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696190" w14:textId="77777777" w:rsidR="0012153C" w:rsidRPr="000F59F6" w:rsidRDefault="0012153C" w:rsidP="0012153C">
      <w:pPr>
        <w:pStyle w:val="Balk5"/>
        <w:spacing w:before="80"/>
        <w:ind w:left="821" w:right="821" w:firstLine="0"/>
        <w:jc w:val="center"/>
        <w:rPr>
          <w:lang w:val="tr-TR"/>
        </w:rPr>
      </w:pPr>
      <w:r w:rsidRPr="000F59F6">
        <w:rPr>
          <w:lang w:val="tr-TR"/>
        </w:rPr>
        <w:t>T.C</w:t>
      </w:r>
    </w:p>
    <w:p w14:paraId="08D0C18F" w14:textId="72ED012F" w:rsidR="0012153C" w:rsidRPr="000F59F6" w:rsidRDefault="002C392B" w:rsidP="0012153C">
      <w:pPr>
        <w:spacing w:before="230"/>
        <w:ind w:left="821" w:right="821"/>
        <w:jc w:val="center"/>
        <w:rPr>
          <w:b/>
          <w:sz w:val="24"/>
        </w:rPr>
      </w:pPr>
      <w:r>
        <w:rPr>
          <w:b/>
          <w:sz w:val="24"/>
        </w:rPr>
        <w:t xml:space="preserve">KAŞ </w:t>
      </w:r>
      <w:r w:rsidR="0012153C" w:rsidRPr="000F59F6">
        <w:rPr>
          <w:b/>
          <w:sz w:val="24"/>
        </w:rPr>
        <w:t>KAYMAKAMLIĞI</w:t>
      </w:r>
    </w:p>
    <w:p w14:paraId="4B9E4252" w14:textId="7EE1ECEB" w:rsidR="0012153C" w:rsidRPr="000F59F6" w:rsidRDefault="002C392B" w:rsidP="0012153C">
      <w:pPr>
        <w:spacing w:before="230"/>
        <w:ind w:left="821" w:right="822"/>
        <w:jc w:val="center"/>
        <w:rPr>
          <w:b/>
          <w:sz w:val="24"/>
        </w:rPr>
      </w:pPr>
      <w:r>
        <w:rPr>
          <w:b/>
          <w:sz w:val="24"/>
        </w:rPr>
        <w:t>OVA ORTA</w:t>
      </w:r>
      <w:r w:rsidR="0012153C" w:rsidRPr="000F59F6">
        <w:rPr>
          <w:b/>
          <w:sz w:val="24"/>
        </w:rPr>
        <w:t>OKULU MÜDÜRLÜĞÜ</w:t>
      </w:r>
    </w:p>
    <w:p w14:paraId="1163268C" w14:textId="77777777" w:rsidR="0012153C" w:rsidRPr="000F59F6" w:rsidRDefault="0012153C" w:rsidP="0012153C">
      <w:pPr>
        <w:pStyle w:val="GvdeMetni"/>
        <w:rPr>
          <w:b/>
          <w:sz w:val="28"/>
          <w:lang w:val="tr-TR"/>
        </w:rPr>
      </w:pPr>
    </w:p>
    <w:p w14:paraId="23CA8BC6" w14:textId="31F837BF" w:rsidR="0012153C" w:rsidRPr="000F59F6" w:rsidRDefault="0012153C" w:rsidP="0012153C">
      <w:pPr>
        <w:pStyle w:val="GvdeMetni"/>
        <w:rPr>
          <w:b/>
          <w:sz w:val="28"/>
          <w:lang w:val="tr-TR"/>
        </w:rPr>
      </w:pPr>
    </w:p>
    <w:p w14:paraId="2C60E646" w14:textId="05005246" w:rsidR="0012153C" w:rsidRPr="000F59F6" w:rsidRDefault="0012153C" w:rsidP="0012153C">
      <w:pPr>
        <w:pStyle w:val="GvdeMetni"/>
        <w:rPr>
          <w:b/>
          <w:sz w:val="28"/>
          <w:lang w:val="tr-TR"/>
        </w:rPr>
      </w:pPr>
    </w:p>
    <w:p w14:paraId="1C6EDFE0" w14:textId="15DBE70B" w:rsidR="0012153C" w:rsidRPr="000F59F6" w:rsidRDefault="0012153C" w:rsidP="0012153C">
      <w:pPr>
        <w:pStyle w:val="GvdeMetni"/>
        <w:rPr>
          <w:b/>
          <w:sz w:val="28"/>
          <w:lang w:val="tr-TR"/>
        </w:rPr>
      </w:pPr>
    </w:p>
    <w:p w14:paraId="648F630C" w14:textId="569DD617" w:rsidR="0012153C" w:rsidRPr="000F59F6" w:rsidRDefault="0012153C" w:rsidP="0012153C">
      <w:pPr>
        <w:pStyle w:val="GvdeMetni"/>
        <w:rPr>
          <w:b/>
          <w:sz w:val="28"/>
          <w:lang w:val="tr-TR"/>
        </w:rPr>
      </w:pPr>
    </w:p>
    <w:p w14:paraId="6BD7B8EB" w14:textId="593F901E" w:rsidR="0012153C" w:rsidRPr="000F59F6" w:rsidRDefault="0012153C" w:rsidP="0012153C">
      <w:pPr>
        <w:pStyle w:val="GvdeMetni"/>
        <w:rPr>
          <w:b/>
          <w:sz w:val="28"/>
          <w:lang w:val="tr-TR"/>
        </w:rPr>
      </w:pPr>
    </w:p>
    <w:p w14:paraId="4DDE0F59" w14:textId="3A6138B1" w:rsidR="0012153C" w:rsidRPr="000F59F6" w:rsidRDefault="0012153C" w:rsidP="0012153C">
      <w:pPr>
        <w:pStyle w:val="GvdeMetni"/>
        <w:rPr>
          <w:b/>
          <w:sz w:val="28"/>
          <w:lang w:val="tr-TR"/>
        </w:rPr>
      </w:pPr>
    </w:p>
    <w:p w14:paraId="5AFFAC76" w14:textId="79248252" w:rsidR="0012153C" w:rsidRPr="000F59F6" w:rsidRDefault="0012153C" w:rsidP="0012153C">
      <w:pPr>
        <w:pStyle w:val="GvdeMetni"/>
        <w:spacing w:before="8"/>
        <w:rPr>
          <w:b/>
          <w:sz w:val="41"/>
          <w:lang w:val="tr-TR"/>
        </w:rPr>
      </w:pPr>
    </w:p>
    <w:p w14:paraId="1D88109F" w14:textId="412A38A2" w:rsidR="0012153C" w:rsidRPr="000F59F6" w:rsidRDefault="0012153C" w:rsidP="0012153C">
      <w:pPr>
        <w:spacing w:before="1"/>
        <w:ind w:left="821" w:right="821"/>
        <w:jc w:val="center"/>
        <w:rPr>
          <w:b/>
          <w:sz w:val="40"/>
        </w:rPr>
      </w:pPr>
      <w:r w:rsidRPr="000F59F6">
        <w:rPr>
          <w:b/>
          <w:sz w:val="40"/>
        </w:rPr>
        <w:t>2024-2028 STRATEJİK PLANI</w:t>
      </w:r>
    </w:p>
    <w:p w14:paraId="07F270DE" w14:textId="729743EE" w:rsidR="0012153C" w:rsidRPr="000F59F6" w:rsidRDefault="0012153C" w:rsidP="0012153C">
      <w:pPr>
        <w:pStyle w:val="GvdeMetni"/>
        <w:rPr>
          <w:b/>
          <w:sz w:val="46"/>
          <w:lang w:val="tr-TR"/>
        </w:rPr>
      </w:pPr>
    </w:p>
    <w:p w14:paraId="7AE0A499" w14:textId="02E6EDC0" w:rsidR="0012153C" w:rsidRPr="000F59F6" w:rsidRDefault="0012153C" w:rsidP="0012153C">
      <w:pPr>
        <w:pStyle w:val="GvdeMetni"/>
        <w:rPr>
          <w:b/>
          <w:sz w:val="46"/>
          <w:lang w:val="tr-TR"/>
        </w:rPr>
      </w:pPr>
    </w:p>
    <w:p w14:paraId="3D2995EC" w14:textId="7E52E14A" w:rsidR="0012153C" w:rsidRPr="000F59F6" w:rsidRDefault="0096164B" w:rsidP="0012153C">
      <w:pPr>
        <w:jc w:val="center"/>
        <w:rPr>
          <w:sz w:val="56"/>
          <w:szCs w:val="56"/>
        </w:rPr>
      </w:pPr>
      <w:r>
        <w:rPr>
          <w:noProof/>
          <w:lang w:eastAsia="tr-TR"/>
        </w:rPr>
        <mc:AlternateContent>
          <mc:Choice Requires="wps">
            <w:drawing>
              <wp:inline distT="0" distB="0" distL="0" distR="0" wp14:anchorId="3EE770E0" wp14:editId="503C2A36">
                <wp:extent cx="301625" cy="301625"/>
                <wp:effectExtent l="0" t="0" r="0" b="0"/>
                <wp:docPr id="15" name="Dikdörtgen 15" descr="blob:https://web.whatsapp.com/b1f94a23-f1f8-4df9-a06a-3a7eddf4c6f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358FFC" id="Dikdörtgen 15" o:spid="_x0000_s1026" alt="blob:https://web.whatsapp.com/b1f94a23-f1f8-4df9-a06a-3a7eddf4c6f1"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" filled="f" stroked="f">
                <o:lock v:ext="edit" aspectratio="t"/>
                <w10:anchorlock/>
              </v:rect>
            </w:pict>
          </mc:Fallback>
        </mc:AlternateContent>
      </w:r>
      <w:r w:rsidRPr="0096164B">
        <w:rPr>
          <w:noProof/>
          <w:sz w:val="56"/>
          <w:szCs w:val="56"/>
          <w:lang w:eastAsia="tr-TR"/>
        </w:rPr>
        <w:drawing>
          <wp:inline distT="0" distB="0" distL="0" distR="0" wp14:anchorId="04FE5444" wp14:editId="6F06F504">
            <wp:extent cx="6559550" cy="3689798"/>
            <wp:effectExtent l="0" t="0" r="0" b="6350"/>
            <wp:docPr id="16" name="Resim 16" descr="C:\Users\OVA ORTAOKULU\AppData\Roaming\Microsoft\Windows\Network Shortcuts\WhatsApp Image 2024-04-30 at 13.3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VA ORTAOKULU\AppData\Roaming\Microsoft\Windows\Network Shortcuts\WhatsApp Image 2024-04-30 at 13.39.25.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9550" cy="3689798"/>
                    </a:xfrm>
                    <a:prstGeom prst="rect">
                      <a:avLst/>
                    </a:prstGeom>
                    <a:noFill/>
                    <a:ln>
                      <a:noFill/>
                    </a:ln>
                  </pic:spPr>
                </pic:pic>
              </a:graphicData>
            </a:graphic>
          </wp:inline>
        </w:drawing>
      </w:r>
    </w:p>
    <w:p w14:paraId="2D3BB663" w14:textId="5550D6C1" w:rsidR="002C392B" w:rsidRDefault="002C392B" w:rsidP="002C392B">
      <w:pPr>
        <w:pStyle w:val="NormalWeb"/>
      </w:pPr>
    </w:p>
    <w:p w14:paraId="7DACFC4B" w14:textId="77777777" w:rsidR="00576563" w:rsidRPr="000F59F6" w:rsidRDefault="00576563" w:rsidP="0012153C">
      <w:pPr>
        <w:rPr>
          <w:sz w:val="56"/>
          <w:szCs w:val="56"/>
        </w:rPr>
      </w:pPr>
    </w:p>
    <w:p w14:paraId="3AF9677E" w14:textId="78648C91" w:rsidR="00B02D8F" w:rsidRDefault="00747728" w:rsidP="0012153C">
      <w:pPr>
        <w:jc w:val="center"/>
        <w:rPr>
          <w:sz w:val="56"/>
          <w:szCs w:val="56"/>
        </w:rPr>
      </w:pPr>
      <w:r>
        <w:rPr>
          <w:noProof/>
          <w:lang w:eastAsia="tr-TR"/>
        </w:rPr>
        <w:drawing>
          <wp:inline distT="0" distB="0" distL="0" distR="0" wp14:anchorId="0944B3C3" wp14:editId="6C58D6C8">
            <wp:extent cx="6624320" cy="7410450"/>
            <wp:effectExtent l="0" t="0" r="5080" b="0"/>
            <wp:docPr id="3" name="Resim 3" descr="10 Kasım Atatürk'ü anma günü sözleri: En özel Atatürk resimle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Kasım Atatürk'ü anma günü sözleri: En özel Atatürk resimleri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4530" cy="7410685"/>
                    </a:xfrm>
                    <a:prstGeom prst="rect">
                      <a:avLst/>
                    </a:prstGeom>
                    <a:noFill/>
                    <a:ln>
                      <a:noFill/>
                    </a:ln>
                  </pic:spPr>
                </pic:pic>
              </a:graphicData>
            </a:graphic>
          </wp:inline>
        </w:drawing>
      </w:r>
    </w:p>
    <w:p w14:paraId="219D72E4" w14:textId="77777777" w:rsidR="00576563" w:rsidRDefault="00576563" w:rsidP="0012153C">
      <w:pPr>
        <w:jc w:val="center"/>
        <w:rPr>
          <w:sz w:val="56"/>
          <w:szCs w:val="56"/>
        </w:rPr>
      </w:pPr>
    </w:p>
    <w:p w14:paraId="304D45FB" w14:textId="77777777" w:rsidR="00576563" w:rsidRDefault="00576563" w:rsidP="0012153C">
      <w:pPr>
        <w:jc w:val="center"/>
        <w:rPr>
          <w:sz w:val="56"/>
          <w:szCs w:val="56"/>
        </w:rPr>
      </w:pPr>
    </w:p>
    <w:p w14:paraId="2147153A" w14:textId="77777777" w:rsidR="003F5AB6" w:rsidRPr="000F59F6" w:rsidRDefault="003F5AB6" w:rsidP="003F5AB6">
      <w:pPr>
        <w:spacing w:before="100"/>
        <w:ind w:left="3496"/>
        <w:rPr>
          <w:b/>
          <w:sz w:val="36"/>
        </w:rPr>
      </w:pPr>
      <w:r w:rsidRPr="000F59F6">
        <w:rPr>
          <w:b/>
          <w:sz w:val="36"/>
        </w:rPr>
        <w:t>Okul/Kurum Bilgileri</w:t>
      </w:r>
    </w:p>
    <w:p w14:paraId="3F061DE6" w14:textId="77777777" w:rsidR="003F5AB6" w:rsidRPr="000F59F6" w:rsidRDefault="003F5AB6" w:rsidP="003F5AB6">
      <w:pPr>
        <w:pStyle w:val="GvdeMetni"/>
        <w:rPr>
          <w:b/>
          <w:sz w:val="20"/>
          <w:lang w:val="tr-TR"/>
        </w:rPr>
      </w:pPr>
    </w:p>
    <w:p w14:paraId="68B5D380" w14:textId="77777777" w:rsidR="003F5AB6" w:rsidRPr="000F59F6" w:rsidRDefault="003F5AB6" w:rsidP="003F5AB6">
      <w:pPr>
        <w:pStyle w:val="GvdeMetni"/>
        <w:rPr>
          <w:b/>
          <w:sz w:val="20"/>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3"/>
        <w:gridCol w:w="1757"/>
        <w:gridCol w:w="3922"/>
      </w:tblGrid>
      <w:tr w:rsidR="003F5AB6" w:rsidRPr="000F59F6" w14:paraId="5CFCD835" w14:textId="77777777">
        <w:trPr>
          <w:trHeight w:val="560"/>
        </w:trPr>
        <w:tc>
          <w:tcPr>
            <w:tcW w:w="4385" w:type="dxa"/>
            <w:gridSpan w:val="2"/>
            <w:tcBorders>
              <w:left w:val="single" w:sz="8" w:space="0" w:color="000000"/>
            </w:tcBorders>
          </w:tcPr>
          <w:p w14:paraId="17E6893D" w14:textId="2A72A04C" w:rsidR="003F5AB6" w:rsidRPr="000F59F6" w:rsidRDefault="003F5AB6" w:rsidP="0096164B">
            <w:pPr>
              <w:pStyle w:val="TableParagraph"/>
              <w:spacing w:before="2" w:line="281" w:lineRule="exact"/>
              <w:ind w:left="59"/>
              <w:rPr>
                <w:b/>
                <w:sz w:val="24"/>
                <w:lang w:val="tr-TR"/>
              </w:rPr>
            </w:pPr>
            <w:r w:rsidRPr="000F59F6">
              <w:rPr>
                <w:b/>
                <w:sz w:val="24"/>
                <w:lang w:val="tr-TR"/>
              </w:rPr>
              <w:t>İli:</w:t>
            </w:r>
            <w:r w:rsidR="0096164B">
              <w:rPr>
                <w:b/>
                <w:sz w:val="24"/>
                <w:lang w:val="tr-TR"/>
              </w:rPr>
              <w:t xml:space="preserve">  ANTALYA</w:t>
            </w:r>
          </w:p>
        </w:tc>
        <w:tc>
          <w:tcPr>
            <w:tcW w:w="5678" w:type="dxa"/>
            <w:gridSpan w:val="2"/>
            <w:tcBorders>
              <w:right w:val="single" w:sz="8" w:space="0" w:color="000000"/>
            </w:tcBorders>
          </w:tcPr>
          <w:p w14:paraId="022B94EC" w14:textId="0A7C4B3F" w:rsidR="003F5AB6" w:rsidRPr="000F59F6" w:rsidRDefault="003F5AB6" w:rsidP="0096164B">
            <w:pPr>
              <w:pStyle w:val="TableParagraph"/>
              <w:spacing w:before="141"/>
              <w:ind w:left="59"/>
              <w:rPr>
                <w:sz w:val="24"/>
                <w:lang w:val="tr-TR"/>
              </w:rPr>
            </w:pPr>
            <w:r w:rsidRPr="000F59F6">
              <w:rPr>
                <w:b/>
                <w:sz w:val="24"/>
                <w:lang w:val="tr-TR"/>
              </w:rPr>
              <w:t xml:space="preserve">İlçesi: </w:t>
            </w:r>
            <w:r w:rsidR="0096164B">
              <w:rPr>
                <w:b/>
                <w:sz w:val="24"/>
                <w:lang w:val="tr-TR"/>
              </w:rPr>
              <w:t xml:space="preserve"> </w:t>
            </w:r>
            <w:r w:rsidR="0096164B">
              <w:rPr>
                <w:sz w:val="24"/>
                <w:lang w:val="tr-TR"/>
              </w:rPr>
              <w:t>KAŞ</w:t>
            </w:r>
          </w:p>
        </w:tc>
      </w:tr>
      <w:tr w:rsidR="003F5AB6" w:rsidRPr="000F59F6" w14:paraId="0533A2A8" w14:textId="77777777">
        <w:trPr>
          <w:trHeight w:val="460"/>
        </w:trPr>
        <w:tc>
          <w:tcPr>
            <w:tcW w:w="1202" w:type="dxa"/>
            <w:tcBorders>
              <w:left w:val="single" w:sz="8" w:space="0" w:color="000000"/>
              <w:right w:val="single" w:sz="8" w:space="0" w:color="000000"/>
            </w:tcBorders>
          </w:tcPr>
          <w:p w14:paraId="6AFF451E" w14:textId="77777777" w:rsidR="003F5AB6" w:rsidRPr="000F59F6" w:rsidRDefault="003F5AB6">
            <w:pPr>
              <w:pStyle w:val="TableParagraph"/>
              <w:spacing w:before="116"/>
              <w:ind w:left="59"/>
              <w:rPr>
                <w:b/>
                <w:sz w:val="20"/>
                <w:lang w:val="tr-TR"/>
              </w:rPr>
            </w:pPr>
            <w:r w:rsidRPr="000F59F6">
              <w:rPr>
                <w:b/>
                <w:sz w:val="20"/>
                <w:lang w:val="tr-TR"/>
              </w:rPr>
              <w:t>Adres:</w:t>
            </w:r>
          </w:p>
        </w:tc>
        <w:tc>
          <w:tcPr>
            <w:tcW w:w="3182" w:type="dxa"/>
            <w:tcBorders>
              <w:left w:val="single" w:sz="8" w:space="0" w:color="000000"/>
            </w:tcBorders>
          </w:tcPr>
          <w:p w14:paraId="5E0B74E6" w14:textId="6C0A5304" w:rsidR="003F5AB6" w:rsidRPr="000F59F6" w:rsidRDefault="00F10A66">
            <w:pPr>
              <w:pStyle w:val="TableParagraph"/>
              <w:spacing w:before="116"/>
              <w:ind w:left="59"/>
              <w:rPr>
                <w:sz w:val="20"/>
                <w:lang w:val="tr-TR"/>
              </w:rPr>
            </w:pPr>
            <w:r>
              <w:rPr>
                <w:sz w:val="20"/>
                <w:lang w:val="tr-TR"/>
              </w:rPr>
              <w:t>Ova Mah. Okul Sokak No:6</w:t>
            </w:r>
          </w:p>
        </w:tc>
        <w:tc>
          <w:tcPr>
            <w:tcW w:w="1757" w:type="dxa"/>
            <w:tcBorders>
              <w:right w:val="single" w:sz="8" w:space="0" w:color="000000"/>
            </w:tcBorders>
          </w:tcPr>
          <w:p w14:paraId="7890960F" w14:textId="77777777" w:rsidR="003F5AB6" w:rsidRPr="000F59F6" w:rsidRDefault="003F5AB6">
            <w:pPr>
              <w:pStyle w:val="TableParagraph"/>
              <w:spacing w:line="236" w:lineRule="exact"/>
              <w:ind w:left="59" w:right="285"/>
              <w:rPr>
                <w:b/>
                <w:sz w:val="20"/>
                <w:lang w:val="tr-TR"/>
              </w:rPr>
            </w:pPr>
            <w:r w:rsidRPr="000F59F6">
              <w:rPr>
                <w:b/>
                <w:sz w:val="20"/>
                <w:lang w:val="tr-TR"/>
              </w:rPr>
              <w:t>Coğrafi Konum (link)</w:t>
            </w:r>
          </w:p>
        </w:tc>
        <w:tc>
          <w:tcPr>
            <w:tcW w:w="3922" w:type="dxa"/>
            <w:tcBorders>
              <w:left w:val="single" w:sz="8" w:space="0" w:color="000000"/>
              <w:right w:val="single" w:sz="8" w:space="0" w:color="000000"/>
            </w:tcBorders>
          </w:tcPr>
          <w:p w14:paraId="5DD9BCFA" w14:textId="359B646F" w:rsidR="003F5AB6" w:rsidRPr="000F59F6" w:rsidRDefault="00E30151">
            <w:pPr>
              <w:pStyle w:val="TableParagraph"/>
              <w:rPr>
                <w:rFonts w:ascii="Times New Roman"/>
                <w:sz w:val="20"/>
                <w:lang w:val="tr-TR"/>
              </w:rPr>
            </w:pPr>
            <w:r w:rsidRPr="00E30151">
              <w:rPr>
                <w:rFonts w:ascii="Times New Roman"/>
                <w:sz w:val="20"/>
                <w:lang w:val="tr-TR"/>
              </w:rPr>
              <w:t>https://maps.app.goo.gl/ZJqYKJMAamULX8Hz7</w:t>
            </w:r>
          </w:p>
        </w:tc>
      </w:tr>
      <w:tr w:rsidR="003F5AB6" w:rsidRPr="000F59F6" w14:paraId="236FB142" w14:textId="77777777">
        <w:trPr>
          <w:trHeight w:val="458"/>
        </w:trPr>
        <w:tc>
          <w:tcPr>
            <w:tcW w:w="1202" w:type="dxa"/>
            <w:tcBorders>
              <w:left w:val="single" w:sz="8" w:space="0" w:color="000000"/>
              <w:right w:val="single" w:sz="8" w:space="0" w:color="000000"/>
            </w:tcBorders>
          </w:tcPr>
          <w:p w14:paraId="28F3C6B9" w14:textId="77777777" w:rsidR="003F5AB6" w:rsidRPr="000F59F6" w:rsidRDefault="003F5AB6">
            <w:pPr>
              <w:pStyle w:val="TableParagraph"/>
              <w:spacing w:line="231" w:lineRule="exact"/>
              <w:ind w:left="59"/>
              <w:rPr>
                <w:b/>
                <w:sz w:val="20"/>
                <w:lang w:val="tr-TR"/>
              </w:rPr>
            </w:pPr>
            <w:r w:rsidRPr="000F59F6">
              <w:rPr>
                <w:b/>
                <w:sz w:val="20"/>
                <w:lang w:val="tr-TR"/>
              </w:rPr>
              <w:t>Telefon</w:t>
            </w:r>
          </w:p>
          <w:p w14:paraId="2B1B69D2" w14:textId="77777777" w:rsidR="003F5AB6" w:rsidRPr="000F59F6" w:rsidRDefault="003F5AB6">
            <w:pPr>
              <w:pStyle w:val="TableParagraph"/>
              <w:spacing w:line="215" w:lineRule="exact"/>
              <w:ind w:left="59"/>
              <w:rPr>
                <w:b/>
                <w:sz w:val="20"/>
                <w:lang w:val="tr-TR"/>
              </w:rPr>
            </w:pPr>
            <w:r w:rsidRPr="000F59F6">
              <w:rPr>
                <w:b/>
                <w:sz w:val="20"/>
                <w:lang w:val="tr-TR"/>
              </w:rPr>
              <w:t>Numarası:</w:t>
            </w:r>
          </w:p>
        </w:tc>
        <w:tc>
          <w:tcPr>
            <w:tcW w:w="3182" w:type="dxa"/>
            <w:tcBorders>
              <w:left w:val="single" w:sz="8" w:space="0" w:color="000000"/>
            </w:tcBorders>
          </w:tcPr>
          <w:p w14:paraId="55B7631F" w14:textId="50044EAF" w:rsidR="003F5AB6" w:rsidRPr="000F59F6" w:rsidRDefault="00F10A66">
            <w:pPr>
              <w:pStyle w:val="TableParagraph"/>
              <w:spacing w:before="114"/>
              <w:ind w:left="59"/>
              <w:rPr>
                <w:sz w:val="20"/>
                <w:lang w:val="tr-TR"/>
              </w:rPr>
            </w:pPr>
            <w:r>
              <w:rPr>
                <w:sz w:val="20"/>
                <w:lang w:val="tr-TR"/>
              </w:rPr>
              <w:t>2428418516</w:t>
            </w:r>
          </w:p>
        </w:tc>
        <w:tc>
          <w:tcPr>
            <w:tcW w:w="1757" w:type="dxa"/>
            <w:tcBorders>
              <w:right w:val="single" w:sz="8" w:space="0" w:color="000000"/>
            </w:tcBorders>
          </w:tcPr>
          <w:p w14:paraId="77628130" w14:textId="77777777" w:rsidR="003F5AB6" w:rsidRPr="000F59F6" w:rsidRDefault="003F5AB6">
            <w:pPr>
              <w:pStyle w:val="TableParagraph"/>
              <w:spacing w:before="114"/>
              <w:ind w:left="59"/>
              <w:rPr>
                <w:b/>
                <w:sz w:val="20"/>
                <w:lang w:val="tr-TR"/>
              </w:rPr>
            </w:pPr>
            <w:r w:rsidRPr="000F59F6">
              <w:rPr>
                <w:b/>
                <w:sz w:val="20"/>
                <w:lang w:val="tr-TR"/>
              </w:rPr>
              <w:t>Faks Numarası:</w:t>
            </w:r>
          </w:p>
        </w:tc>
        <w:tc>
          <w:tcPr>
            <w:tcW w:w="3922" w:type="dxa"/>
            <w:tcBorders>
              <w:left w:val="single" w:sz="8" w:space="0" w:color="000000"/>
              <w:right w:val="single" w:sz="8" w:space="0" w:color="000000"/>
            </w:tcBorders>
          </w:tcPr>
          <w:p w14:paraId="190301FB" w14:textId="2568C4DA" w:rsidR="003F5AB6" w:rsidRPr="000F59F6" w:rsidRDefault="00E30151">
            <w:pPr>
              <w:pStyle w:val="TableParagraph"/>
              <w:rPr>
                <w:rFonts w:ascii="Times New Roman"/>
                <w:sz w:val="20"/>
                <w:lang w:val="tr-TR"/>
              </w:rPr>
            </w:pPr>
            <w:r>
              <w:rPr>
                <w:rFonts w:ascii="Times New Roman"/>
                <w:sz w:val="20"/>
                <w:lang w:val="tr-TR"/>
              </w:rPr>
              <w:t>-</w:t>
            </w:r>
          </w:p>
        </w:tc>
      </w:tr>
      <w:tr w:rsidR="003F5AB6" w:rsidRPr="000F59F6" w14:paraId="3452620C" w14:textId="77777777">
        <w:trPr>
          <w:trHeight w:val="460"/>
        </w:trPr>
        <w:tc>
          <w:tcPr>
            <w:tcW w:w="1202" w:type="dxa"/>
            <w:tcBorders>
              <w:left w:val="single" w:sz="8" w:space="0" w:color="000000"/>
              <w:right w:val="single" w:sz="8" w:space="0" w:color="000000"/>
            </w:tcBorders>
          </w:tcPr>
          <w:p w14:paraId="0EEFF7DD" w14:textId="77777777" w:rsidR="003F5AB6" w:rsidRPr="000F59F6" w:rsidRDefault="003F5AB6">
            <w:pPr>
              <w:pStyle w:val="TableParagraph"/>
              <w:spacing w:line="236" w:lineRule="exact"/>
              <w:ind w:left="59" w:right="377"/>
              <w:rPr>
                <w:b/>
                <w:sz w:val="20"/>
                <w:lang w:val="tr-TR"/>
              </w:rPr>
            </w:pPr>
            <w:r w:rsidRPr="000F59F6">
              <w:rPr>
                <w:b/>
                <w:sz w:val="20"/>
                <w:lang w:val="tr-TR"/>
              </w:rPr>
              <w:t>e- Posta Adresi:</w:t>
            </w:r>
          </w:p>
        </w:tc>
        <w:tc>
          <w:tcPr>
            <w:tcW w:w="3182" w:type="dxa"/>
            <w:tcBorders>
              <w:left w:val="single" w:sz="8" w:space="0" w:color="000000"/>
            </w:tcBorders>
          </w:tcPr>
          <w:p w14:paraId="27048652" w14:textId="16CBAC09" w:rsidR="003F5AB6" w:rsidRPr="000F59F6" w:rsidRDefault="00F10A66">
            <w:pPr>
              <w:pStyle w:val="TableParagraph"/>
              <w:spacing w:before="116"/>
              <w:ind w:left="59"/>
              <w:rPr>
                <w:sz w:val="20"/>
                <w:lang w:val="tr-TR"/>
              </w:rPr>
            </w:pPr>
            <w:r>
              <w:rPr>
                <w:sz w:val="20"/>
                <w:lang w:val="tr-TR"/>
              </w:rPr>
              <w:t>ovaortaokulu@gmail.com</w:t>
            </w:r>
          </w:p>
        </w:tc>
        <w:tc>
          <w:tcPr>
            <w:tcW w:w="1757" w:type="dxa"/>
            <w:tcBorders>
              <w:bottom w:val="single" w:sz="4" w:space="0" w:color="000000"/>
              <w:right w:val="single" w:sz="8" w:space="0" w:color="000000"/>
            </w:tcBorders>
          </w:tcPr>
          <w:p w14:paraId="73A1B1A2" w14:textId="77777777" w:rsidR="003F5AB6" w:rsidRPr="000F59F6" w:rsidRDefault="003F5AB6">
            <w:pPr>
              <w:pStyle w:val="TableParagraph"/>
              <w:tabs>
                <w:tab w:val="left" w:pos="1043"/>
              </w:tabs>
              <w:spacing w:line="236" w:lineRule="exact"/>
              <w:ind w:left="59" w:right="59"/>
              <w:rPr>
                <w:b/>
                <w:sz w:val="20"/>
                <w:lang w:val="tr-TR"/>
              </w:rPr>
            </w:pPr>
            <w:r w:rsidRPr="000F59F6">
              <w:rPr>
                <w:b/>
                <w:sz w:val="20"/>
                <w:lang w:val="tr-TR"/>
              </w:rPr>
              <w:t>Web</w:t>
            </w:r>
            <w:r w:rsidRPr="000F59F6">
              <w:rPr>
                <w:b/>
                <w:sz w:val="20"/>
                <w:lang w:val="tr-TR"/>
              </w:rPr>
              <w:tab/>
            </w:r>
            <w:r w:rsidRPr="000F59F6">
              <w:rPr>
                <w:b/>
                <w:w w:val="95"/>
                <w:sz w:val="20"/>
                <w:lang w:val="tr-TR"/>
              </w:rPr>
              <w:t xml:space="preserve">sayfası </w:t>
            </w:r>
            <w:r w:rsidRPr="000F59F6">
              <w:rPr>
                <w:b/>
                <w:sz w:val="20"/>
                <w:lang w:val="tr-TR"/>
              </w:rPr>
              <w:t>adresi:</w:t>
            </w:r>
          </w:p>
        </w:tc>
        <w:tc>
          <w:tcPr>
            <w:tcW w:w="3922" w:type="dxa"/>
            <w:tcBorders>
              <w:left w:val="single" w:sz="8" w:space="0" w:color="000000"/>
              <w:bottom w:val="single" w:sz="4" w:space="0" w:color="000000"/>
              <w:right w:val="single" w:sz="8" w:space="0" w:color="000000"/>
            </w:tcBorders>
          </w:tcPr>
          <w:p w14:paraId="1D287662" w14:textId="54DECA77" w:rsidR="003F5AB6" w:rsidRPr="000F59F6" w:rsidRDefault="00F10A66">
            <w:pPr>
              <w:pStyle w:val="TableParagraph"/>
              <w:spacing w:before="116"/>
              <w:ind w:left="59"/>
              <w:rPr>
                <w:sz w:val="20"/>
                <w:lang w:val="tr-TR"/>
              </w:rPr>
            </w:pPr>
            <w:r>
              <w:rPr>
                <w:sz w:val="20"/>
                <w:lang w:val="tr-TR"/>
              </w:rPr>
              <w:t>ovaortaokulu@meb.k12.tr</w:t>
            </w:r>
          </w:p>
        </w:tc>
      </w:tr>
      <w:tr w:rsidR="003F5AB6" w:rsidRPr="000F59F6" w14:paraId="74A7E35A" w14:textId="77777777">
        <w:trPr>
          <w:trHeight w:val="595"/>
        </w:trPr>
        <w:tc>
          <w:tcPr>
            <w:tcW w:w="1202" w:type="dxa"/>
            <w:tcBorders>
              <w:left w:val="single" w:sz="8" w:space="0" w:color="000000"/>
              <w:right w:val="single" w:sz="8" w:space="0" w:color="000000"/>
            </w:tcBorders>
          </w:tcPr>
          <w:p w14:paraId="57883508" w14:textId="77777777" w:rsidR="003F5AB6" w:rsidRPr="000F59F6" w:rsidRDefault="003F5AB6">
            <w:pPr>
              <w:pStyle w:val="TableParagraph"/>
              <w:spacing w:before="64"/>
              <w:ind w:left="59" w:right="457"/>
              <w:rPr>
                <w:b/>
                <w:sz w:val="20"/>
                <w:lang w:val="tr-TR"/>
              </w:rPr>
            </w:pPr>
            <w:r w:rsidRPr="000F59F6">
              <w:rPr>
                <w:b/>
                <w:sz w:val="20"/>
                <w:lang w:val="tr-TR"/>
              </w:rPr>
              <w:t>Kurum Kodu:</w:t>
            </w:r>
          </w:p>
        </w:tc>
        <w:tc>
          <w:tcPr>
            <w:tcW w:w="3182" w:type="dxa"/>
            <w:tcBorders>
              <w:left w:val="single" w:sz="8" w:space="0" w:color="000000"/>
              <w:right w:val="single" w:sz="4" w:space="0" w:color="000000"/>
            </w:tcBorders>
          </w:tcPr>
          <w:p w14:paraId="1F676979" w14:textId="6CE91521" w:rsidR="003F5AB6" w:rsidRPr="000F59F6" w:rsidRDefault="00F10A66">
            <w:pPr>
              <w:pStyle w:val="TableParagraph"/>
              <w:rPr>
                <w:rFonts w:ascii="Times New Roman"/>
                <w:sz w:val="20"/>
                <w:lang w:val="tr-TR"/>
              </w:rPr>
            </w:pPr>
            <w:r>
              <w:rPr>
                <w:rFonts w:ascii="Times New Roman"/>
                <w:sz w:val="20"/>
                <w:lang w:val="tr-TR"/>
              </w:rPr>
              <w:t>703959</w:t>
            </w:r>
          </w:p>
        </w:tc>
        <w:tc>
          <w:tcPr>
            <w:tcW w:w="1757" w:type="dxa"/>
            <w:tcBorders>
              <w:top w:val="single" w:sz="4" w:space="0" w:color="000000"/>
              <w:left w:val="single" w:sz="4" w:space="0" w:color="000000"/>
              <w:bottom w:val="single" w:sz="4" w:space="0" w:color="000000"/>
              <w:right w:val="single" w:sz="4" w:space="0" w:color="000000"/>
            </w:tcBorders>
          </w:tcPr>
          <w:p w14:paraId="5D45FA35" w14:textId="77777777" w:rsidR="003F5AB6" w:rsidRPr="000F59F6" w:rsidRDefault="003F5AB6">
            <w:pPr>
              <w:pStyle w:val="TableParagraph"/>
              <w:spacing w:before="181"/>
              <w:ind w:left="64"/>
              <w:rPr>
                <w:b/>
                <w:sz w:val="20"/>
                <w:lang w:val="tr-TR"/>
              </w:rPr>
            </w:pPr>
            <w:r w:rsidRPr="000F59F6">
              <w:rPr>
                <w:b/>
                <w:sz w:val="20"/>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tcPr>
          <w:p w14:paraId="609CA662" w14:textId="36C634EC" w:rsidR="003F5AB6" w:rsidRPr="000F59F6" w:rsidRDefault="003F5AB6" w:rsidP="00F10A66">
            <w:pPr>
              <w:pStyle w:val="TableParagraph"/>
              <w:spacing w:before="181"/>
              <w:ind w:left="64"/>
              <w:rPr>
                <w:sz w:val="20"/>
                <w:lang w:val="tr-TR"/>
              </w:rPr>
            </w:pPr>
            <w:r w:rsidRPr="000F59F6">
              <w:rPr>
                <w:sz w:val="20"/>
                <w:lang w:val="tr-TR"/>
              </w:rPr>
              <w:t>Tam Gün</w:t>
            </w:r>
          </w:p>
        </w:tc>
      </w:tr>
    </w:tbl>
    <w:p w14:paraId="67C9E728" w14:textId="77777777" w:rsidR="003F5AB6" w:rsidRPr="000F59F6" w:rsidRDefault="003F5AB6" w:rsidP="003F5AB6">
      <w:pPr>
        <w:rPr>
          <w:sz w:val="20"/>
        </w:rPr>
        <w:sectPr w:rsidR="003F5AB6" w:rsidRPr="000F59F6" w:rsidSect="005B428F">
          <w:pgSz w:w="11910" w:h="16840"/>
          <w:pgMar w:top="1580" w:right="900" w:bottom="1280" w:left="680" w:header="0" w:footer="1037" w:gutter="0"/>
          <w:cols w:space="708"/>
        </w:sectPr>
      </w:pPr>
    </w:p>
    <w:p w14:paraId="38638B99" w14:textId="77777777" w:rsidR="00576563" w:rsidRDefault="00576563" w:rsidP="003F5AB6">
      <w:pPr>
        <w:spacing w:before="101"/>
        <w:ind w:left="3546" w:right="3167"/>
        <w:jc w:val="center"/>
        <w:rPr>
          <w:b/>
          <w:sz w:val="40"/>
        </w:rPr>
      </w:pPr>
    </w:p>
    <w:p w14:paraId="399342F2" w14:textId="77777777" w:rsidR="003F5AB6" w:rsidRPr="000F59F6" w:rsidRDefault="003F5AB6" w:rsidP="003F5AB6">
      <w:pPr>
        <w:spacing w:before="101"/>
        <w:ind w:left="3546" w:right="3167"/>
        <w:jc w:val="center"/>
        <w:rPr>
          <w:b/>
          <w:sz w:val="40"/>
        </w:rPr>
      </w:pPr>
      <w:r w:rsidRPr="000F59F6">
        <w:rPr>
          <w:b/>
          <w:sz w:val="40"/>
        </w:rPr>
        <w:t>SUNUŞ</w:t>
      </w:r>
    </w:p>
    <w:p w14:paraId="617C1235" w14:textId="5AFC27DF" w:rsidR="003F5AB6" w:rsidRPr="000F59F6" w:rsidRDefault="003F5AB6" w:rsidP="003F5AB6">
      <w:pPr>
        <w:pStyle w:val="GvdeMetni"/>
        <w:rPr>
          <w:b/>
          <w:sz w:val="20"/>
          <w:lang w:val="tr-TR"/>
        </w:rPr>
      </w:pPr>
    </w:p>
    <w:p w14:paraId="6FD3625A" w14:textId="581E3A82" w:rsidR="003F5AB6" w:rsidRPr="000F59F6" w:rsidRDefault="003F5AB6" w:rsidP="003F5AB6">
      <w:pPr>
        <w:pStyle w:val="GvdeMetni"/>
        <w:rPr>
          <w:b/>
          <w:sz w:val="20"/>
          <w:lang w:val="tr-TR"/>
        </w:rPr>
      </w:pPr>
    </w:p>
    <w:p w14:paraId="1B711481" w14:textId="1AB76A71" w:rsidR="003F5AB6" w:rsidRPr="000F59F6" w:rsidRDefault="002D1FC4" w:rsidP="003F5AB6">
      <w:pPr>
        <w:pStyle w:val="GvdeMetni"/>
        <w:rPr>
          <w:b/>
          <w:sz w:val="20"/>
          <w:lang w:val="tr-TR"/>
        </w:rPr>
      </w:pPr>
      <w:r w:rsidRPr="00D56563">
        <w:rPr>
          <w:noProof/>
          <w:sz w:val="20"/>
          <w:lang w:val="tr-TR" w:eastAsia="tr-TR"/>
        </w:rPr>
        <w:drawing>
          <wp:anchor distT="0" distB="0" distL="114300" distR="114300" simplePos="0" relativeHeight="251658240" behindDoc="0" locked="0" layoutInCell="1" allowOverlap="1" wp14:anchorId="706A0F41" wp14:editId="7F81086F">
            <wp:simplePos x="0" y="0"/>
            <wp:positionH relativeFrom="page">
              <wp:align>center</wp:align>
            </wp:positionH>
            <wp:positionV relativeFrom="paragraph">
              <wp:posOffset>78105</wp:posOffset>
            </wp:positionV>
            <wp:extent cx="3388360" cy="2444750"/>
            <wp:effectExtent l="133350" t="152400" r="383540" b="355600"/>
            <wp:wrapSquare wrapText="bothSides"/>
            <wp:docPr id="1" name="Resim 1" descr="C:\Users\OVA ORTAOKULU\Desktop\2024 stratejik plan\IMG-2024050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VA ORTAOKULU\Desktop\2024 stratejik plan\IMG-20240502-WA00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2" t="21014" r="544" b="26198"/>
                    <a:stretch/>
                  </pic:blipFill>
                  <pic:spPr bwMode="auto">
                    <a:xfrm>
                      <a:off x="0" y="0"/>
                      <a:ext cx="3388360" cy="24447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2C4B70" w14:textId="77777777" w:rsidR="003F5AB6" w:rsidRPr="000F59F6" w:rsidRDefault="003F5AB6" w:rsidP="003F5AB6">
      <w:pPr>
        <w:pStyle w:val="GvdeMetni"/>
        <w:spacing w:before="10"/>
        <w:rPr>
          <w:b/>
          <w:sz w:val="18"/>
          <w:lang w:val="tr-TR"/>
        </w:rPr>
      </w:pPr>
    </w:p>
    <w:p w14:paraId="16CFEEDE" w14:textId="40409F08" w:rsidR="003F5AB6" w:rsidRPr="000F59F6" w:rsidRDefault="003F5AB6" w:rsidP="003F5AB6">
      <w:pPr>
        <w:pStyle w:val="GvdeMetni"/>
        <w:rPr>
          <w:sz w:val="20"/>
          <w:lang w:val="tr-TR"/>
        </w:rPr>
      </w:pPr>
    </w:p>
    <w:p w14:paraId="420B8A4C" w14:textId="77777777" w:rsidR="003F5AB6" w:rsidRPr="000F59F6" w:rsidRDefault="003F5AB6" w:rsidP="003F5AB6">
      <w:pPr>
        <w:pStyle w:val="GvdeMetni"/>
        <w:rPr>
          <w:sz w:val="20"/>
          <w:lang w:val="tr-TR"/>
        </w:rPr>
      </w:pPr>
    </w:p>
    <w:p w14:paraId="4FC562AB" w14:textId="44152236" w:rsidR="003F5AB6" w:rsidRPr="000F59F6" w:rsidRDefault="003F5AB6" w:rsidP="003F5AB6">
      <w:pPr>
        <w:pStyle w:val="GvdeMetni"/>
        <w:rPr>
          <w:sz w:val="20"/>
          <w:lang w:val="tr-TR"/>
        </w:rPr>
      </w:pPr>
    </w:p>
    <w:p w14:paraId="62672AE3" w14:textId="77777777" w:rsidR="003F5AB6" w:rsidRPr="000F59F6" w:rsidRDefault="003F5AB6" w:rsidP="003F5AB6">
      <w:pPr>
        <w:pStyle w:val="GvdeMetni"/>
        <w:rPr>
          <w:sz w:val="20"/>
          <w:lang w:val="tr-TR"/>
        </w:rPr>
      </w:pPr>
    </w:p>
    <w:p w14:paraId="2AE52E78" w14:textId="19F1142B" w:rsidR="003F5AB6" w:rsidRPr="000F59F6" w:rsidRDefault="003F5AB6" w:rsidP="003F5AB6">
      <w:pPr>
        <w:pStyle w:val="GvdeMetni"/>
        <w:rPr>
          <w:sz w:val="20"/>
          <w:lang w:val="tr-TR"/>
        </w:rPr>
      </w:pPr>
    </w:p>
    <w:p w14:paraId="35346991" w14:textId="11E379C7" w:rsidR="003F5AB6" w:rsidRPr="000F59F6" w:rsidRDefault="003F5AB6" w:rsidP="003F5AB6">
      <w:pPr>
        <w:pStyle w:val="GvdeMetni"/>
        <w:rPr>
          <w:sz w:val="20"/>
          <w:lang w:val="tr-TR"/>
        </w:rPr>
      </w:pPr>
    </w:p>
    <w:p w14:paraId="36C2AD74" w14:textId="4BB49E28" w:rsidR="003F5AB6" w:rsidRPr="000F59F6" w:rsidRDefault="003F5AB6" w:rsidP="003F5AB6">
      <w:pPr>
        <w:pStyle w:val="GvdeMetni"/>
        <w:rPr>
          <w:sz w:val="20"/>
          <w:lang w:val="tr-TR"/>
        </w:rPr>
      </w:pPr>
    </w:p>
    <w:p w14:paraId="65850372" w14:textId="77777777" w:rsidR="003F5AB6" w:rsidRPr="000F59F6" w:rsidRDefault="003F5AB6" w:rsidP="003F5AB6">
      <w:pPr>
        <w:pStyle w:val="GvdeMetni"/>
        <w:rPr>
          <w:sz w:val="20"/>
          <w:lang w:val="tr-TR"/>
        </w:rPr>
      </w:pPr>
    </w:p>
    <w:p w14:paraId="3AE2111E" w14:textId="77777777" w:rsidR="003F5AB6" w:rsidRPr="000F59F6" w:rsidRDefault="003F5AB6" w:rsidP="003F5AB6">
      <w:pPr>
        <w:pStyle w:val="GvdeMetni"/>
        <w:rPr>
          <w:sz w:val="20"/>
          <w:lang w:val="tr-TR"/>
        </w:rPr>
      </w:pPr>
    </w:p>
    <w:p w14:paraId="0DB78A89" w14:textId="1DD3AED8" w:rsidR="003F5AB6" w:rsidRPr="000F59F6" w:rsidRDefault="003F5AB6" w:rsidP="003F5AB6">
      <w:pPr>
        <w:pStyle w:val="GvdeMetni"/>
        <w:rPr>
          <w:sz w:val="20"/>
          <w:lang w:val="tr-TR"/>
        </w:rPr>
      </w:pPr>
    </w:p>
    <w:p w14:paraId="554A6D0E" w14:textId="09594977" w:rsidR="003F5AB6" w:rsidRPr="000F59F6" w:rsidRDefault="003F5AB6" w:rsidP="003F5AB6">
      <w:pPr>
        <w:pStyle w:val="GvdeMetni"/>
        <w:rPr>
          <w:sz w:val="20"/>
          <w:lang w:val="tr-TR"/>
        </w:rPr>
      </w:pPr>
    </w:p>
    <w:p w14:paraId="23469046" w14:textId="6363588C" w:rsidR="003F5AB6" w:rsidRPr="000F59F6" w:rsidRDefault="003F5AB6" w:rsidP="003F5AB6">
      <w:pPr>
        <w:pStyle w:val="GvdeMetni"/>
        <w:rPr>
          <w:sz w:val="20"/>
          <w:lang w:val="tr-TR"/>
        </w:rPr>
      </w:pPr>
    </w:p>
    <w:p w14:paraId="65198D44" w14:textId="77777777" w:rsidR="003F5AB6" w:rsidRPr="000F59F6" w:rsidRDefault="003F5AB6" w:rsidP="003F5AB6">
      <w:pPr>
        <w:pStyle w:val="GvdeMetni"/>
        <w:rPr>
          <w:sz w:val="20"/>
          <w:lang w:val="tr-TR"/>
        </w:rPr>
      </w:pPr>
    </w:p>
    <w:p w14:paraId="204D609E" w14:textId="77777777" w:rsidR="003F5AB6" w:rsidRDefault="003F5AB6" w:rsidP="00A15C9A">
      <w:pPr>
        <w:pStyle w:val="GvdeMetni"/>
        <w:rPr>
          <w:rFonts w:ascii="Book Antiqua" w:hAnsi="Book Antiqua"/>
          <w:sz w:val="28"/>
          <w:szCs w:val="28"/>
          <w:lang w:val="tr-TR"/>
        </w:rPr>
      </w:pPr>
    </w:p>
    <w:p w14:paraId="142D8DD4" w14:textId="77777777" w:rsidR="002D1FC4" w:rsidRDefault="002D1FC4" w:rsidP="00A15C9A">
      <w:pPr>
        <w:pStyle w:val="GvdeMetni"/>
        <w:rPr>
          <w:rFonts w:ascii="Book Antiqua" w:hAnsi="Book Antiqua"/>
          <w:sz w:val="28"/>
          <w:szCs w:val="28"/>
          <w:lang w:val="tr-TR"/>
        </w:rPr>
      </w:pPr>
    </w:p>
    <w:p w14:paraId="32A6C007" w14:textId="77777777" w:rsidR="002D1FC4" w:rsidRDefault="002D1FC4" w:rsidP="00A15C9A">
      <w:pPr>
        <w:pStyle w:val="GvdeMetni"/>
        <w:rPr>
          <w:rFonts w:ascii="Book Antiqua" w:hAnsi="Book Antiqua"/>
          <w:sz w:val="28"/>
          <w:szCs w:val="28"/>
          <w:lang w:val="tr-TR"/>
        </w:rPr>
      </w:pPr>
    </w:p>
    <w:p w14:paraId="4221A75B" w14:textId="77777777" w:rsidR="002D1FC4" w:rsidRDefault="002D1FC4" w:rsidP="00A15C9A">
      <w:pPr>
        <w:pStyle w:val="GvdeMetni"/>
        <w:rPr>
          <w:rFonts w:ascii="Book Antiqua" w:hAnsi="Book Antiqua"/>
          <w:sz w:val="28"/>
          <w:szCs w:val="28"/>
          <w:lang w:val="tr-TR"/>
        </w:rPr>
      </w:pPr>
    </w:p>
    <w:p w14:paraId="201E2D98" w14:textId="77777777" w:rsidR="002D1FC4" w:rsidRPr="00A15C9A" w:rsidRDefault="002D1FC4" w:rsidP="00A15C9A">
      <w:pPr>
        <w:pStyle w:val="GvdeMetni"/>
        <w:rPr>
          <w:rFonts w:ascii="Book Antiqua" w:hAnsi="Book Antiqua"/>
          <w:sz w:val="28"/>
          <w:szCs w:val="28"/>
          <w:lang w:val="tr-TR"/>
        </w:rPr>
      </w:pPr>
    </w:p>
    <w:p w14:paraId="045FED45" w14:textId="77777777" w:rsidR="00A15C9A" w:rsidRPr="00A15C9A" w:rsidRDefault="00A15C9A" w:rsidP="00A15C9A">
      <w:pPr>
        <w:pStyle w:val="GvdeMetni"/>
        <w:ind w:firstLine="708"/>
        <w:rPr>
          <w:rFonts w:ascii="Book Antiqua" w:hAnsi="Book Antiqua"/>
          <w:b/>
          <w:i/>
          <w:sz w:val="28"/>
          <w:szCs w:val="28"/>
        </w:rPr>
      </w:pPr>
      <w:r w:rsidRPr="00A15C9A">
        <w:rPr>
          <w:rFonts w:ascii="Book Antiqua" w:hAnsi="Book Antiqua"/>
          <w:b/>
          <w:i/>
          <w:sz w:val="28"/>
          <w:szCs w:val="28"/>
        </w:rPr>
        <w:t>Bilim ve teknolojinin gelişmesi ile yenilikçi eğitim anlayışı da toplumda büyük öneme sahip olmuştur. Eğitimin istenen hedeflere ulaşması, iyi bir planlama süreci ile mümkündür. Ova Ortaokulu olarak; çağa ayak uyduran, yeniliklere açık, şeffaf bir eğitim anlayışı benimsemekle birlikte kurumsal kimliğimizi geliştirme amacıyla stratejik planlamayı önemli görmekteyiz.</w:t>
      </w:r>
    </w:p>
    <w:p w14:paraId="6F1E25A3" w14:textId="0CA05591" w:rsidR="00A15C9A" w:rsidRPr="00A15C9A" w:rsidRDefault="00A15C9A" w:rsidP="00A15C9A">
      <w:pPr>
        <w:pStyle w:val="GvdeMetni"/>
        <w:ind w:firstLine="708"/>
        <w:rPr>
          <w:rFonts w:ascii="Book Antiqua" w:hAnsi="Book Antiqua"/>
          <w:b/>
          <w:i/>
          <w:sz w:val="28"/>
          <w:szCs w:val="28"/>
        </w:rPr>
      </w:pPr>
      <w:r>
        <w:rPr>
          <w:rFonts w:ascii="Book Antiqua" w:hAnsi="Book Antiqua"/>
          <w:b/>
          <w:i/>
          <w:sz w:val="28"/>
          <w:szCs w:val="28"/>
        </w:rPr>
        <w:t>2024-2028</w:t>
      </w:r>
      <w:r w:rsidRPr="00A15C9A">
        <w:rPr>
          <w:rFonts w:ascii="Book Antiqua" w:hAnsi="Book Antiqua"/>
          <w:b/>
          <w:i/>
          <w:sz w:val="28"/>
          <w:szCs w:val="28"/>
        </w:rPr>
        <w:t xml:space="preserve"> stratejik planı önümüzdeki süreçte bir rehber vazifesi görmesi açısından önemlidir. Bu vesile ile planın hazırlanmasında emeği geçen arkadaşlarımıza teşekkür ederim.</w:t>
      </w:r>
    </w:p>
    <w:p w14:paraId="53804AFD" w14:textId="77777777" w:rsidR="003F5AB6" w:rsidRPr="00A15C9A" w:rsidRDefault="003F5AB6" w:rsidP="003F5AB6">
      <w:pPr>
        <w:pStyle w:val="GvdeMetni"/>
        <w:rPr>
          <w:lang w:val="tr-TR"/>
        </w:rPr>
      </w:pPr>
    </w:p>
    <w:p w14:paraId="70F4F862" w14:textId="77777777" w:rsidR="003F5AB6" w:rsidRPr="000F59F6" w:rsidRDefault="003F5AB6" w:rsidP="003F5AB6">
      <w:pPr>
        <w:pStyle w:val="GvdeMetni"/>
        <w:rPr>
          <w:sz w:val="20"/>
          <w:lang w:val="tr-TR"/>
        </w:rPr>
      </w:pPr>
    </w:p>
    <w:p w14:paraId="2460B30D" w14:textId="77777777" w:rsidR="003F5AB6" w:rsidRPr="000F59F6" w:rsidRDefault="003F5AB6" w:rsidP="003F5AB6">
      <w:pPr>
        <w:pStyle w:val="GvdeMetni"/>
        <w:rPr>
          <w:sz w:val="20"/>
          <w:lang w:val="tr-TR"/>
        </w:rPr>
      </w:pPr>
    </w:p>
    <w:p w14:paraId="2CC1B046" w14:textId="77777777" w:rsidR="003F5AB6" w:rsidRPr="000F59F6" w:rsidRDefault="003F5AB6" w:rsidP="003F5AB6">
      <w:pPr>
        <w:pStyle w:val="GvdeMetni"/>
        <w:rPr>
          <w:sz w:val="20"/>
          <w:lang w:val="tr-TR"/>
        </w:rPr>
      </w:pPr>
    </w:p>
    <w:p w14:paraId="1D943567" w14:textId="77777777" w:rsidR="003F5AB6" w:rsidRPr="000F59F6" w:rsidRDefault="003F5AB6" w:rsidP="003F5AB6">
      <w:pPr>
        <w:pStyle w:val="GvdeMetni"/>
        <w:rPr>
          <w:sz w:val="20"/>
          <w:lang w:val="tr-TR"/>
        </w:rPr>
      </w:pPr>
    </w:p>
    <w:p w14:paraId="59D16295" w14:textId="77777777" w:rsidR="003F5AB6" w:rsidRPr="000F59F6" w:rsidRDefault="003F5AB6" w:rsidP="003F5AB6">
      <w:pPr>
        <w:pStyle w:val="GvdeMetni"/>
        <w:spacing w:before="9"/>
        <w:rPr>
          <w:sz w:val="25"/>
          <w:lang w:val="tr-TR"/>
        </w:rPr>
      </w:pPr>
    </w:p>
    <w:p w14:paraId="50BFCC20" w14:textId="3A2D6A27" w:rsidR="003F5AB6" w:rsidRPr="000F59F6" w:rsidRDefault="00A15C9A" w:rsidP="003F5AB6">
      <w:pPr>
        <w:pStyle w:val="GvdeMetni"/>
        <w:spacing w:before="101"/>
        <w:ind w:left="3639" w:right="3167"/>
        <w:jc w:val="center"/>
        <w:rPr>
          <w:lang w:val="tr-TR"/>
        </w:rPr>
      </w:pPr>
      <w:r>
        <w:rPr>
          <w:lang w:val="tr-TR"/>
        </w:rPr>
        <w:t>Sultan ELBAŞ</w:t>
      </w:r>
    </w:p>
    <w:p w14:paraId="6906CFA0" w14:textId="77777777" w:rsidR="003F5AB6" w:rsidRPr="000F59F6" w:rsidRDefault="003F5AB6" w:rsidP="003F5AB6">
      <w:pPr>
        <w:pStyle w:val="GvdeMetni"/>
        <w:spacing w:before="232"/>
        <w:ind w:left="3639" w:right="3104"/>
        <w:jc w:val="center"/>
        <w:rPr>
          <w:lang w:val="tr-TR"/>
        </w:rPr>
      </w:pPr>
      <w:r w:rsidRPr="000F59F6">
        <w:rPr>
          <w:lang w:val="tr-TR"/>
        </w:rPr>
        <w:t>OKUL MÜDÜRÜ</w:t>
      </w:r>
    </w:p>
    <w:p w14:paraId="45580B76" w14:textId="77777777" w:rsidR="003F5AB6" w:rsidRPr="000F59F6" w:rsidRDefault="003F5AB6" w:rsidP="003F5AB6">
      <w:pPr>
        <w:jc w:val="center"/>
        <w:sectPr w:rsidR="003F5AB6" w:rsidRPr="000F59F6" w:rsidSect="005B428F">
          <w:pgSz w:w="11910" w:h="16840"/>
          <w:pgMar w:top="1580" w:right="1680" w:bottom="1280" w:left="1300" w:header="0" w:footer="1037" w:gutter="0"/>
          <w:cols w:space="708"/>
        </w:sectPr>
      </w:pPr>
    </w:p>
    <w:p w14:paraId="5DBC7BA4" w14:textId="77777777" w:rsidR="003F5AB6" w:rsidRPr="00273FAE" w:rsidRDefault="003F5AB6" w:rsidP="003F5AB6">
      <w:pPr>
        <w:pStyle w:val="Balk2"/>
        <w:spacing w:before="99"/>
        <w:ind w:left="3546" w:right="4444"/>
        <w:jc w:val="center"/>
        <w:rPr>
          <w:b/>
          <w:color w:val="auto"/>
        </w:rPr>
      </w:pPr>
      <w:r w:rsidRPr="00273FAE">
        <w:rPr>
          <w:b/>
          <w:color w:val="auto"/>
        </w:rPr>
        <w:lastRenderedPageBreak/>
        <w:t>İÇİNDEKİLER</w:t>
      </w:r>
    </w:p>
    <w:p w14:paraId="0DCE2298" w14:textId="77777777" w:rsidR="003F5AB6" w:rsidRPr="000F59F6" w:rsidRDefault="003F5AB6" w:rsidP="003F5AB6">
      <w:pPr>
        <w:pStyle w:val="GvdeMetni"/>
        <w:spacing w:before="1"/>
        <w:rPr>
          <w:i/>
          <w:lang w:val="tr-TR"/>
        </w:rPr>
      </w:pPr>
    </w:p>
    <w:p w14:paraId="3811D97E" w14:textId="77777777" w:rsidR="003F5AB6" w:rsidRPr="000F59F6" w:rsidRDefault="003F5AB6" w:rsidP="003F5AB6">
      <w:pPr>
        <w:pStyle w:val="Balk5"/>
        <w:numPr>
          <w:ilvl w:val="0"/>
          <w:numId w:val="7"/>
        </w:numPr>
        <w:tabs>
          <w:tab w:val="left" w:pos="479"/>
        </w:tabs>
        <w:ind w:hanging="686"/>
        <w:jc w:val="left"/>
        <w:rPr>
          <w:lang w:val="tr-TR"/>
        </w:rPr>
      </w:pPr>
      <w:r w:rsidRPr="000F59F6">
        <w:rPr>
          <w:lang w:val="tr-TR"/>
        </w:rPr>
        <w:t>GİRİŞ VE STRATEJİK PLANIN HAZIRLIK</w:t>
      </w:r>
      <w:r w:rsidRPr="000F59F6">
        <w:rPr>
          <w:spacing w:val="-14"/>
          <w:lang w:val="tr-TR"/>
        </w:rPr>
        <w:t xml:space="preserve"> </w:t>
      </w:r>
      <w:r w:rsidRPr="000F59F6">
        <w:rPr>
          <w:lang w:val="tr-TR"/>
        </w:rPr>
        <w:t>SÜRECİ</w:t>
      </w:r>
    </w:p>
    <w:p w14:paraId="1FD17A10" w14:textId="77777777" w:rsidR="003F5AB6" w:rsidRPr="000F59F6" w:rsidRDefault="003F5AB6" w:rsidP="003F5AB6">
      <w:pPr>
        <w:pStyle w:val="ListeParagraf"/>
        <w:numPr>
          <w:ilvl w:val="1"/>
          <w:numId w:val="7"/>
        </w:numPr>
        <w:tabs>
          <w:tab w:val="left" w:pos="1426"/>
          <w:tab w:val="left" w:pos="1829"/>
        </w:tabs>
        <w:spacing w:before="119"/>
        <w:ind w:right="3446" w:firstLine="0"/>
        <w:rPr>
          <w:sz w:val="24"/>
          <w:lang w:val="tr-TR"/>
        </w:rPr>
      </w:pPr>
      <w:r w:rsidRPr="000F59F6">
        <w:rPr>
          <w:sz w:val="24"/>
          <w:lang w:val="tr-TR"/>
        </w:rPr>
        <w:t>.</w:t>
      </w:r>
      <w:r w:rsidRPr="000F59F6">
        <w:rPr>
          <w:sz w:val="24"/>
          <w:lang w:val="tr-TR"/>
        </w:rPr>
        <w:tab/>
        <w:t>Strateji Geliştirme Kurulu ve Stratejik</w:t>
      </w:r>
      <w:r w:rsidRPr="000F59F6">
        <w:rPr>
          <w:spacing w:val="-19"/>
          <w:sz w:val="24"/>
          <w:lang w:val="tr-TR"/>
        </w:rPr>
        <w:t xml:space="preserve"> </w:t>
      </w:r>
      <w:r w:rsidRPr="000F59F6">
        <w:rPr>
          <w:sz w:val="24"/>
          <w:lang w:val="tr-TR"/>
        </w:rPr>
        <w:t>Plan</w:t>
      </w:r>
      <w:r w:rsidRPr="000F59F6">
        <w:rPr>
          <w:spacing w:val="-4"/>
          <w:sz w:val="24"/>
          <w:lang w:val="tr-TR"/>
        </w:rPr>
        <w:t xml:space="preserve"> </w:t>
      </w:r>
      <w:r w:rsidRPr="000F59F6">
        <w:rPr>
          <w:sz w:val="24"/>
          <w:lang w:val="tr-TR"/>
        </w:rPr>
        <w:t>Ekibi 1.2.</w:t>
      </w:r>
      <w:r w:rsidRPr="000F59F6">
        <w:rPr>
          <w:sz w:val="24"/>
          <w:lang w:val="tr-TR"/>
        </w:rPr>
        <w:tab/>
        <w:t>Planlama</w:t>
      </w:r>
      <w:r w:rsidRPr="000F59F6">
        <w:rPr>
          <w:spacing w:val="-6"/>
          <w:sz w:val="24"/>
          <w:lang w:val="tr-TR"/>
        </w:rPr>
        <w:t xml:space="preserve"> </w:t>
      </w:r>
      <w:r w:rsidRPr="000F59F6">
        <w:rPr>
          <w:sz w:val="24"/>
          <w:lang w:val="tr-TR"/>
        </w:rPr>
        <w:t>Süreci</w:t>
      </w:r>
    </w:p>
    <w:p w14:paraId="42446FA2" w14:textId="77777777" w:rsidR="003F5AB6" w:rsidRPr="000F59F6" w:rsidRDefault="003F5AB6" w:rsidP="003F5AB6">
      <w:pPr>
        <w:pStyle w:val="Balk5"/>
        <w:numPr>
          <w:ilvl w:val="0"/>
          <w:numId w:val="7"/>
        </w:numPr>
        <w:tabs>
          <w:tab w:val="left" w:pos="479"/>
        </w:tabs>
        <w:spacing w:before="2" w:line="281" w:lineRule="exact"/>
        <w:ind w:hanging="686"/>
        <w:jc w:val="left"/>
        <w:rPr>
          <w:lang w:val="tr-TR"/>
        </w:rPr>
      </w:pPr>
      <w:r w:rsidRPr="000F59F6">
        <w:rPr>
          <w:lang w:val="tr-TR"/>
        </w:rPr>
        <w:t>DURUM</w:t>
      </w:r>
      <w:r w:rsidRPr="000F59F6">
        <w:rPr>
          <w:spacing w:val="-6"/>
          <w:lang w:val="tr-TR"/>
        </w:rPr>
        <w:t xml:space="preserve"> </w:t>
      </w:r>
      <w:r w:rsidRPr="000F59F6">
        <w:rPr>
          <w:lang w:val="tr-TR"/>
        </w:rPr>
        <w:t>ANALİZİ</w:t>
      </w:r>
    </w:p>
    <w:p w14:paraId="567B800D" w14:textId="77777777" w:rsidR="003F5AB6" w:rsidRPr="000F59F6" w:rsidRDefault="003F5AB6" w:rsidP="003F5AB6">
      <w:pPr>
        <w:pStyle w:val="ListeParagraf"/>
        <w:numPr>
          <w:ilvl w:val="1"/>
          <w:numId w:val="7"/>
        </w:numPr>
        <w:tabs>
          <w:tab w:val="left" w:pos="1426"/>
          <w:tab w:val="left" w:pos="1829"/>
        </w:tabs>
        <w:spacing w:line="281" w:lineRule="exact"/>
        <w:ind w:firstLine="0"/>
        <w:rPr>
          <w:sz w:val="24"/>
          <w:lang w:val="tr-TR"/>
        </w:rPr>
      </w:pPr>
      <w:r w:rsidRPr="000F59F6">
        <w:rPr>
          <w:sz w:val="24"/>
          <w:lang w:val="tr-TR"/>
        </w:rPr>
        <w:t>.</w:t>
      </w:r>
      <w:r w:rsidRPr="000F59F6">
        <w:rPr>
          <w:sz w:val="24"/>
          <w:lang w:val="tr-TR"/>
        </w:rPr>
        <w:tab/>
        <w:t>Kurumsal</w:t>
      </w:r>
      <w:r w:rsidRPr="000F59F6">
        <w:rPr>
          <w:spacing w:val="-11"/>
          <w:sz w:val="24"/>
          <w:lang w:val="tr-TR"/>
        </w:rPr>
        <w:t xml:space="preserve"> </w:t>
      </w:r>
      <w:r w:rsidRPr="000F59F6">
        <w:rPr>
          <w:sz w:val="24"/>
          <w:lang w:val="tr-TR"/>
        </w:rPr>
        <w:t>Tarihçe</w:t>
      </w:r>
    </w:p>
    <w:p w14:paraId="5AEC69A2" w14:textId="77777777" w:rsidR="003F5AB6" w:rsidRPr="000F59F6" w:rsidRDefault="003F5AB6" w:rsidP="003F5AB6">
      <w:pPr>
        <w:pStyle w:val="ListeParagraf"/>
        <w:numPr>
          <w:ilvl w:val="1"/>
          <w:numId w:val="7"/>
        </w:numPr>
        <w:tabs>
          <w:tab w:val="left" w:pos="1426"/>
          <w:tab w:val="left" w:pos="1829"/>
        </w:tabs>
        <w:ind w:right="3760" w:firstLine="0"/>
        <w:rPr>
          <w:sz w:val="24"/>
          <w:lang w:val="tr-TR"/>
        </w:rPr>
      </w:pPr>
      <w:r w:rsidRPr="000F59F6">
        <w:rPr>
          <w:sz w:val="24"/>
          <w:lang w:val="tr-TR"/>
        </w:rPr>
        <w:t>.</w:t>
      </w:r>
      <w:r w:rsidRPr="000F59F6">
        <w:rPr>
          <w:sz w:val="24"/>
          <w:lang w:val="tr-TR"/>
        </w:rPr>
        <w:tab/>
        <w:t>Uygulanmakta Olan</w:t>
      </w:r>
      <w:r w:rsidRPr="000F59F6">
        <w:rPr>
          <w:spacing w:val="-12"/>
          <w:sz w:val="24"/>
          <w:lang w:val="tr-TR"/>
        </w:rPr>
        <w:t xml:space="preserve"> </w:t>
      </w:r>
      <w:r w:rsidRPr="000F59F6">
        <w:rPr>
          <w:sz w:val="24"/>
          <w:lang w:val="tr-TR"/>
        </w:rPr>
        <w:t>Planın</w:t>
      </w:r>
      <w:r w:rsidRPr="000F59F6">
        <w:rPr>
          <w:spacing w:val="-6"/>
          <w:sz w:val="24"/>
          <w:lang w:val="tr-TR"/>
        </w:rPr>
        <w:t xml:space="preserve"> </w:t>
      </w:r>
      <w:r w:rsidRPr="000F59F6">
        <w:rPr>
          <w:sz w:val="24"/>
          <w:lang w:val="tr-TR"/>
        </w:rPr>
        <w:t>Değerlendirilmesi 2.3.</w:t>
      </w:r>
      <w:r w:rsidRPr="000F59F6">
        <w:rPr>
          <w:sz w:val="24"/>
          <w:lang w:val="tr-TR"/>
        </w:rPr>
        <w:tab/>
        <w:t>Mevzuat</w:t>
      </w:r>
      <w:r w:rsidRPr="000F59F6">
        <w:rPr>
          <w:spacing w:val="-7"/>
          <w:sz w:val="24"/>
          <w:lang w:val="tr-TR"/>
        </w:rPr>
        <w:t xml:space="preserve"> </w:t>
      </w:r>
      <w:r w:rsidRPr="000F59F6">
        <w:rPr>
          <w:sz w:val="24"/>
          <w:lang w:val="tr-TR"/>
        </w:rPr>
        <w:t>Analizi</w:t>
      </w:r>
    </w:p>
    <w:p w14:paraId="3A9D4FCE" w14:textId="77777777" w:rsidR="003F5AB6" w:rsidRPr="000F59F6" w:rsidRDefault="003F5AB6" w:rsidP="003F5AB6">
      <w:pPr>
        <w:pStyle w:val="ListeParagraf"/>
        <w:numPr>
          <w:ilvl w:val="1"/>
          <w:numId w:val="6"/>
        </w:numPr>
        <w:tabs>
          <w:tab w:val="left" w:pos="1426"/>
          <w:tab w:val="left" w:pos="1829"/>
        </w:tabs>
        <w:spacing w:before="2" w:line="281" w:lineRule="exact"/>
        <w:ind w:firstLine="0"/>
        <w:rPr>
          <w:sz w:val="24"/>
          <w:lang w:val="tr-TR"/>
        </w:rPr>
      </w:pPr>
      <w:r w:rsidRPr="000F59F6">
        <w:rPr>
          <w:sz w:val="24"/>
          <w:lang w:val="tr-TR"/>
        </w:rPr>
        <w:t>.</w:t>
      </w:r>
      <w:r w:rsidRPr="000F59F6">
        <w:rPr>
          <w:sz w:val="24"/>
          <w:lang w:val="tr-TR"/>
        </w:rPr>
        <w:tab/>
        <w:t>Üst Politika Belgelerinin</w:t>
      </w:r>
      <w:r w:rsidRPr="000F59F6">
        <w:rPr>
          <w:spacing w:val="-14"/>
          <w:sz w:val="24"/>
          <w:lang w:val="tr-TR"/>
        </w:rPr>
        <w:t xml:space="preserve"> </w:t>
      </w:r>
      <w:r w:rsidRPr="000F59F6">
        <w:rPr>
          <w:sz w:val="24"/>
          <w:lang w:val="tr-TR"/>
        </w:rPr>
        <w:t>Analizi</w:t>
      </w:r>
    </w:p>
    <w:p w14:paraId="400B7784" w14:textId="77777777" w:rsidR="003F5AB6" w:rsidRPr="000F59F6" w:rsidRDefault="003F5AB6" w:rsidP="003F5AB6">
      <w:pPr>
        <w:pStyle w:val="ListeParagraf"/>
        <w:numPr>
          <w:ilvl w:val="1"/>
          <w:numId w:val="6"/>
        </w:numPr>
        <w:tabs>
          <w:tab w:val="left" w:pos="1426"/>
          <w:tab w:val="left" w:pos="1829"/>
        </w:tabs>
        <w:ind w:right="2900" w:firstLine="0"/>
        <w:rPr>
          <w:sz w:val="24"/>
          <w:lang w:val="tr-TR"/>
        </w:rPr>
      </w:pPr>
      <w:r w:rsidRPr="000F59F6">
        <w:rPr>
          <w:sz w:val="24"/>
          <w:lang w:val="tr-TR"/>
        </w:rPr>
        <w:t>.</w:t>
      </w:r>
      <w:r w:rsidRPr="000F59F6">
        <w:rPr>
          <w:sz w:val="24"/>
          <w:lang w:val="tr-TR"/>
        </w:rPr>
        <w:tab/>
        <w:t>Faaliyet Alanları ile Ürün ve</w:t>
      </w:r>
      <w:r w:rsidRPr="000F59F6">
        <w:rPr>
          <w:spacing w:val="-18"/>
          <w:sz w:val="24"/>
          <w:lang w:val="tr-TR"/>
        </w:rPr>
        <w:t xml:space="preserve"> </w:t>
      </w:r>
      <w:r w:rsidRPr="000F59F6">
        <w:rPr>
          <w:sz w:val="24"/>
          <w:lang w:val="tr-TR"/>
        </w:rPr>
        <w:t>Hizmetlerin</w:t>
      </w:r>
      <w:r w:rsidRPr="000F59F6">
        <w:rPr>
          <w:spacing w:val="-4"/>
          <w:sz w:val="24"/>
          <w:lang w:val="tr-TR"/>
        </w:rPr>
        <w:t xml:space="preserve"> </w:t>
      </w:r>
      <w:r w:rsidRPr="000F59F6">
        <w:rPr>
          <w:sz w:val="24"/>
          <w:lang w:val="tr-TR"/>
        </w:rPr>
        <w:t>Belirlenmesi 2.6.</w:t>
      </w:r>
      <w:r w:rsidRPr="000F59F6">
        <w:rPr>
          <w:sz w:val="24"/>
          <w:lang w:val="tr-TR"/>
        </w:rPr>
        <w:tab/>
        <w:t>Paydaş</w:t>
      </w:r>
      <w:r w:rsidRPr="000F59F6">
        <w:rPr>
          <w:spacing w:val="-8"/>
          <w:sz w:val="24"/>
          <w:lang w:val="tr-TR"/>
        </w:rPr>
        <w:t xml:space="preserve"> </w:t>
      </w:r>
      <w:r w:rsidRPr="000F59F6">
        <w:rPr>
          <w:sz w:val="24"/>
          <w:lang w:val="tr-TR"/>
        </w:rPr>
        <w:t>Analizi</w:t>
      </w:r>
    </w:p>
    <w:p w14:paraId="12F4C917" w14:textId="77777777" w:rsidR="003F5AB6" w:rsidRPr="000F59F6" w:rsidRDefault="003F5AB6" w:rsidP="003F5AB6">
      <w:pPr>
        <w:pStyle w:val="ListeParagraf"/>
        <w:numPr>
          <w:ilvl w:val="1"/>
          <w:numId w:val="5"/>
        </w:numPr>
        <w:tabs>
          <w:tab w:val="left" w:pos="1426"/>
          <w:tab w:val="left" w:pos="1829"/>
        </w:tabs>
        <w:spacing w:line="281" w:lineRule="exact"/>
        <w:ind w:hanging="316"/>
        <w:rPr>
          <w:sz w:val="24"/>
          <w:lang w:val="tr-TR"/>
        </w:rPr>
      </w:pPr>
      <w:r w:rsidRPr="000F59F6">
        <w:rPr>
          <w:sz w:val="24"/>
          <w:lang w:val="tr-TR"/>
        </w:rPr>
        <w:t>.</w:t>
      </w:r>
      <w:r w:rsidRPr="000F59F6">
        <w:rPr>
          <w:sz w:val="24"/>
          <w:lang w:val="tr-TR"/>
        </w:rPr>
        <w:tab/>
        <w:t>Kuruluş İçi</w:t>
      </w:r>
      <w:r w:rsidRPr="000F59F6">
        <w:rPr>
          <w:spacing w:val="-8"/>
          <w:sz w:val="24"/>
          <w:lang w:val="tr-TR"/>
        </w:rPr>
        <w:t xml:space="preserve"> </w:t>
      </w:r>
      <w:r w:rsidRPr="000F59F6">
        <w:rPr>
          <w:sz w:val="24"/>
          <w:lang w:val="tr-TR"/>
        </w:rPr>
        <w:t>Analiz</w:t>
      </w:r>
    </w:p>
    <w:p w14:paraId="53D32B6E" w14:textId="77777777" w:rsidR="003F5AB6" w:rsidRPr="000F59F6" w:rsidRDefault="003F5AB6" w:rsidP="003F5AB6">
      <w:pPr>
        <w:pStyle w:val="ListeParagraf"/>
        <w:numPr>
          <w:ilvl w:val="2"/>
          <w:numId w:val="5"/>
        </w:numPr>
        <w:tabs>
          <w:tab w:val="left" w:pos="2082"/>
        </w:tabs>
        <w:spacing w:before="119"/>
        <w:ind w:right="6338" w:firstLine="0"/>
        <w:rPr>
          <w:sz w:val="24"/>
          <w:lang w:val="tr-TR"/>
        </w:rPr>
      </w:pPr>
      <w:r w:rsidRPr="000F59F6">
        <w:rPr>
          <w:sz w:val="24"/>
          <w:lang w:val="tr-TR"/>
        </w:rPr>
        <w:t>Teşkilat Yapısı 2.7.2.İnsan Kaynakları 2.7.3.Teknolojik Düzey 2.7.4.Mali Kaynaklar 2.7.5.İstatistiki</w:t>
      </w:r>
      <w:r w:rsidRPr="000F59F6">
        <w:rPr>
          <w:spacing w:val="-8"/>
          <w:sz w:val="24"/>
          <w:lang w:val="tr-TR"/>
        </w:rPr>
        <w:t xml:space="preserve"> </w:t>
      </w:r>
      <w:r w:rsidRPr="000F59F6">
        <w:rPr>
          <w:sz w:val="24"/>
          <w:lang w:val="tr-TR"/>
        </w:rPr>
        <w:t>Veriler</w:t>
      </w:r>
    </w:p>
    <w:p w14:paraId="6735FE04" w14:textId="77777777" w:rsidR="003F5AB6" w:rsidRPr="000F59F6" w:rsidRDefault="003F5AB6" w:rsidP="003F5AB6">
      <w:pPr>
        <w:pStyle w:val="ListeParagraf"/>
        <w:numPr>
          <w:ilvl w:val="1"/>
          <w:numId w:val="4"/>
        </w:numPr>
        <w:tabs>
          <w:tab w:val="left" w:pos="1268"/>
        </w:tabs>
        <w:spacing w:before="2"/>
        <w:ind w:right="1015" w:firstLine="686"/>
        <w:rPr>
          <w:sz w:val="24"/>
          <w:lang w:val="tr-TR"/>
        </w:rPr>
      </w:pPr>
      <w:r w:rsidRPr="000F59F6">
        <w:rPr>
          <w:sz w:val="24"/>
          <w:lang w:val="tr-TR"/>
        </w:rPr>
        <w:t>Dış Çevre Analizi (Politik, Ekonomik, Sosyal, Teknolojik, Yasal ve Çevresel Çevre Analizi</w:t>
      </w:r>
      <w:r w:rsidRPr="000F59F6">
        <w:rPr>
          <w:spacing w:val="-6"/>
          <w:sz w:val="24"/>
          <w:lang w:val="tr-TR"/>
        </w:rPr>
        <w:t xml:space="preserve"> </w:t>
      </w:r>
      <w:r w:rsidRPr="000F59F6">
        <w:rPr>
          <w:sz w:val="24"/>
          <w:lang w:val="tr-TR"/>
        </w:rPr>
        <w:t>-PESTLE)</w:t>
      </w:r>
    </w:p>
    <w:p w14:paraId="1D5EBE3D" w14:textId="77777777" w:rsidR="003F5AB6" w:rsidRPr="000F59F6" w:rsidRDefault="003F5AB6" w:rsidP="003F5AB6">
      <w:pPr>
        <w:pStyle w:val="ListeParagraf"/>
        <w:numPr>
          <w:ilvl w:val="1"/>
          <w:numId w:val="4"/>
        </w:numPr>
        <w:tabs>
          <w:tab w:val="left" w:pos="1223"/>
        </w:tabs>
        <w:spacing w:before="119" w:line="340" w:lineRule="auto"/>
        <w:ind w:left="804" w:right="2742" w:firstLine="0"/>
        <w:rPr>
          <w:sz w:val="24"/>
          <w:lang w:val="tr-TR"/>
        </w:rPr>
      </w:pPr>
      <w:r w:rsidRPr="000F59F6">
        <w:rPr>
          <w:sz w:val="24"/>
          <w:lang w:val="tr-TR"/>
        </w:rPr>
        <w:t>Güçlü ve Zayıf Yönler ile Fırsatlar ve Tehditler (GZFT) Analizi 2.10.Tespit ve İhtiyaçların</w:t>
      </w:r>
      <w:r w:rsidRPr="000F59F6">
        <w:rPr>
          <w:spacing w:val="-15"/>
          <w:sz w:val="24"/>
          <w:lang w:val="tr-TR"/>
        </w:rPr>
        <w:t xml:space="preserve"> </w:t>
      </w:r>
      <w:r w:rsidRPr="000F59F6">
        <w:rPr>
          <w:sz w:val="24"/>
          <w:lang w:val="tr-TR"/>
        </w:rPr>
        <w:t>Belirlenmesi</w:t>
      </w:r>
    </w:p>
    <w:p w14:paraId="56B4FB62" w14:textId="77777777" w:rsidR="003F5AB6" w:rsidRPr="000F59F6" w:rsidRDefault="003F5AB6" w:rsidP="003F5AB6">
      <w:pPr>
        <w:pStyle w:val="ListeParagraf"/>
        <w:numPr>
          <w:ilvl w:val="0"/>
          <w:numId w:val="7"/>
        </w:numPr>
        <w:tabs>
          <w:tab w:val="left" w:pos="685"/>
        </w:tabs>
        <w:spacing w:before="3" w:line="340" w:lineRule="auto"/>
        <w:ind w:right="7446" w:hanging="369"/>
        <w:jc w:val="left"/>
        <w:rPr>
          <w:sz w:val="24"/>
          <w:lang w:val="tr-TR"/>
        </w:rPr>
      </w:pPr>
      <w:r w:rsidRPr="000F59F6">
        <w:rPr>
          <w:b/>
          <w:sz w:val="24"/>
          <w:lang w:val="tr-TR"/>
        </w:rPr>
        <w:t xml:space="preserve">GELECEĞE BAKIŞ </w:t>
      </w:r>
      <w:r w:rsidRPr="000F59F6">
        <w:rPr>
          <w:sz w:val="24"/>
          <w:lang w:val="tr-TR"/>
        </w:rPr>
        <w:t>3.1.Misyon 3.2.Vizyon 3.3.Temel</w:t>
      </w:r>
      <w:r w:rsidRPr="000F59F6">
        <w:rPr>
          <w:spacing w:val="-4"/>
          <w:sz w:val="24"/>
          <w:lang w:val="tr-TR"/>
        </w:rPr>
        <w:t xml:space="preserve"> </w:t>
      </w:r>
      <w:r w:rsidRPr="000F59F6">
        <w:rPr>
          <w:sz w:val="24"/>
          <w:lang w:val="tr-TR"/>
        </w:rPr>
        <w:t>Değerler</w:t>
      </w:r>
    </w:p>
    <w:p w14:paraId="781CB48B" w14:textId="77777777" w:rsidR="003F5AB6" w:rsidRPr="000F59F6" w:rsidRDefault="003F5AB6" w:rsidP="003F5AB6">
      <w:pPr>
        <w:pStyle w:val="Balk5"/>
        <w:numPr>
          <w:ilvl w:val="0"/>
          <w:numId w:val="7"/>
        </w:numPr>
        <w:tabs>
          <w:tab w:val="left" w:pos="844"/>
        </w:tabs>
        <w:spacing w:before="3"/>
        <w:ind w:left="843" w:hanging="303"/>
        <w:jc w:val="left"/>
        <w:rPr>
          <w:lang w:val="tr-TR"/>
        </w:rPr>
      </w:pPr>
      <w:r w:rsidRPr="000F59F6">
        <w:rPr>
          <w:lang w:val="tr-TR"/>
        </w:rPr>
        <w:t>AMAÇ, HEDEF VE STRATEJİLERİN</w:t>
      </w:r>
      <w:r w:rsidRPr="000F59F6">
        <w:rPr>
          <w:spacing w:val="-16"/>
          <w:lang w:val="tr-TR"/>
        </w:rPr>
        <w:t xml:space="preserve"> </w:t>
      </w:r>
      <w:r w:rsidRPr="000F59F6">
        <w:rPr>
          <w:lang w:val="tr-TR"/>
        </w:rPr>
        <w:t>BELİRLENMESİ</w:t>
      </w:r>
    </w:p>
    <w:p w14:paraId="00471F74" w14:textId="77777777" w:rsidR="003F5AB6" w:rsidRPr="000F59F6" w:rsidRDefault="003F5AB6" w:rsidP="003F5AB6">
      <w:pPr>
        <w:pStyle w:val="ListeParagraf"/>
        <w:numPr>
          <w:ilvl w:val="1"/>
          <w:numId w:val="3"/>
        </w:numPr>
        <w:tabs>
          <w:tab w:val="left" w:pos="1276"/>
        </w:tabs>
        <w:spacing w:before="119" w:line="281" w:lineRule="exact"/>
        <w:rPr>
          <w:sz w:val="24"/>
          <w:lang w:val="tr-TR"/>
        </w:rPr>
      </w:pPr>
      <w:r w:rsidRPr="000F59F6">
        <w:rPr>
          <w:sz w:val="24"/>
          <w:lang w:val="tr-TR"/>
        </w:rPr>
        <w:t>Amaçlar</w:t>
      </w:r>
    </w:p>
    <w:p w14:paraId="438E486F" w14:textId="18194310" w:rsidR="003F5AB6" w:rsidRPr="000F59F6" w:rsidRDefault="003F5AB6" w:rsidP="003F5AB6">
      <w:pPr>
        <w:pStyle w:val="ListeParagraf"/>
        <w:numPr>
          <w:ilvl w:val="1"/>
          <w:numId w:val="3"/>
        </w:numPr>
        <w:tabs>
          <w:tab w:val="left" w:pos="1276"/>
        </w:tabs>
        <w:spacing w:line="281" w:lineRule="exact"/>
        <w:rPr>
          <w:sz w:val="24"/>
          <w:lang w:val="tr-TR"/>
        </w:rPr>
      </w:pPr>
      <w:r w:rsidRPr="000F59F6">
        <w:rPr>
          <w:sz w:val="24"/>
          <w:lang w:val="tr-TR"/>
        </w:rPr>
        <w:t>Hedefler</w:t>
      </w:r>
    </w:p>
    <w:p w14:paraId="447D9302" w14:textId="77777777" w:rsidR="003F5AB6" w:rsidRPr="000F59F6" w:rsidRDefault="003F5AB6" w:rsidP="003F5AB6">
      <w:pPr>
        <w:pStyle w:val="ListeParagraf"/>
        <w:numPr>
          <w:ilvl w:val="1"/>
          <w:numId w:val="3"/>
        </w:numPr>
        <w:tabs>
          <w:tab w:val="left" w:pos="1276"/>
        </w:tabs>
        <w:spacing w:line="281" w:lineRule="exact"/>
        <w:rPr>
          <w:sz w:val="24"/>
          <w:lang w:val="tr-TR"/>
        </w:rPr>
      </w:pPr>
      <w:r w:rsidRPr="000F59F6">
        <w:rPr>
          <w:sz w:val="24"/>
          <w:lang w:val="tr-TR"/>
        </w:rPr>
        <w:t>Performans</w:t>
      </w:r>
      <w:r w:rsidRPr="000F59F6">
        <w:rPr>
          <w:spacing w:val="-10"/>
          <w:sz w:val="24"/>
          <w:lang w:val="tr-TR"/>
        </w:rPr>
        <w:t xml:space="preserve"> </w:t>
      </w:r>
      <w:r w:rsidRPr="000F59F6">
        <w:rPr>
          <w:sz w:val="24"/>
          <w:lang w:val="tr-TR"/>
        </w:rPr>
        <w:t>Göstergeleri</w:t>
      </w:r>
    </w:p>
    <w:p w14:paraId="207D7CEF" w14:textId="77777777" w:rsidR="003F5AB6" w:rsidRPr="000F59F6" w:rsidRDefault="003F5AB6" w:rsidP="003F5AB6">
      <w:pPr>
        <w:pStyle w:val="ListeParagraf"/>
        <w:numPr>
          <w:ilvl w:val="1"/>
          <w:numId w:val="3"/>
        </w:numPr>
        <w:tabs>
          <w:tab w:val="left" w:pos="1276"/>
        </w:tabs>
        <w:spacing w:line="281" w:lineRule="exact"/>
        <w:rPr>
          <w:sz w:val="24"/>
          <w:lang w:val="tr-TR"/>
        </w:rPr>
      </w:pPr>
      <w:r w:rsidRPr="000F59F6">
        <w:rPr>
          <w:sz w:val="24"/>
          <w:lang w:val="tr-TR"/>
        </w:rPr>
        <w:t>Stratejilerin</w:t>
      </w:r>
      <w:r w:rsidRPr="000F59F6">
        <w:rPr>
          <w:spacing w:val="-11"/>
          <w:sz w:val="24"/>
          <w:lang w:val="tr-TR"/>
        </w:rPr>
        <w:t xml:space="preserve"> </w:t>
      </w:r>
      <w:r w:rsidRPr="000F59F6">
        <w:rPr>
          <w:sz w:val="24"/>
          <w:lang w:val="tr-TR"/>
        </w:rPr>
        <w:t>Belirlenmesi</w:t>
      </w:r>
    </w:p>
    <w:p w14:paraId="092EA210" w14:textId="77777777" w:rsidR="003F5AB6" w:rsidRPr="000F59F6" w:rsidRDefault="003F5AB6" w:rsidP="003F5AB6">
      <w:pPr>
        <w:pStyle w:val="ListeParagraf"/>
        <w:numPr>
          <w:ilvl w:val="1"/>
          <w:numId w:val="3"/>
        </w:numPr>
        <w:tabs>
          <w:tab w:val="left" w:pos="1276"/>
        </w:tabs>
        <w:spacing w:before="2"/>
        <w:rPr>
          <w:sz w:val="24"/>
          <w:lang w:val="tr-TR"/>
        </w:rPr>
      </w:pPr>
      <w:r w:rsidRPr="000F59F6">
        <w:rPr>
          <w:sz w:val="24"/>
          <w:lang w:val="tr-TR"/>
        </w:rPr>
        <w:t>Maliyetlendirme</w:t>
      </w:r>
    </w:p>
    <w:p w14:paraId="5D0BECFE" w14:textId="77777777" w:rsidR="003F5AB6" w:rsidRPr="000F59F6" w:rsidRDefault="003F5AB6" w:rsidP="003F5AB6">
      <w:pPr>
        <w:pStyle w:val="GvdeMetni"/>
        <w:spacing w:before="10"/>
        <w:rPr>
          <w:sz w:val="23"/>
          <w:lang w:val="tr-TR"/>
        </w:rPr>
      </w:pPr>
    </w:p>
    <w:p w14:paraId="2D8FBA6B" w14:textId="77777777" w:rsidR="003F5AB6" w:rsidRPr="000F59F6" w:rsidRDefault="003F5AB6" w:rsidP="003F5AB6">
      <w:pPr>
        <w:pStyle w:val="Balk5"/>
        <w:numPr>
          <w:ilvl w:val="0"/>
          <w:numId w:val="7"/>
        </w:numPr>
        <w:tabs>
          <w:tab w:val="left" w:pos="896"/>
        </w:tabs>
        <w:ind w:left="896" w:hanging="250"/>
        <w:jc w:val="left"/>
        <w:rPr>
          <w:lang w:val="tr-TR"/>
        </w:rPr>
      </w:pPr>
      <w:r w:rsidRPr="000F59F6">
        <w:rPr>
          <w:lang w:val="tr-TR"/>
        </w:rPr>
        <w:t>İZLEME VE</w:t>
      </w:r>
      <w:r w:rsidRPr="000F59F6">
        <w:rPr>
          <w:spacing w:val="-8"/>
          <w:lang w:val="tr-TR"/>
        </w:rPr>
        <w:t xml:space="preserve"> </w:t>
      </w:r>
      <w:r w:rsidRPr="000F59F6">
        <w:rPr>
          <w:lang w:val="tr-TR"/>
        </w:rPr>
        <w:t>DEĞERLENDİRME</w:t>
      </w:r>
    </w:p>
    <w:p w14:paraId="666E7B03" w14:textId="77777777" w:rsidR="003F5AB6" w:rsidRPr="000F59F6" w:rsidRDefault="003F5AB6" w:rsidP="003F5AB6">
      <w:pPr>
        <w:rPr>
          <w:sz w:val="24"/>
        </w:rPr>
        <w:sectPr w:rsidR="003F5AB6" w:rsidRPr="000F59F6" w:rsidSect="005B428F">
          <w:pgSz w:w="11910" w:h="16840"/>
          <w:pgMar w:top="1580" w:right="400" w:bottom="1280" w:left="1300" w:header="0" w:footer="1037" w:gutter="0"/>
          <w:cols w:space="708"/>
        </w:sectPr>
      </w:pPr>
    </w:p>
    <w:p w14:paraId="3772091E" w14:textId="77777777" w:rsidR="003F5AB6" w:rsidRPr="000F59F6" w:rsidRDefault="003F5AB6" w:rsidP="00EE62F8">
      <w:pPr>
        <w:pStyle w:val="ListeParagraf"/>
        <w:numPr>
          <w:ilvl w:val="0"/>
          <w:numId w:val="9"/>
        </w:numPr>
        <w:tabs>
          <w:tab w:val="left" w:pos="1007"/>
        </w:tabs>
        <w:spacing w:before="78"/>
        <w:rPr>
          <w:b/>
          <w:sz w:val="36"/>
          <w:lang w:val="tr-TR"/>
        </w:rPr>
      </w:pPr>
      <w:r w:rsidRPr="000F59F6">
        <w:rPr>
          <w:b/>
          <w:sz w:val="36"/>
          <w:lang w:val="tr-TR"/>
        </w:rPr>
        <w:lastRenderedPageBreak/>
        <w:t>GİRİŞ VE STRATEJİK PLANIN HAZIRLIK</w:t>
      </w:r>
      <w:r w:rsidRPr="000F59F6">
        <w:rPr>
          <w:b/>
          <w:spacing w:val="-24"/>
          <w:sz w:val="36"/>
          <w:lang w:val="tr-TR"/>
        </w:rPr>
        <w:t xml:space="preserve"> </w:t>
      </w:r>
      <w:r w:rsidRPr="000F59F6">
        <w:rPr>
          <w:b/>
          <w:sz w:val="36"/>
          <w:lang w:val="tr-TR"/>
        </w:rPr>
        <w:t>SÜRECİ</w:t>
      </w:r>
    </w:p>
    <w:p w14:paraId="2CD4945F" w14:textId="77777777" w:rsidR="003F5AB6" w:rsidRPr="000F59F6" w:rsidRDefault="003F5AB6" w:rsidP="003F5AB6">
      <w:pPr>
        <w:pStyle w:val="ListeParagraf"/>
        <w:numPr>
          <w:ilvl w:val="1"/>
          <w:numId w:val="1"/>
        </w:numPr>
        <w:tabs>
          <w:tab w:val="left" w:pos="839"/>
        </w:tabs>
        <w:spacing w:before="280"/>
        <w:jc w:val="both"/>
        <w:rPr>
          <w:b/>
          <w:sz w:val="32"/>
          <w:lang w:val="tr-TR"/>
        </w:rPr>
      </w:pPr>
      <w:r w:rsidRPr="000F59F6">
        <w:rPr>
          <w:b/>
          <w:sz w:val="32"/>
          <w:lang w:val="tr-TR"/>
        </w:rPr>
        <w:t>Strateji Geliştirme Kurulu ve Stratejik Plan</w:t>
      </w:r>
      <w:r w:rsidRPr="000F59F6">
        <w:rPr>
          <w:b/>
          <w:spacing w:val="-21"/>
          <w:sz w:val="32"/>
          <w:lang w:val="tr-TR"/>
        </w:rPr>
        <w:t xml:space="preserve"> </w:t>
      </w:r>
      <w:r w:rsidRPr="000F59F6">
        <w:rPr>
          <w:b/>
          <w:sz w:val="32"/>
          <w:lang w:val="tr-TR"/>
        </w:rPr>
        <w:t>Ekibi</w:t>
      </w:r>
    </w:p>
    <w:p w14:paraId="724CDD7F" w14:textId="77777777" w:rsidR="003F5AB6" w:rsidRPr="000F59F6" w:rsidRDefault="003F5AB6" w:rsidP="003F5AB6">
      <w:pPr>
        <w:pStyle w:val="GvdeMetni"/>
        <w:rPr>
          <w:b/>
          <w:sz w:val="32"/>
          <w:lang w:val="tr-TR"/>
        </w:rPr>
      </w:pPr>
    </w:p>
    <w:p w14:paraId="56F6F7E0" w14:textId="77777777" w:rsidR="003F5AB6" w:rsidRPr="000F59F6" w:rsidRDefault="003F5AB6" w:rsidP="003F5AB6">
      <w:pPr>
        <w:pStyle w:val="GvdeMetni"/>
        <w:spacing w:before="2"/>
        <w:rPr>
          <w:sz w:val="36"/>
          <w:lang w:val="tr-TR"/>
        </w:rPr>
      </w:pPr>
    </w:p>
    <w:p w14:paraId="5B901DAC" w14:textId="1741ED77" w:rsidR="003F5AB6" w:rsidRPr="000F59F6" w:rsidRDefault="003F5AB6" w:rsidP="003F5AB6">
      <w:pPr>
        <w:ind w:left="118"/>
        <w:jc w:val="both"/>
        <w:rPr>
          <w:b/>
          <w:sz w:val="20"/>
        </w:rPr>
      </w:pPr>
      <w:r w:rsidRPr="000F59F6">
        <w:rPr>
          <w:b/>
          <w:sz w:val="20"/>
        </w:rPr>
        <w:t>Tablo 1. Strateji Geliştirme Kurulu ve Stratejik Plan Ekibi Tablosu</w:t>
      </w:r>
      <w:r w:rsidR="00EE62F8" w:rsidRPr="000F59F6">
        <w:rPr>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3F5AB6" w:rsidRPr="000F59F6" w14:paraId="30B7EE97" w14:textId="77777777">
        <w:trPr>
          <w:trHeight w:val="740"/>
        </w:trPr>
        <w:tc>
          <w:tcPr>
            <w:tcW w:w="4526" w:type="dxa"/>
            <w:gridSpan w:val="2"/>
            <w:shd w:val="clear" w:color="auto" w:fill="00B0F0"/>
          </w:tcPr>
          <w:p w14:paraId="42CF2C65" w14:textId="77777777" w:rsidR="003F5AB6" w:rsidRPr="000F59F6" w:rsidRDefault="003F5AB6">
            <w:pPr>
              <w:pStyle w:val="TableParagraph"/>
              <w:spacing w:before="1"/>
              <w:rPr>
                <w:b/>
                <w:lang w:val="tr-TR"/>
              </w:rPr>
            </w:pPr>
          </w:p>
          <w:p w14:paraId="20E70186" w14:textId="77777777" w:rsidR="003F5AB6" w:rsidRPr="000F59F6" w:rsidRDefault="003F5AB6">
            <w:pPr>
              <w:pStyle w:val="TableParagraph"/>
              <w:spacing w:before="1"/>
              <w:ind w:left="674"/>
              <w:rPr>
                <w:b/>
                <w:sz w:val="20"/>
                <w:lang w:val="tr-TR"/>
              </w:rPr>
            </w:pPr>
            <w:r w:rsidRPr="000F59F6">
              <w:rPr>
                <w:b/>
                <w:sz w:val="20"/>
                <w:lang w:val="tr-TR"/>
              </w:rPr>
              <w:t>Strateji Geliştirme Kurulu Bilgileri</w:t>
            </w:r>
          </w:p>
        </w:tc>
        <w:tc>
          <w:tcPr>
            <w:tcW w:w="4697" w:type="dxa"/>
            <w:gridSpan w:val="2"/>
            <w:shd w:val="clear" w:color="auto" w:fill="00B0F0"/>
          </w:tcPr>
          <w:p w14:paraId="59323B8F" w14:textId="77777777" w:rsidR="003F5AB6" w:rsidRPr="000F59F6" w:rsidRDefault="003F5AB6">
            <w:pPr>
              <w:pStyle w:val="TableParagraph"/>
              <w:spacing w:before="1"/>
              <w:rPr>
                <w:b/>
                <w:lang w:val="tr-TR"/>
              </w:rPr>
            </w:pPr>
          </w:p>
          <w:p w14:paraId="7723BA88" w14:textId="77777777" w:rsidR="003F5AB6" w:rsidRPr="000F59F6" w:rsidRDefault="003F5AB6">
            <w:pPr>
              <w:pStyle w:val="TableParagraph"/>
              <w:spacing w:before="1"/>
              <w:ind w:left="1062"/>
              <w:rPr>
                <w:b/>
                <w:sz w:val="20"/>
                <w:lang w:val="tr-TR"/>
              </w:rPr>
            </w:pPr>
            <w:r w:rsidRPr="000F59F6">
              <w:rPr>
                <w:b/>
                <w:sz w:val="20"/>
                <w:lang w:val="tr-TR"/>
              </w:rPr>
              <w:t>Stratejik Plan Ekibi Bilgileri</w:t>
            </w:r>
          </w:p>
        </w:tc>
      </w:tr>
      <w:tr w:rsidR="003F5AB6" w:rsidRPr="000F59F6" w14:paraId="36C263FF" w14:textId="77777777">
        <w:trPr>
          <w:trHeight w:val="580"/>
        </w:trPr>
        <w:tc>
          <w:tcPr>
            <w:tcW w:w="2928" w:type="dxa"/>
          </w:tcPr>
          <w:p w14:paraId="1B48E203" w14:textId="77777777" w:rsidR="003F5AB6" w:rsidRPr="000F59F6" w:rsidRDefault="003F5AB6">
            <w:pPr>
              <w:pStyle w:val="TableParagraph"/>
              <w:rPr>
                <w:b/>
                <w:sz w:val="20"/>
                <w:lang w:val="tr-TR"/>
              </w:rPr>
            </w:pPr>
          </w:p>
          <w:p w14:paraId="561347AF" w14:textId="77777777" w:rsidR="003F5AB6" w:rsidRPr="000F59F6" w:rsidRDefault="003F5AB6">
            <w:pPr>
              <w:pStyle w:val="TableParagraph"/>
              <w:ind w:left="954" w:right="955"/>
              <w:jc w:val="center"/>
              <w:rPr>
                <w:b/>
                <w:sz w:val="20"/>
                <w:lang w:val="tr-TR"/>
              </w:rPr>
            </w:pPr>
            <w:r w:rsidRPr="000F59F6">
              <w:rPr>
                <w:b/>
                <w:sz w:val="20"/>
                <w:lang w:val="tr-TR"/>
              </w:rPr>
              <w:t>Adı Soyadı</w:t>
            </w:r>
          </w:p>
        </w:tc>
        <w:tc>
          <w:tcPr>
            <w:tcW w:w="1598" w:type="dxa"/>
          </w:tcPr>
          <w:p w14:paraId="3CB1E010" w14:textId="77777777" w:rsidR="003F5AB6" w:rsidRPr="000F59F6" w:rsidRDefault="003F5AB6">
            <w:pPr>
              <w:pStyle w:val="TableParagraph"/>
              <w:rPr>
                <w:b/>
                <w:sz w:val="20"/>
                <w:lang w:val="tr-TR"/>
              </w:rPr>
            </w:pPr>
          </w:p>
          <w:p w14:paraId="0EED9756" w14:textId="77777777" w:rsidR="003F5AB6" w:rsidRPr="000F59F6" w:rsidRDefault="003F5AB6">
            <w:pPr>
              <w:pStyle w:val="TableParagraph"/>
              <w:ind w:left="467"/>
              <w:rPr>
                <w:b/>
                <w:sz w:val="20"/>
                <w:lang w:val="tr-TR"/>
              </w:rPr>
            </w:pPr>
            <w:r w:rsidRPr="000F59F6">
              <w:rPr>
                <w:b/>
                <w:sz w:val="20"/>
                <w:lang w:val="tr-TR"/>
              </w:rPr>
              <w:t>Ünvanı</w:t>
            </w:r>
          </w:p>
        </w:tc>
        <w:tc>
          <w:tcPr>
            <w:tcW w:w="2986" w:type="dxa"/>
          </w:tcPr>
          <w:p w14:paraId="4BD389B2" w14:textId="77777777" w:rsidR="003F5AB6" w:rsidRPr="000F59F6" w:rsidRDefault="003F5AB6">
            <w:pPr>
              <w:pStyle w:val="TableParagraph"/>
              <w:rPr>
                <w:b/>
                <w:sz w:val="20"/>
                <w:lang w:val="tr-TR"/>
              </w:rPr>
            </w:pPr>
          </w:p>
          <w:p w14:paraId="0D564822" w14:textId="77777777" w:rsidR="003F5AB6" w:rsidRPr="000F59F6" w:rsidRDefault="003F5AB6">
            <w:pPr>
              <w:pStyle w:val="TableParagraph"/>
              <w:ind w:left="982" w:right="983"/>
              <w:jc w:val="center"/>
              <w:rPr>
                <w:b/>
                <w:sz w:val="20"/>
                <w:lang w:val="tr-TR"/>
              </w:rPr>
            </w:pPr>
            <w:r w:rsidRPr="000F59F6">
              <w:rPr>
                <w:b/>
                <w:sz w:val="20"/>
                <w:lang w:val="tr-TR"/>
              </w:rPr>
              <w:t>Adı Soyadı</w:t>
            </w:r>
          </w:p>
        </w:tc>
        <w:tc>
          <w:tcPr>
            <w:tcW w:w="1711" w:type="dxa"/>
          </w:tcPr>
          <w:p w14:paraId="421A0B5B" w14:textId="77777777" w:rsidR="003F5AB6" w:rsidRPr="000F59F6" w:rsidRDefault="003F5AB6">
            <w:pPr>
              <w:pStyle w:val="TableParagraph"/>
              <w:rPr>
                <w:b/>
                <w:sz w:val="20"/>
                <w:lang w:val="tr-TR"/>
              </w:rPr>
            </w:pPr>
          </w:p>
          <w:p w14:paraId="7C327513" w14:textId="77777777" w:rsidR="003F5AB6" w:rsidRPr="000F59F6" w:rsidRDefault="003F5AB6">
            <w:pPr>
              <w:pStyle w:val="TableParagraph"/>
              <w:ind w:left="522"/>
              <w:rPr>
                <w:b/>
                <w:sz w:val="20"/>
                <w:lang w:val="tr-TR"/>
              </w:rPr>
            </w:pPr>
            <w:r w:rsidRPr="000F59F6">
              <w:rPr>
                <w:b/>
                <w:sz w:val="20"/>
                <w:lang w:val="tr-TR"/>
              </w:rPr>
              <w:t>Ünvanı</w:t>
            </w:r>
          </w:p>
        </w:tc>
      </w:tr>
      <w:tr w:rsidR="00381995" w:rsidRPr="000F59F6" w14:paraId="3E2D6AE4" w14:textId="77777777">
        <w:trPr>
          <w:trHeight w:val="280"/>
        </w:trPr>
        <w:tc>
          <w:tcPr>
            <w:tcW w:w="2928" w:type="dxa"/>
          </w:tcPr>
          <w:p w14:paraId="5A82FE7C" w14:textId="4C5C846E" w:rsidR="00381995" w:rsidRPr="000F59F6" w:rsidRDefault="00381995" w:rsidP="00381995">
            <w:pPr>
              <w:pStyle w:val="TableParagraph"/>
              <w:rPr>
                <w:rFonts w:ascii="Times New Roman"/>
                <w:sz w:val="20"/>
                <w:lang w:val="tr-TR"/>
              </w:rPr>
            </w:pPr>
            <w:r>
              <w:rPr>
                <w:rFonts w:ascii="Times New Roman"/>
                <w:sz w:val="20"/>
                <w:lang w:val="tr-TR"/>
              </w:rPr>
              <w:t>Sultan ELBA</w:t>
            </w:r>
            <w:r>
              <w:rPr>
                <w:rFonts w:ascii="Times New Roman"/>
                <w:sz w:val="20"/>
                <w:lang w:val="tr-TR"/>
              </w:rPr>
              <w:t>Ş</w:t>
            </w:r>
          </w:p>
        </w:tc>
        <w:tc>
          <w:tcPr>
            <w:tcW w:w="1598" w:type="dxa"/>
          </w:tcPr>
          <w:p w14:paraId="6E69B482" w14:textId="789DD15B" w:rsidR="00381995" w:rsidRPr="000F59F6" w:rsidRDefault="00381995" w:rsidP="00381995">
            <w:pPr>
              <w:pStyle w:val="TableParagraph"/>
              <w:rPr>
                <w:rFonts w:ascii="Times New Roman"/>
                <w:sz w:val="20"/>
                <w:lang w:val="tr-TR"/>
              </w:rPr>
            </w:pPr>
            <w:r>
              <w:rPr>
                <w:rFonts w:ascii="Times New Roman"/>
                <w:sz w:val="20"/>
                <w:lang w:val="tr-TR"/>
              </w:rPr>
              <w:t>Okul 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w:t>
            </w:r>
            <w:r>
              <w:rPr>
                <w:rFonts w:ascii="Times New Roman"/>
                <w:sz w:val="20"/>
                <w:lang w:val="tr-TR"/>
              </w:rPr>
              <w:t>ü</w:t>
            </w:r>
          </w:p>
        </w:tc>
        <w:tc>
          <w:tcPr>
            <w:tcW w:w="2986" w:type="dxa"/>
          </w:tcPr>
          <w:p w14:paraId="683EDAC8" w14:textId="6D6E85DE" w:rsidR="00381995" w:rsidRPr="000F59F6" w:rsidRDefault="00381995" w:rsidP="00381995">
            <w:pPr>
              <w:pStyle w:val="TableParagraph"/>
              <w:rPr>
                <w:rFonts w:ascii="Times New Roman"/>
                <w:sz w:val="20"/>
                <w:lang w:val="tr-TR"/>
              </w:rPr>
            </w:pPr>
            <w:r>
              <w:rPr>
                <w:rFonts w:ascii="Times New Roman"/>
                <w:sz w:val="20"/>
                <w:lang w:val="tr-TR"/>
              </w:rPr>
              <w:t>Ş</w:t>
            </w:r>
            <w:r>
              <w:rPr>
                <w:rFonts w:ascii="Times New Roman"/>
                <w:sz w:val="20"/>
                <w:lang w:val="tr-TR"/>
              </w:rPr>
              <w:t>eyma KIRMIZI TUNA</w:t>
            </w:r>
          </w:p>
        </w:tc>
        <w:tc>
          <w:tcPr>
            <w:tcW w:w="1711" w:type="dxa"/>
          </w:tcPr>
          <w:p w14:paraId="4E5C18BA" w14:textId="441283CB" w:rsidR="00381995" w:rsidRPr="000F59F6" w:rsidRDefault="00381995" w:rsidP="00381995">
            <w:pPr>
              <w:pStyle w:val="TableParagraph"/>
              <w:rPr>
                <w:rFonts w:ascii="Times New Roman"/>
                <w:sz w:val="20"/>
                <w:lang w:val="tr-TR"/>
              </w:rPr>
            </w:pPr>
            <w:r>
              <w:rPr>
                <w:rFonts w:ascii="Times New Roman"/>
                <w:sz w:val="20"/>
                <w:lang w:val="tr-TR"/>
              </w:rPr>
              <w:t>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 Yard.</w:t>
            </w:r>
          </w:p>
        </w:tc>
      </w:tr>
      <w:tr w:rsidR="00381995" w:rsidRPr="000F59F6" w14:paraId="4CE12622" w14:textId="77777777">
        <w:trPr>
          <w:trHeight w:val="280"/>
        </w:trPr>
        <w:tc>
          <w:tcPr>
            <w:tcW w:w="2928" w:type="dxa"/>
          </w:tcPr>
          <w:p w14:paraId="6F6A8611" w14:textId="4F1C7421" w:rsidR="00381995" w:rsidRPr="000F59F6" w:rsidRDefault="00381995" w:rsidP="00381995">
            <w:pPr>
              <w:pStyle w:val="TableParagraph"/>
              <w:rPr>
                <w:rFonts w:ascii="Times New Roman"/>
                <w:sz w:val="20"/>
                <w:lang w:val="tr-TR"/>
              </w:rPr>
            </w:pPr>
            <w:r>
              <w:rPr>
                <w:rFonts w:ascii="Times New Roman"/>
                <w:sz w:val="20"/>
                <w:lang w:val="tr-TR"/>
              </w:rPr>
              <w:t>Ü</w:t>
            </w:r>
            <w:r>
              <w:rPr>
                <w:rFonts w:ascii="Times New Roman"/>
                <w:sz w:val="20"/>
                <w:lang w:val="tr-TR"/>
              </w:rPr>
              <w:t>mm</w:t>
            </w:r>
            <w:r>
              <w:rPr>
                <w:rFonts w:ascii="Times New Roman"/>
                <w:sz w:val="20"/>
                <w:lang w:val="tr-TR"/>
              </w:rPr>
              <w:t>ü</w:t>
            </w:r>
            <w:r>
              <w:rPr>
                <w:rFonts w:ascii="Times New Roman"/>
                <w:sz w:val="20"/>
                <w:lang w:val="tr-TR"/>
              </w:rPr>
              <w:t>han O</w:t>
            </w:r>
            <w:r>
              <w:rPr>
                <w:rFonts w:ascii="Times New Roman"/>
                <w:sz w:val="20"/>
                <w:lang w:val="tr-TR"/>
              </w:rPr>
              <w:t>Ğ</w:t>
            </w:r>
            <w:r>
              <w:rPr>
                <w:rFonts w:ascii="Times New Roman"/>
                <w:sz w:val="20"/>
                <w:lang w:val="tr-TR"/>
              </w:rPr>
              <w:t>UZ U</w:t>
            </w:r>
            <w:r>
              <w:rPr>
                <w:rFonts w:ascii="Times New Roman"/>
                <w:sz w:val="20"/>
                <w:lang w:val="tr-TR"/>
              </w:rPr>
              <w:t>Ğ</w:t>
            </w:r>
            <w:r>
              <w:rPr>
                <w:rFonts w:ascii="Times New Roman"/>
                <w:sz w:val="20"/>
                <w:lang w:val="tr-TR"/>
              </w:rPr>
              <w:t>RA</w:t>
            </w:r>
            <w:r>
              <w:rPr>
                <w:rFonts w:ascii="Times New Roman"/>
                <w:sz w:val="20"/>
                <w:lang w:val="tr-TR"/>
              </w:rPr>
              <w:t>Ş</w:t>
            </w:r>
          </w:p>
        </w:tc>
        <w:tc>
          <w:tcPr>
            <w:tcW w:w="1598" w:type="dxa"/>
          </w:tcPr>
          <w:p w14:paraId="64A620D3" w14:textId="2BFFCBC6" w:rsidR="00381995" w:rsidRPr="000F59F6" w:rsidRDefault="00381995" w:rsidP="00381995">
            <w:pPr>
              <w:pStyle w:val="TableParagraph"/>
              <w:rPr>
                <w:rFonts w:ascii="Times New Roman"/>
                <w:sz w:val="20"/>
                <w:lang w:val="tr-TR"/>
              </w:rPr>
            </w:pPr>
            <w:r>
              <w:rPr>
                <w:rFonts w:ascii="Times New Roman"/>
                <w:sz w:val="20"/>
                <w:lang w:val="tr-TR"/>
              </w:rPr>
              <w:t>Öğ</w:t>
            </w:r>
            <w:r>
              <w:rPr>
                <w:rFonts w:ascii="Times New Roman"/>
                <w:sz w:val="20"/>
                <w:lang w:val="tr-TR"/>
              </w:rPr>
              <w:t>retmen</w:t>
            </w:r>
          </w:p>
        </w:tc>
        <w:tc>
          <w:tcPr>
            <w:tcW w:w="2986" w:type="dxa"/>
          </w:tcPr>
          <w:p w14:paraId="54463929" w14:textId="1C517DB9" w:rsidR="00381995" w:rsidRPr="000F59F6" w:rsidRDefault="00381995" w:rsidP="00381995">
            <w:pPr>
              <w:pStyle w:val="TableParagraph"/>
              <w:rPr>
                <w:rFonts w:ascii="Times New Roman"/>
                <w:sz w:val="20"/>
                <w:lang w:val="tr-TR"/>
              </w:rPr>
            </w:pPr>
            <w:r>
              <w:rPr>
                <w:rFonts w:ascii="Times New Roman"/>
                <w:sz w:val="20"/>
                <w:lang w:val="tr-TR"/>
              </w:rPr>
              <w:t>Gamze TOKG</w:t>
            </w:r>
            <w:r>
              <w:rPr>
                <w:rFonts w:ascii="Times New Roman"/>
                <w:sz w:val="20"/>
                <w:lang w:val="tr-TR"/>
              </w:rPr>
              <w:t>Ö</w:t>
            </w:r>
            <w:r>
              <w:rPr>
                <w:rFonts w:ascii="Times New Roman"/>
                <w:sz w:val="20"/>
                <w:lang w:val="tr-TR"/>
              </w:rPr>
              <w:t>Z TEPE</w:t>
            </w:r>
          </w:p>
        </w:tc>
        <w:tc>
          <w:tcPr>
            <w:tcW w:w="1711" w:type="dxa"/>
          </w:tcPr>
          <w:p w14:paraId="250BB310" w14:textId="3DE28B25" w:rsidR="00381995" w:rsidRPr="000F59F6" w:rsidRDefault="00381995" w:rsidP="00381995">
            <w:pPr>
              <w:pStyle w:val="TableParagraph"/>
              <w:rPr>
                <w:rFonts w:ascii="Times New Roman"/>
                <w:sz w:val="20"/>
                <w:lang w:val="tr-TR"/>
              </w:rPr>
            </w:pPr>
            <w:r>
              <w:rPr>
                <w:rFonts w:ascii="Times New Roman"/>
                <w:sz w:val="20"/>
                <w:lang w:val="tr-TR"/>
              </w:rPr>
              <w:t>Öğ</w:t>
            </w:r>
            <w:r>
              <w:rPr>
                <w:rFonts w:ascii="Times New Roman"/>
                <w:sz w:val="20"/>
                <w:lang w:val="tr-TR"/>
              </w:rPr>
              <w:t>retmen</w:t>
            </w:r>
          </w:p>
        </w:tc>
      </w:tr>
      <w:tr w:rsidR="00381995" w:rsidRPr="000F59F6" w14:paraId="1737FE1C" w14:textId="77777777">
        <w:trPr>
          <w:trHeight w:val="280"/>
        </w:trPr>
        <w:tc>
          <w:tcPr>
            <w:tcW w:w="2928" w:type="dxa"/>
          </w:tcPr>
          <w:p w14:paraId="7480BE77" w14:textId="0235A828" w:rsidR="00381995" w:rsidRPr="000F59F6" w:rsidRDefault="00381995" w:rsidP="00381995">
            <w:pPr>
              <w:pStyle w:val="TableParagraph"/>
              <w:rPr>
                <w:rFonts w:ascii="Times New Roman"/>
                <w:sz w:val="20"/>
                <w:lang w:val="tr-TR"/>
              </w:rPr>
            </w:pPr>
            <w:r>
              <w:rPr>
                <w:rFonts w:ascii="Times New Roman"/>
                <w:sz w:val="20"/>
                <w:lang w:val="tr-TR"/>
              </w:rPr>
              <w:t>Devrim ASLAN G</w:t>
            </w:r>
            <w:r>
              <w:rPr>
                <w:rFonts w:ascii="Times New Roman"/>
                <w:sz w:val="20"/>
                <w:lang w:val="tr-TR"/>
              </w:rPr>
              <w:t>Ü</w:t>
            </w:r>
            <w:r>
              <w:rPr>
                <w:rFonts w:ascii="Times New Roman"/>
                <w:sz w:val="20"/>
                <w:lang w:val="tr-TR"/>
              </w:rPr>
              <w:t>LTEK</w:t>
            </w:r>
            <w:r>
              <w:rPr>
                <w:rFonts w:ascii="Times New Roman"/>
                <w:sz w:val="20"/>
                <w:lang w:val="tr-TR"/>
              </w:rPr>
              <w:t>İ</w:t>
            </w:r>
            <w:r>
              <w:rPr>
                <w:rFonts w:ascii="Times New Roman"/>
                <w:sz w:val="20"/>
                <w:lang w:val="tr-TR"/>
              </w:rPr>
              <w:t>N</w:t>
            </w:r>
          </w:p>
        </w:tc>
        <w:tc>
          <w:tcPr>
            <w:tcW w:w="1598" w:type="dxa"/>
          </w:tcPr>
          <w:p w14:paraId="0A17CC73" w14:textId="08BC4EC2" w:rsidR="00381995" w:rsidRPr="000F59F6" w:rsidRDefault="00381995" w:rsidP="00381995">
            <w:pPr>
              <w:pStyle w:val="TableParagraph"/>
              <w:rPr>
                <w:rFonts w:ascii="Times New Roman"/>
                <w:sz w:val="20"/>
                <w:lang w:val="tr-TR"/>
              </w:rPr>
            </w:pPr>
            <w:r>
              <w:rPr>
                <w:rFonts w:ascii="Times New Roman"/>
                <w:sz w:val="20"/>
                <w:lang w:val="tr-TR"/>
              </w:rPr>
              <w:t>Öğ</w:t>
            </w:r>
            <w:r>
              <w:rPr>
                <w:rFonts w:ascii="Times New Roman"/>
                <w:sz w:val="20"/>
                <w:lang w:val="tr-TR"/>
              </w:rPr>
              <w:t>retmen</w:t>
            </w:r>
          </w:p>
        </w:tc>
        <w:tc>
          <w:tcPr>
            <w:tcW w:w="2986" w:type="dxa"/>
          </w:tcPr>
          <w:p w14:paraId="4E0B1CF0" w14:textId="783BE64A" w:rsidR="00381995" w:rsidRPr="000F59F6" w:rsidRDefault="00381995" w:rsidP="00381995">
            <w:pPr>
              <w:pStyle w:val="TableParagraph"/>
              <w:rPr>
                <w:rFonts w:ascii="Times New Roman"/>
                <w:sz w:val="20"/>
                <w:lang w:val="tr-TR"/>
              </w:rPr>
            </w:pPr>
            <w:r>
              <w:rPr>
                <w:rFonts w:ascii="Times New Roman"/>
                <w:sz w:val="20"/>
                <w:lang w:val="tr-TR"/>
              </w:rPr>
              <w:t>Ş</w:t>
            </w:r>
            <w:r>
              <w:rPr>
                <w:rFonts w:ascii="Times New Roman"/>
                <w:sz w:val="20"/>
                <w:lang w:val="tr-TR"/>
              </w:rPr>
              <w:t>evkiye G</w:t>
            </w:r>
            <w:r>
              <w:rPr>
                <w:rFonts w:ascii="Times New Roman"/>
                <w:sz w:val="20"/>
                <w:lang w:val="tr-TR"/>
              </w:rPr>
              <w:t>Ü</w:t>
            </w:r>
            <w:r>
              <w:rPr>
                <w:rFonts w:ascii="Times New Roman"/>
                <w:sz w:val="20"/>
                <w:lang w:val="tr-TR"/>
              </w:rPr>
              <w:t>NAYDIN</w:t>
            </w:r>
          </w:p>
        </w:tc>
        <w:tc>
          <w:tcPr>
            <w:tcW w:w="1711" w:type="dxa"/>
          </w:tcPr>
          <w:p w14:paraId="1B61EFC4" w14:textId="55DB6189" w:rsidR="00381995" w:rsidRPr="000F59F6" w:rsidRDefault="00381995" w:rsidP="00381995">
            <w:pPr>
              <w:pStyle w:val="TableParagraph"/>
              <w:rPr>
                <w:rFonts w:ascii="Times New Roman"/>
                <w:sz w:val="20"/>
                <w:lang w:val="tr-TR"/>
              </w:rPr>
            </w:pPr>
            <w:r>
              <w:rPr>
                <w:rFonts w:ascii="Times New Roman"/>
                <w:sz w:val="20"/>
                <w:lang w:val="tr-TR"/>
              </w:rPr>
              <w:t>Öğ</w:t>
            </w:r>
            <w:r>
              <w:rPr>
                <w:rFonts w:ascii="Times New Roman"/>
                <w:sz w:val="20"/>
                <w:lang w:val="tr-TR"/>
              </w:rPr>
              <w:t>retmen</w:t>
            </w:r>
          </w:p>
        </w:tc>
      </w:tr>
      <w:tr w:rsidR="00381995" w:rsidRPr="000F59F6" w14:paraId="65449297" w14:textId="77777777">
        <w:trPr>
          <w:trHeight w:val="300"/>
        </w:trPr>
        <w:tc>
          <w:tcPr>
            <w:tcW w:w="2928" w:type="dxa"/>
          </w:tcPr>
          <w:p w14:paraId="5A1C2BB9" w14:textId="1BB2C64F" w:rsidR="00381995" w:rsidRPr="000F59F6" w:rsidRDefault="00381995" w:rsidP="00381995">
            <w:pPr>
              <w:pStyle w:val="TableParagraph"/>
              <w:rPr>
                <w:rFonts w:ascii="Times New Roman"/>
                <w:lang w:val="tr-TR"/>
              </w:rPr>
            </w:pPr>
            <w:r>
              <w:rPr>
                <w:rFonts w:ascii="Times New Roman"/>
                <w:lang w:val="tr-TR"/>
              </w:rPr>
              <w:t>İ</w:t>
            </w:r>
            <w:r>
              <w:rPr>
                <w:rFonts w:ascii="Times New Roman"/>
                <w:lang w:val="tr-TR"/>
              </w:rPr>
              <w:t>lkay KISAO</w:t>
            </w:r>
            <w:r>
              <w:rPr>
                <w:rFonts w:ascii="Times New Roman"/>
                <w:lang w:val="tr-TR"/>
              </w:rPr>
              <w:t>Ğ</w:t>
            </w:r>
            <w:r>
              <w:rPr>
                <w:rFonts w:ascii="Times New Roman"/>
                <w:lang w:val="tr-TR"/>
              </w:rPr>
              <w:t>LU</w:t>
            </w:r>
          </w:p>
        </w:tc>
        <w:tc>
          <w:tcPr>
            <w:tcW w:w="1598" w:type="dxa"/>
          </w:tcPr>
          <w:p w14:paraId="05C630DA" w14:textId="3FA345BA" w:rsidR="00381995" w:rsidRPr="000F59F6" w:rsidRDefault="00381995" w:rsidP="00381995">
            <w:pPr>
              <w:pStyle w:val="TableParagraph"/>
              <w:rPr>
                <w:rFonts w:ascii="Times New Roman"/>
                <w:lang w:val="tr-TR"/>
              </w:rPr>
            </w:pPr>
            <w:r>
              <w:rPr>
                <w:rFonts w:ascii="Times New Roman"/>
                <w:lang w:val="tr-TR"/>
              </w:rPr>
              <w:t>Okul Aile B. Ba</w:t>
            </w:r>
            <w:r>
              <w:rPr>
                <w:rFonts w:ascii="Times New Roman"/>
                <w:lang w:val="tr-TR"/>
              </w:rPr>
              <w:t>ş</w:t>
            </w:r>
            <w:r>
              <w:rPr>
                <w:rFonts w:ascii="Times New Roman"/>
                <w:lang w:val="tr-TR"/>
              </w:rPr>
              <w:t>kan</w:t>
            </w:r>
            <w:r>
              <w:rPr>
                <w:rFonts w:ascii="Times New Roman"/>
                <w:lang w:val="tr-TR"/>
              </w:rPr>
              <w:t>ı</w:t>
            </w:r>
          </w:p>
        </w:tc>
        <w:tc>
          <w:tcPr>
            <w:tcW w:w="2986" w:type="dxa"/>
          </w:tcPr>
          <w:p w14:paraId="1F4CCA1A" w14:textId="504DC01B" w:rsidR="00381995" w:rsidRPr="000F59F6" w:rsidRDefault="00381995" w:rsidP="00381995">
            <w:pPr>
              <w:pStyle w:val="TableParagraph"/>
              <w:rPr>
                <w:rFonts w:ascii="Times New Roman"/>
                <w:lang w:val="tr-TR"/>
              </w:rPr>
            </w:pPr>
            <w:r>
              <w:rPr>
                <w:rFonts w:ascii="Times New Roman"/>
                <w:lang w:val="tr-TR"/>
              </w:rPr>
              <w:t>Hatice YILMAZ</w:t>
            </w:r>
          </w:p>
        </w:tc>
        <w:tc>
          <w:tcPr>
            <w:tcW w:w="1711" w:type="dxa"/>
          </w:tcPr>
          <w:p w14:paraId="5FF2160B" w14:textId="273D9587" w:rsidR="00381995" w:rsidRPr="000F59F6" w:rsidRDefault="00381995" w:rsidP="00381995">
            <w:pPr>
              <w:pStyle w:val="TableParagraph"/>
              <w:rPr>
                <w:rFonts w:ascii="Times New Roman"/>
                <w:lang w:val="tr-TR"/>
              </w:rPr>
            </w:pPr>
            <w:r>
              <w:rPr>
                <w:rFonts w:ascii="Times New Roman"/>
                <w:lang w:val="tr-TR"/>
              </w:rPr>
              <w:t>Öğ</w:t>
            </w:r>
            <w:r>
              <w:rPr>
                <w:rFonts w:ascii="Times New Roman"/>
                <w:lang w:val="tr-TR"/>
              </w:rPr>
              <w:t>retmen</w:t>
            </w:r>
          </w:p>
        </w:tc>
      </w:tr>
      <w:tr w:rsidR="00965986" w:rsidRPr="000F59F6" w14:paraId="1E480135" w14:textId="77777777">
        <w:trPr>
          <w:trHeight w:val="280"/>
        </w:trPr>
        <w:tc>
          <w:tcPr>
            <w:tcW w:w="2928" w:type="dxa"/>
          </w:tcPr>
          <w:p w14:paraId="12B88898" w14:textId="376D3E36" w:rsidR="00965986" w:rsidRPr="000F59F6" w:rsidRDefault="00965986" w:rsidP="00965986">
            <w:pPr>
              <w:pStyle w:val="TableParagraph"/>
              <w:rPr>
                <w:rFonts w:ascii="Times New Roman"/>
                <w:sz w:val="20"/>
                <w:lang w:val="tr-TR"/>
              </w:rPr>
            </w:pPr>
            <w:r>
              <w:rPr>
                <w:rFonts w:ascii="Times New Roman"/>
                <w:sz w:val="20"/>
                <w:lang w:val="tr-TR"/>
              </w:rPr>
              <w:t>Kadriye SALA</w:t>
            </w:r>
          </w:p>
        </w:tc>
        <w:tc>
          <w:tcPr>
            <w:tcW w:w="1598" w:type="dxa"/>
          </w:tcPr>
          <w:p w14:paraId="4C5CEB9C" w14:textId="16C8250C" w:rsidR="00965986" w:rsidRPr="000F59F6" w:rsidRDefault="00965986" w:rsidP="00965986">
            <w:pPr>
              <w:pStyle w:val="TableParagraph"/>
              <w:rPr>
                <w:rFonts w:ascii="Times New Roman"/>
                <w:sz w:val="20"/>
                <w:lang w:val="tr-TR"/>
              </w:rPr>
            </w:pPr>
            <w:r>
              <w:rPr>
                <w:rFonts w:ascii="Times New Roman"/>
                <w:lang w:val="tr-TR"/>
              </w:rPr>
              <w:t xml:space="preserve">Okul Aile B. </w:t>
            </w:r>
            <w:r>
              <w:rPr>
                <w:rFonts w:ascii="Times New Roman"/>
                <w:lang w:val="tr-TR"/>
              </w:rPr>
              <w:t>Ü</w:t>
            </w:r>
            <w:r>
              <w:rPr>
                <w:rFonts w:ascii="Times New Roman"/>
                <w:lang w:val="tr-TR"/>
              </w:rPr>
              <w:t>yesi</w:t>
            </w:r>
          </w:p>
        </w:tc>
        <w:tc>
          <w:tcPr>
            <w:tcW w:w="2986" w:type="dxa"/>
          </w:tcPr>
          <w:p w14:paraId="23C7A8F3" w14:textId="2E984967" w:rsidR="00965986" w:rsidRPr="000F59F6" w:rsidRDefault="00965986" w:rsidP="00965986">
            <w:pPr>
              <w:pStyle w:val="TableParagraph"/>
              <w:rPr>
                <w:rFonts w:ascii="Times New Roman"/>
                <w:sz w:val="20"/>
                <w:lang w:val="tr-TR"/>
              </w:rPr>
            </w:pPr>
            <w:r>
              <w:rPr>
                <w:rFonts w:ascii="Times New Roman"/>
                <w:sz w:val="20"/>
                <w:lang w:val="tr-TR"/>
              </w:rPr>
              <w:t>Emine CANPOLAT</w:t>
            </w:r>
          </w:p>
        </w:tc>
        <w:tc>
          <w:tcPr>
            <w:tcW w:w="1711" w:type="dxa"/>
          </w:tcPr>
          <w:p w14:paraId="3DA92D9F" w14:textId="064E25B6" w:rsidR="00965986" w:rsidRPr="000F59F6" w:rsidRDefault="00965986" w:rsidP="00965986">
            <w:pPr>
              <w:pStyle w:val="TableParagraph"/>
              <w:rPr>
                <w:rFonts w:ascii="Times New Roman"/>
                <w:sz w:val="20"/>
                <w:lang w:val="tr-TR"/>
              </w:rPr>
            </w:pPr>
            <w:r>
              <w:rPr>
                <w:rFonts w:ascii="Times New Roman"/>
                <w:sz w:val="20"/>
                <w:lang w:val="tr-TR"/>
              </w:rPr>
              <w:t>Veli</w:t>
            </w:r>
          </w:p>
        </w:tc>
      </w:tr>
      <w:tr w:rsidR="00965986" w:rsidRPr="000F59F6" w14:paraId="04CC5864" w14:textId="77777777">
        <w:trPr>
          <w:trHeight w:val="280"/>
        </w:trPr>
        <w:tc>
          <w:tcPr>
            <w:tcW w:w="2928" w:type="dxa"/>
          </w:tcPr>
          <w:p w14:paraId="4B631CEE" w14:textId="77777777" w:rsidR="00965986" w:rsidRPr="000F59F6" w:rsidRDefault="00965986" w:rsidP="00965986">
            <w:pPr>
              <w:pStyle w:val="TableParagraph"/>
              <w:rPr>
                <w:rFonts w:ascii="Times New Roman"/>
                <w:sz w:val="20"/>
                <w:lang w:val="tr-TR"/>
              </w:rPr>
            </w:pPr>
          </w:p>
        </w:tc>
        <w:tc>
          <w:tcPr>
            <w:tcW w:w="1598" w:type="dxa"/>
          </w:tcPr>
          <w:p w14:paraId="3459A5A9" w14:textId="77777777" w:rsidR="00965986" w:rsidRPr="000F59F6" w:rsidRDefault="00965986" w:rsidP="00965986">
            <w:pPr>
              <w:pStyle w:val="TableParagraph"/>
              <w:rPr>
                <w:rFonts w:ascii="Times New Roman"/>
                <w:sz w:val="20"/>
                <w:lang w:val="tr-TR"/>
              </w:rPr>
            </w:pPr>
          </w:p>
        </w:tc>
        <w:tc>
          <w:tcPr>
            <w:tcW w:w="2986" w:type="dxa"/>
          </w:tcPr>
          <w:p w14:paraId="6E351E02" w14:textId="67C3C755" w:rsidR="00965986" w:rsidRPr="000F59F6" w:rsidRDefault="00965986" w:rsidP="00965986">
            <w:pPr>
              <w:pStyle w:val="TableParagraph"/>
              <w:rPr>
                <w:rFonts w:ascii="Times New Roman"/>
                <w:sz w:val="20"/>
                <w:lang w:val="tr-TR"/>
              </w:rPr>
            </w:pPr>
            <w:r>
              <w:rPr>
                <w:rFonts w:ascii="Times New Roman"/>
                <w:sz w:val="20"/>
                <w:lang w:val="tr-TR"/>
              </w:rPr>
              <w:t>Hasibe CANPOLAT</w:t>
            </w:r>
          </w:p>
        </w:tc>
        <w:tc>
          <w:tcPr>
            <w:tcW w:w="1711" w:type="dxa"/>
          </w:tcPr>
          <w:p w14:paraId="06CD15DC" w14:textId="42B205D1" w:rsidR="00965986" w:rsidRPr="000F59F6" w:rsidRDefault="00965986" w:rsidP="00965986">
            <w:pPr>
              <w:pStyle w:val="TableParagraph"/>
              <w:rPr>
                <w:rFonts w:ascii="Times New Roman"/>
                <w:sz w:val="20"/>
                <w:lang w:val="tr-TR"/>
              </w:rPr>
            </w:pPr>
            <w:r>
              <w:rPr>
                <w:rFonts w:ascii="Times New Roman"/>
                <w:sz w:val="20"/>
                <w:lang w:val="tr-TR"/>
              </w:rPr>
              <w:t>Veli</w:t>
            </w:r>
          </w:p>
        </w:tc>
      </w:tr>
    </w:tbl>
    <w:p w14:paraId="58C00577" w14:textId="77777777" w:rsidR="003F5AB6" w:rsidRPr="000F59F6" w:rsidRDefault="003F5AB6" w:rsidP="003F5AB6">
      <w:pPr>
        <w:pStyle w:val="GvdeMetni"/>
        <w:spacing w:before="8"/>
        <w:rPr>
          <w:b/>
          <w:sz w:val="17"/>
          <w:lang w:val="tr-TR"/>
        </w:rPr>
      </w:pPr>
    </w:p>
    <w:p w14:paraId="282830ED" w14:textId="36B2CB06" w:rsidR="003D7562" w:rsidRPr="003D7562" w:rsidRDefault="003F5AB6" w:rsidP="003D7562">
      <w:pPr>
        <w:pStyle w:val="ListeParagraf"/>
        <w:numPr>
          <w:ilvl w:val="1"/>
          <w:numId w:val="1"/>
        </w:numPr>
        <w:tabs>
          <w:tab w:val="left" w:pos="839"/>
        </w:tabs>
        <w:jc w:val="both"/>
        <w:rPr>
          <w:b/>
          <w:sz w:val="32"/>
          <w:lang w:val="tr-TR"/>
        </w:rPr>
      </w:pPr>
      <w:r w:rsidRPr="000F59F6">
        <w:rPr>
          <w:b/>
          <w:sz w:val="32"/>
          <w:lang w:val="tr-TR"/>
        </w:rPr>
        <w:t>Planlama</w:t>
      </w:r>
      <w:r w:rsidRPr="000F59F6">
        <w:rPr>
          <w:b/>
          <w:spacing w:val="-8"/>
          <w:sz w:val="32"/>
          <w:lang w:val="tr-TR"/>
        </w:rPr>
        <w:t xml:space="preserve"> </w:t>
      </w:r>
      <w:r w:rsidRPr="000F59F6">
        <w:rPr>
          <w:b/>
          <w:sz w:val="32"/>
          <w:lang w:val="tr-TR"/>
        </w:rPr>
        <w:t>Süreci:</w:t>
      </w:r>
    </w:p>
    <w:p w14:paraId="32225303" w14:textId="77777777" w:rsidR="003F5AB6" w:rsidRPr="000F59F6" w:rsidRDefault="003F5AB6" w:rsidP="003F5AB6">
      <w:pPr>
        <w:pStyle w:val="GvdeMetni"/>
        <w:spacing w:before="11"/>
        <w:rPr>
          <w:b/>
          <w:sz w:val="31"/>
          <w:lang w:val="tr-TR"/>
        </w:rPr>
      </w:pPr>
    </w:p>
    <w:p w14:paraId="3B42D706" w14:textId="2ECCC2CA" w:rsidR="003D7562" w:rsidRPr="00965986" w:rsidRDefault="003D7562" w:rsidP="003D7562">
      <w:pPr>
        <w:spacing w:line="360" w:lineRule="auto"/>
        <w:ind w:left="118" w:right="273" w:firstLine="590"/>
        <w:jc w:val="both"/>
        <w:rPr>
          <w:rFonts w:ascii="Cambria" w:hAnsi="Cambria"/>
          <w:sz w:val="24"/>
        </w:rPr>
      </w:pPr>
      <w:r w:rsidRPr="00965986">
        <w:rPr>
          <w:rFonts w:ascii="Cambria" w:hAnsi="Cambria"/>
          <w:sz w:val="24"/>
        </w:rPr>
        <w:t xml:space="preserve">2024-2028 dönemi stratejik plan hazırlanması süreci Üst </w:t>
      </w:r>
      <w:bookmarkStart w:id="0" w:name="_GoBack"/>
      <w:bookmarkEnd w:id="0"/>
      <w:r w:rsidRPr="00965986">
        <w:rPr>
          <w:rFonts w:ascii="Cambria" w:hAnsi="Cambria"/>
          <w:sz w:val="24"/>
        </w:rPr>
        <w:t>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0E3FC837" w14:textId="74854B26" w:rsidR="003D7562" w:rsidRPr="00965986" w:rsidRDefault="003D7562" w:rsidP="003D7562">
      <w:pPr>
        <w:spacing w:line="360" w:lineRule="auto"/>
        <w:ind w:left="118" w:right="273"/>
        <w:jc w:val="both"/>
        <w:rPr>
          <w:rFonts w:ascii="Cambria" w:hAnsi="Cambria"/>
          <w:sz w:val="24"/>
        </w:rPr>
      </w:pPr>
      <w:bookmarkStart w:id="1" w:name="_Toc416084871"/>
      <w:r w:rsidRPr="00965986">
        <w:rPr>
          <w:rFonts w:ascii="Cambria" w:hAnsi="Cambria"/>
          <w:b/>
          <w:bCs/>
          <w:sz w:val="24"/>
        </w:rPr>
        <w:t xml:space="preserve"> </w:t>
      </w:r>
      <w:bookmarkEnd w:id="1"/>
      <w:r w:rsidRPr="00965986">
        <w:rPr>
          <w:rFonts w:ascii="Cambria" w:hAnsi="Cambria"/>
          <w:b/>
          <w:bCs/>
          <w:sz w:val="24"/>
        </w:rPr>
        <w:tab/>
      </w:r>
      <w:r w:rsidRPr="00965986">
        <w:rPr>
          <w:rFonts w:ascii="Cambria" w:hAnsi="Cambria"/>
          <w:sz w:val="24"/>
        </w:rPr>
        <w:t>Durum analizinin ardından geleceğe yönelim bölümüne geçilerek okulumuzun amaç, hedef, gösterge ve eylemleri belirlenmiştir. Çalışmaları yürüten ekip ve kurul bilgileri üstte verilmiştir.</w:t>
      </w:r>
    </w:p>
    <w:p w14:paraId="528FF19B" w14:textId="77777777" w:rsidR="00DA2CED" w:rsidRPr="00965986" w:rsidRDefault="00DA2CED" w:rsidP="00D92D6C">
      <w:pPr>
        <w:spacing w:line="360" w:lineRule="auto"/>
        <w:ind w:left="118" w:right="273" w:firstLine="590"/>
        <w:jc w:val="both"/>
        <w:rPr>
          <w:rFonts w:ascii="Cambria" w:hAnsi="Cambria"/>
          <w:sz w:val="24"/>
        </w:rPr>
      </w:pPr>
      <w:r w:rsidRPr="00965986">
        <w:rPr>
          <w:rFonts w:ascii="Cambria" w:hAnsi="Cambria"/>
          <w:sz w:val="24"/>
        </w:rPr>
        <w:t>Bu çalışmamızın öncelikli amacı eğitim öğretimi geliştirmek ve milli kültürüne, Atatürk ilke ve inkılâpları bağlı bireyler olarak yetişmeleridir. Çalışmalarımızda ulusal değerlerimiz ve milli eğitim temel hedeflerimiz ön planda tutulmaya çalışılmıştır.</w:t>
      </w:r>
    </w:p>
    <w:p w14:paraId="284B2FC0" w14:textId="108A2BCF" w:rsidR="00DA2CED" w:rsidRPr="00965986" w:rsidRDefault="00DA2CED" w:rsidP="00DA2CED">
      <w:pPr>
        <w:spacing w:line="360" w:lineRule="auto"/>
        <w:ind w:left="118" w:right="273"/>
        <w:jc w:val="both"/>
        <w:rPr>
          <w:rFonts w:ascii="Cambria" w:hAnsi="Cambria"/>
          <w:b/>
          <w:sz w:val="24"/>
          <w:lang w:val="x-none"/>
        </w:rPr>
      </w:pPr>
      <w:r w:rsidRPr="00965986">
        <w:rPr>
          <w:rFonts w:ascii="Cambria" w:hAnsi="Cambria"/>
          <w:sz w:val="24"/>
        </w:rPr>
        <w:tab/>
        <w:t>Ekip olarak her bir üyemizin katkıları ve görüşleri dikkate alınarak hazırlanan okul stratejik planında okulumuzun eğitim kalitesini arttırıcı çalışmalar yapılmaya çalışılmıştır.</w:t>
      </w:r>
      <w:r w:rsidRPr="00965986">
        <w:rPr>
          <w:rFonts w:ascii="Cambria" w:hAnsi="Cambria"/>
          <w:sz w:val="24"/>
        </w:rPr>
        <w:tab/>
        <w:t>Okulumuz açısından faydalı olacağını düşündüğümüz bu çalışmanın etkili ve verimli olacağını düşünüyoruz.</w:t>
      </w:r>
      <w:r w:rsidRPr="00965986">
        <w:rPr>
          <w:rFonts w:ascii="Cambria" w:hAnsi="Cambria"/>
          <w:b/>
          <w:sz w:val="24"/>
          <w:lang w:val="x-none"/>
        </w:rPr>
        <w:tab/>
      </w:r>
    </w:p>
    <w:p w14:paraId="67739058" w14:textId="77777777" w:rsidR="00DA2CED" w:rsidRPr="00965986" w:rsidRDefault="00DA2CED" w:rsidP="00DA2CED">
      <w:pPr>
        <w:spacing w:line="360" w:lineRule="auto"/>
        <w:ind w:left="118" w:right="273"/>
        <w:jc w:val="right"/>
        <w:rPr>
          <w:rFonts w:ascii="Cambria" w:hAnsi="Cambria"/>
          <w:sz w:val="24"/>
        </w:rPr>
      </w:pPr>
      <w:r w:rsidRPr="00965986">
        <w:rPr>
          <w:rFonts w:ascii="Cambria" w:hAnsi="Cambria"/>
          <w:sz w:val="24"/>
        </w:rPr>
        <w:t>Stratejik Plan Hazırlama Ekibi</w:t>
      </w:r>
    </w:p>
    <w:p w14:paraId="4AB2BBC4" w14:textId="5F01293C" w:rsidR="00C4166C" w:rsidRPr="000F59F6" w:rsidRDefault="00C4166C" w:rsidP="00C4166C">
      <w:pPr>
        <w:pStyle w:val="ListeParagraf"/>
        <w:numPr>
          <w:ilvl w:val="0"/>
          <w:numId w:val="9"/>
        </w:numPr>
        <w:tabs>
          <w:tab w:val="left" w:pos="1007"/>
        </w:tabs>
        <w:spacing w:before="78"/>
        <w:rPr>
          <w:b/>
          <w:sz w:val="36"/>
          <w:lang w:val="tr-TR"/>
        </w:rPr>
      </w:pPr>
      <w:r w:rsidRPr="000F59F6">
        <w:rPr>
          <w:b/>
          <w:sz w:val="36"/>
          <w:lang w:val="tr-TR"/>
        </w:rPr>
        <w:lastRenderedPageBreak/>
        <w:t>DURUM ANALİZİ</w:t>
      </w:r>
    </w:p>
    <w:p w14:paraId="26135FCE" w14:textId="77777777" w:rsidR="00095725" w:rsidRDefault="00095725" w:rsidP="00436C34">
      <w:pPr>
        <w:autoSpaceDE w:val="0"/>
        <w:autoSpaceDN w:val="0"/>
        <w:adjustRightInd w:val="0"/>
        <w:spacing w:after="0" w:line="240" w:lineRule="auto"/>
        <w:ind w:firstLine="708"/>
        <w:jc w:val="both"/>
        <w:rPr>
          <w:rFonts w:ascii="Cambria" w:hAnsi="Cambria" w:cs="Tahoma"/>
          <w:sz w:val="24"/>
          <w:szCs w:val="24"/>
        </w:rPr>
      </w:pPr>
    </w:p>
    <w:p w14:paraId="4C91A131" w14:textId="77777777" w:rsidR="00436C34" w:rsidRPr="00436C34" w:rsidRDefault="00436C34" w:rsidP="00436C34">
      <w:pPr>
        <w:autoSpaceDE w:val="0"/>
        <w:autoSpaceDN w:val="0"/>
        <w:adjustRightInd w:val="0"/>
        <w:spacing w:after="0" w:line="240" w:lineRule="auto"/>
        <w:ind w:firstLine="708"/>
        <w:jc w:val="both"/>
        <w:rPr>
          <w:rFonts w:ascii="Cambria" w:hAnsi="Cambria" w:cs="Tahoma"/>
          <w:sz w:val="24"/>
          <w:szCs w:val="24"/>
        </w:rPr>
      </w:pPr>
      <w:r w:rsidRPr="00436C34">
        <w:rPr>
          <w:rFonts w:ascii="Cambria" w:hAnsi="Cambria" w:cs="Tahoma"/>
          <w:sz w:val="24"/>
          <w:szCs w:val="24"/>
        </w:rPr>
        <w:t xml:space="preserve">Durum analizi bölümünde okulumuzun mevcut durumu ortaya konularak neredeyiz sorusuna yanıt bulunmaya çalışılmıştır. </w:t>
      </w:r>
    </w:p>
    <w:p w14:paraId="350E8A4A" w14:textId="77777777" w:rsidR="00095725" w:rsidRDefault="00095725" w:rsidP="00C4166C">
      <w:pPr>
        <w:spacing w:line="360" w:lineRule="auto"/>
        <w:ind w:left="118" w:right="114"/>
        <w:jc w:val="both"/>
        <w:rPr>
          <w:sz w:val="24"/>
        </w:rPr>
      </w:pPr>
    </w:p>
    <w:p w14:paraId="5DBD79FA" w14:textId="77777777" w:rsidR="00C4166C" w:rsidRPr="00095725" w:rsidRDefault="00C4166C" w:rsidP="00C4166C">
      <w:pPr>
        <w:spacing w:line="360" w:lineRule="auto"/>
        <w:ind w:left="118" w:right="114"/>
        <w:jc w:val="both"/>
        <w:rPr>
          <w:rFonts w:ascii="Cambria" w:hAnsi="Cambria"/>
          <w:sz w:val="24"/>
        </w:rPr>
      </w:pPr>
      <w:r w:rsidRPr="00095725">
        <w:rPr>
          <w:rFonts w:ascii="Cambria" w:hAnsi="Cambria"/>
          <w:sz w:val="24"/>
        </w:rPr>
        <w:t>Durum analizi bölümünde, aşağıdaki hususlarla ilgili analiz ve değerlendirmeler yapılmıştır;</w:t>
      </w:r>
    </w:p>
    <w:p w14:paraId="48FD4FB3" w14:textId="77777777" w:rsidR="00C4166C" w:rsidRPr="000F59F6" w:rsidRDefault="00C4166C" w:rsidP="00C4166C">
      <w:pPr>
        <w:spacing w:line="294" w:lineRule="exact"/>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Kurumsal tarihçe</w:t>
      </w:r>
    </w:p>
    <w:p w14:paraId="38E764BD" w14:textId="77777777" w:rsidR="00C4166C" w:rsidRPr="000F59F6" w:rsidRDefault="00C4166C" w:rsidP="00C4166C">
      <w:pPr>
        <w:spacing w:before="142"/>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Uygulanmakta olan planın değerlendirilmesi</w:t>
      </w:r>
    </w:p>
    <w:p w14:paraId="201070EB" w14:textId="77777777" w:rsidR="00C4166C" w:rsidRPr="000F59F6" w:rsidRDefault="00C4166C" w:rsidP="00C4166C">
      <w:pPr>
        <w:spacing w:before="139"/>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Mevzuat analizi</w:t>
      </w:r>
    </w:p>
    <w:p w14:paraId="31C89B13" w14:textId="77777777" w:rsidR="00C4166C" w:rsidRPr="000F59F6" w:rsidRDefault="00C4166C" w:rsidP="00C4166C">
      <w:pPr>
        <w:spacing w:before="141"/>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Üst politika belgelerinin analizi</w:t>
      </w:r>
    </w:p>
    <w:p w14:paraId="77F1E81D" w14:textId="77777777" w:rsidR="00C4166C" w:rsidRPr="000F59F6" w:rsidRDefault="00C4166C" w:rsidP="00C4166C">
      <w:pPr>
        <w:spacing w:before="139"/>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Faaliyet alanları ile ürün ve hizmetlerin belirlenmesi</w:t>
      </w:r>
    </w:p>
    <w:p w14:paraId="166293ED" w14:textId="77777777" w:rsidR="00C4166C" w:rsidRPr="000F59F6" w:rsidRDefault="00C4166C" w:rsidP="00C4166C">
      <w:pPr>
        <w:spacing w:before="139"/>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Paydaş analizi</w:t>
      </w:r>
    </w:p>
    <w:p w14:paraId="5ED1BA72" w14:textId="77777777" w:rsidR="00C4166C" w:rsidRPr="000F59F6" w:rsidRDefault="00C4166C" w:rsidP="00C4166C">
      <w:pPr>
        <w:spacing w:before="141"/>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Kuruluş içi analiz</w:t>
      </w:r>
    </w:p>
    <w:p w14:paraId="2EEA8EF7" w14:textId="77777777" w:rsidR="00C4166C" w:rsidRPr="000F59F6" w:rsidRDefault="00C4166C" w:rsidP="00C4166C">
      <w:pPr>
        <w:spacing w:before="139"/>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Dış çevre analizi (Politik, ekonomik, sosyal, teknolojik, yasal ve çevresel analiz)</w:t>
      </w:r>
    </w:p>
    <w:p w14:paraId="777B749E" w14:textId="77777777" w:rsidR="00C4166C" w:rsidRPr="000F59F6" w:rsidRDefault="00C4166C" w:rsidP="00C4166C">
      <w:pPr>
        <w:spacing w:before="139"/>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Güçlü ve zayıf yönler ile fırsatlar ve tehditler (GZFT) analizi</w:t>
      </w:r>
    </w:p>
    <w:p w14:paraId="5635B7E6" w14:textId="77777777" w:rsidR="00C4166C" w:rsidRPr="000F59F6" w:rsidRDefault="00C4166C" w:rsidP="00C4166C">
      <w:pPr>
        <w:spacing w:before="141"/>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Tespit ve ihtiyaçların belirlenmesi</w:t>
      </w:r>
    </w:p>
    <w:p w14:paraId="08747AC7" w14:textId="77777777" w:rsidR="003F5AB6" w:rsidRPr="000F59F6" w:rsidRDefault="003F5AB6" w:rsidP="003F5AB6">
      <w:pPr>
        <w:pStyle w:val="GvdeMetni"/>
        <w:spacing w:line="360" w:lineRule="auto"/>
        <w:ind w:left="118" w:right="276"/>
        <w:jc w:val="both"/>
        <w:rPr>
          <w:lang w:val="tr-TR"/>
        </w:rPr>
      </w:pPr>
    </w:p>
    <w:p w14:paraId="66B30A19" w14:textId="77777777" w:rsidR="00EF0E96" w:rsidRPr="000F59F6" w:rsidRDefault="00EF0E96" w:rsidP="00EF0E96">
      <w:pPr>
        <w:pStyle w:val="ListeParagraf"/>
        <w:numPr>
          <w:ilvl w:val="1"/>
          <w:numId w:val="9"/>
        </w:numPr>
        <w:tabs>
          <w:tab w:val="left" w:pos="839"/>
        </w:tabs>
        <w:spacing w:before="280"/>
        <w:jc w:val="both"/>
        <w:rPr>
          <w:b/>
          <w:sz w:val="32"/>
          <w:lang w:val="tr-TR"/>
        </w:rPr>
      </w:pPr>
      <w:r w:rsidRPr="000F59F6">
        <w:rPr>
          <w:b/>
          <w:sz w:val="32"/>
          <w:lang w:val="tr-TR"/>
        </w:rPr>
        <w:br w:type="page"/>
      </w:r>
    </w:p>
    <w:p w14:paraId="572C07B9" w14:textId="3D60AA91" w:rsidR="00EF0E96" w:rsidRPr="000F59F6" w:rsidRDefault="00EF0E96" w:rsidP="00272413">
      <w:pPr>
        <w:pStyle w:val="ListeParagraf"/>
        <w:numPr>
          <w:ilvl w:val="1"/>
          <w:numId w:val="24"/>
        </w:numPr>
        <w:tabs>
          <w:tab w:val="left" w:pos="839"/>
        </w:tabs>
        <w:spacing w:before="280"/>
        <w:jc w:val="both"/>
        <w:rPr>
          <w:b/>
          <w:sz w:val="32"/>
          <w:lang w:val="tr-TR"/>
        </w:rPr>
      </w:pPr>
      <w:r w:rsidRPr="000F59F6">
        <w:rPr>
          <w:b/>
          <w:sz w:val="32"/>
          <w:lang w:val="tr-TR"/>
        </w:rPr>
        <w:lastRenderedPageBreak/>
        <w:t>Kurumsal Tarihçe</w:t>
      </w:r>
      <w:r w:rsidR="009950C6" w:rsidRPr="000F59F6">
        <w:rPr>
          <w:b/>
          <w:sz w:val="32"/>
          <w:lang w:val="tr-TR"/>
        </w:rPr>
        <w:t xml:space="preserve"> </w:t>
      </w:r>
    </w:p>
    <w:p w14:paraId="54B101F4" w14:textId="77777777" w:rsidR="00095725" w:rsidRDefault="00095725" w:rsidP="00EF0E96">
      <w:pPr>
        <w:pStyle w:val="GvdeMetni"/>
        <w:spacing w:before="118" w:line="360" w:lineRule="auto"/>
        <w:ind w:left="118" w:right="114"/>
        <w:jc w:val="both"/>
        <w:rPr>
          <w:lang w:val="tr-TR"/>
        </w:rPr>
      </w:pPr>
    </w:p>
    <w:p w14:paraId="3B7686C6" w14:textId="77777777" w:rsidR="00057F87" w:rsidRDefault="00057F87" w:rsidP="00057F87">
      <w:pPr>
        <w:pStyle w:val="GvdeMetni"/>
        <w:spacing w:before="118" w:line="360" w:lineRule="auto"/>
        <w:ind w:left="118" w:right="114" w:firstLine="590"/>
        <w:rPr>
          <w:lang w:val="tr-TR"/>
        </w:rPr>
      </w:pPr>
      <w:r w:rsidRPr="00057F87">
        <w:rPr>
          <w:lang w:val="tr-TR"/>
        </w:rPr>
        <w:t>Antalya´nın Kaş İlçesi´ne bağlı Ova Mahallesi´nde bulunan okulumuz, ilk olarak 1963 yılında 3 derslikli bir ilkokul olarak hizmete girmiştir. 1975 yılında bahçenin kuzey doğusunda bulunan 2 katlı binanın 1.katı, 1985 yılında aynı binanın 2.katı yapılmıştır. 1992 yılında İdare binasının 1.katı, 1998 yılında idare binasının 2.katı inşa edilmiştir. İlköğretim okulu olduktan sonra yapılan ek bina ve katlar ihtiyacı karşılayamadığından 2000 yılında 3 derslikli yeni bir bina yaptırılmıştır. 2002 yılında ilk bina yıktırılarak yerine 12 derslikli yeni bir bina inşaatı tamamlanmış ve Şubat 2004´de eğitim öğretime başlamıştır. 2009 yılında eski sağlık ocağı düzenlenerek ana sınıfı ek binası olarak hizmete girmiştir. Ana Sınıfları 4 şube olarak eski sağlık ocağı binasında eğitime devam etmekteydi. 2011-2012 Eğitim Öğretim yılında okulumuzun 6 derslikli eski binası Ova Anaokulu’na devredilmiştir. Ova Anaokulu halen bu binada eğitim-öğretime devam etmektedir. 2009-2010 Eğitim Öğretim yılında 25 tane projeksiyonun sınıflara takılmasıyla neredeyse tüm sınıflarda bilgisayar ve projeksiyon yardımıyla ders işlenmektedir. Ayrıca sınıflarımızda hem kablosuz, hem de kablolu internet alt yapısı bulunmaktadır. 2012-2013 Eğitim Öğretim Yılı başlangıcında 4+4+4 eğitim sistemine geçilmesi dolayısıyla 12 Derslikli A Blok (İdare Binası) ve 3 derslikli ek bina Ova İlkokulu; 12 Derslikli B Blok (Yeni Bina) Ova Ortaokulu olarak eğitim öğretime açılmıştır. 2015/2016 Eğitim Öğretim Yılı’nda Fatih Projesi kapsamında sınıflarımızda etkileşimli tahtalar kullanılmaya başlanmıştır.</w:t>
      </w:r>
    </w:p>
    <w:p w14:paraId="02AB58C9" w14:textId="0279C854" w:rsidR="00057F87" w:rsidRDefault="00057F87" w:rsidP="009B41D2">
      <w:pPr>
        <w:pStyle w:val="GvdeMetni"/>
        <w:spacing w:before="118" w:line="360" w:lineRule="auto"/>
        <w:ind w:left="118" w:right="114" w:firstLine="590"/>
      </w:pPr>
      <w:r>
        <w:t>2023/2024</w:t>
      </w:r>
      <w:r w:rsidRPr="00095725">
        <w:t xml:space="preserve"> eğitim öğretim yılı itibariyle okul müdürü </w:t>
      </w:r>
      <w:r>
        <w:t>Sultan ELBAŞ</w:t>
      </w:r>
      <w:r w:rsidRPr="00095725">
        <w:t xml:space="preserve"> müdür yardımcısı ise </w:t>
      </w:r>
      <w:r>
        <w:t>Şeyma KIRMIZI TUNA</w:t>
      </w:r>
      <w:r w:rsidRPr="00095725">
        <w:t xml:space="preserve">’dır. Okulumuzda </w:t>
      </w:r>
      <w:r>
        <w:t>18</w:t>
      </w:r>
      <w:r w:rsidRPr="00095725">
        <w:t xml:space="preserve"> kadrolu branş öğretmeni</w:t>
      </w:r>
      <w:r>
        <w:t xml:space="preserve"> görev yapmaktadır. 13</w:t>
      </w:r>
      <w:r w:rsidRPr="00095725">
        <w:t>5 kız, 16</w:t>
      </w:r>
      <w:r>
        <w:t>9</w:t>
      </w:r>
      <w:r w:rsidRPr="00095725">
        <w:t xml:space="preserve"> erkek öğrenci ol</w:t>
      </w:r>
      <w:r>
        <w:t>mak üzere toplam 304</w:t>
      </w:r>
      <w:r w:rsidRPr="00095725">
        <w:t xml:space="preserve"> öğrenci okulumuzda eğitim gör</w:t>
      </w:r>
      <w:r>
        <w:t>mektedir. Okulumuz bünyesinde 17</w:t>
      </w:r>
      <w:r w:rsidRPr="00095725">
        <w:t xml:space="preserve"> şube bulunmaktadır.</w:t>
      </w:r>
      <w:r>
        <w:t xml:space="preserve"> </w:t>
      </w:r>
    </w:p>
    <w:p w14:paraId="3031D454" w14:textId="77777777" w:rsidR="00057F87" w:rsidRPr="00057F87" w:rsidRDefault="00057F87" w:rsidP="00057F87">
      <w:pPr>
        <w:pStyle w:val="GvdeMetni"/>
        <w:spacing w:before="118" w:line="360" w:lineRule="auto"/>
        <w:ind w:left="118" w:right="114" w:firstLine="590"/>
        <w:rPr>
          <w:lang w:val="tr-TR"/>
        </w:rPr>
      </w:pPr>
    </w:p>
    <w:p w14:paraId="38C89A30" w14:textId="77777777" w:rsidR="00057F87" w:rsidRDefault="00057F87" w:rsidP="00095725">
      <w:pPr>
        <w:pStyle w:val="GvdeMetni"/>
        <w:spacing w:before="118" w:line="360" w:lineRule="auto"/>
        <w:ind w:left="118" w:right="114" w:firstLine="590"/>
        <w:jc w:val="both"/>
      </w:pPr>
    </w:p>
    <w:p w14:paraId="03DD3519" w14:textId="77777777" w:rsidR="00095725" w:rsidRPr="00095725" w:rsidRDefault="00095725" w:rsidP="00095725">
      <w:pPr>
        <w:pStyle w:val="GvdeMetni"/>
        <w:spacing w:before="118" w:line="360" w:lineRule="auto"/>
        <w:ind w:left="118" w:right="114"/>
        <w:jc w:val="both"/>
      </w:pPr>
    </w:p>
    <w:p w14:paraId="0A820BBA" w14:textId="77777777" w:rsidR="00272413" w:rsidRPr="000F59F6" w:rsidRDefault="00272413" w:rsidP="00272413">
      <w:pPr>
        <w:pStyle w:val="GvdeMetni"/>
        <w:spacing w:before="5"/>
        <w:rPr>
          <w:sz w:val="27"/>
          <w:lang w:val="tr-TR"/>
        </w:rPr>
      </w:pPr>
    </w:p>
    <w:p w14:paraId="3A0893D8" w14:textId="1C58FF3B" w:rsidR="00272413" w:rsidRPr="009B41D2" w:rsidRDefault="00272413" w:rsidP="002E0A8D">
      <w:pPr>
        <w:pStyle w:val="ListeParagraf"/>
        <w:numPr>
          <w:ilvl w:val="1"/>
          <w:numId w:val="9"/>
        </w:numPr>
        <w:tabs>
          <w:tab w:val="left" w:pos="839"/>
        </w:tabs>
        <w:spacing w:before="280"/>
        <w:jc w:val="both"/>
        <w:rPr>
          <w:b/>
          <w:sz w:val="32"/>
          <w:lang w:val="tr-TR"/>
        </w:rPr>
      </w:pPr>
      <w:r w:rsidRPr="009B41D2">
        <w:rPr>
          <w:b/>
          <w:sz w:val="32"/>
          <w:lang w:val="tr-TR"/>
        </w:rPr>
        <w:br w:type="page"/>
      </w:r>
      <w:r w:rsidRPr="009B41D2">
        <w:rPr>
          <w:b/>
          <w:sz w:val="32"/>
          <w:lang w:val="tr-TR"/>
        </w:rPr>
        <w:lastRenderedPageBreak/>
        <w:t>Uygulanmakta Olan Stratejik Planın Değerlendirilmesi</w:t>
      </w:r>
    </w:p>
    <w:p w14:paraId="3A107D73" w14:textId="32357181" w:rsidR="009B41D2" w:rsidRDefault="009B41D2" w:rsidP="00272413">
      <w:pPr>
        <w:pStyle w:val="GvdeMetni"/>
        <w:spacing w:before="118" w:line="360" w:lineRule="auto"/>
        <w:ind w:left="118" w:right="115"/>
        <w:jc w:val="both"/>
        <w:rPr>
          <w:lang w:val="tr-TR"/>
        </w:rPr>
      </w:pPr>
    </w:p>
    <w:p w14:paraId="76769FFC" w14:textId="77777777" w:rsidR="009B41D2" w:rsidRPr="009B41D2" w:rsidRDefault="009B41D2" w:rsidP="009B41D2">
      <w:pPr>
        <w:pStyle w:val="GvdeMetni"/>
        <w:spacing w:before="118" w:line="360" w:lineRule="auto"/>
        <w:ind w:left="118" w:right="115"/>
        <w:rPr>
          <w:i/>
        </w:rPr>
      </w:pPr>
    </w:p>
    <w:p w14:paraId="3FE47E35" w14:textId="099FA4C8" w:rsidR="009B41D2" w:rsidRPr="009B41D2" w:rsidRDefault="009B41D2" w:rsidP="009B41D2">
      <w:pPr>
        <w:pStyle w:val="GvdeMetni"/>
        <w:spacing w:before="118" w:line="360" w:lineRule="auto"/>
        <w:ind w:left="118" w:right="115" w:firstLine="590"/>
      </w:pPr>
      <w:r w:rsidRPr="009B41D2">
        <w:t xml:space="preserve">Öğretmenlerle her dönem en az </w:t>
      </w:r>
      <w:r>
        <w:t>1</w:t>
      </w:r>
      <w:r w:rsidRPr="009B41D2">
        <w:t xml:space="preserve"> defa toplantı düzenlenmektedir. Toplantılarda 201</w:t>
      </w:r>
      <w:r w:rsidR="00E60DAD">
        <w:t>9-2023</w:t>
      </w:r>
      <w:r w:rsidRPr="009B41D2">
        <w:t xml:space="preserve"> stratejik planında belirtilen hedefler doğrultusunda kararlar alınmaktadır.</w:t>
      </w:r>
    </w:p>
    <w:p w14:paraId="3BCA943E" w14:textId="7EBC2514" w:rsidR="009B41D2" w:rsidRPr="009B41D2" w:rsidRDefault="009B41D2" w:rsidP="00E60DAD">
      <w:pPr>
        <w:pStyle w:val="GvdeMetni"/>
        <w:spacing w:before="118" w:line="360" w:lineRule="auto"/>
        <w:ind w:left="118" w:right="115" w:firstLine="590"/>
      </w:pPr>
      <w:r w:rsidRPr="009B41D2">
        <w:t>Eğitim öğretimde kalitenin artırılması i</w:t>
      </w:r>
      <w:r w:rsidR="00E60DAD">
        <w:t>çin takviye kurslar açıldı. 2019-2023 stratejik planına uygun olarak d</w:t>
      </w:r>
      <w:r w:rsidRPr="009B41D2">
        <w:t>evamsızlığın azaltılması ve başarının artması için velilerle toplantılar yapıldı.</w:t>
      </w:r>
    </w:p>
    <w:p w14:paraId="4C81424E" w14:textId="15D98647" w:rsidR="008F376A" w:rsidRDefault="00E60DAD" w:rsidP="008F376A">
      <w:pPr>
        <w:pStyle w:val="GvdeMetni"/>
        <w:spacing w:before="118" w:line="360" w:lineRule="auto"/>
        <w:ind w:left="118" w:right="115" w:firstLine="590"/>
      </w:pPr>
      <w:r>
        <w:t>2019-2023</w:t>
      </w:r>
      <w:r w:rsidR="009B41D2" w:rsidRPr="009B41D2">
        <w:t xml:space="preserve"> stratejik planda istenen hedeflere ulaşılmış olup; 201</w:t>
      </w:r>
      <w:r>
        <w:t>9-2023</w:t>
      </w:r>
      <w:r w:rsidR="009B41D2" w:rsidRPr="009B41D2">
        <w:t xml:space="preserve"> stratejik plan doğrultusunda okulumuza </w:t>
      </w:r>
      <w:r>
        <w:t>o</w:t>
      </w:r>
      <w:r w:rsidR="009B41D2" w:rsidRPr="009B41D2">
        <w:t>kul bahçesinde yeşil alan çalışması yapılmıştır. Planlanan sosyal ve sportif faaliyetlere katılım sağlanmıştır. Okulumuzun bahçesine Atatürk büstü kaidesi</w:t>
      </w:r>
      <w:r>
        <w:t>nin</w:t>
      </w:r>
      <w:r w:rsidR="009B41D2" w:rsidRPr="009B41D2">
        <w:t xml:space="preserve"> ve Bayrak direği</w:t>
      </w:r>
      <w:r>
        <w:t>nin</w:t>
      </w:r>
      <w:r w:rsidR="009B41D2" w:rsidRPr="009B41D2">
        <w:t xml:space="preserve"> </w:t>
      </w:r>
      <w:r>
        <w:t xml:space="preserve">bakımı </w:t>
      </w:r>
      <w:r w:rsidR="009B41D2" w:rsidRPr="009B41D2">
        <w:t>yapılmıştır. Okulumuzun tüm sıraları zımparalanıp verniklendi.</w:t>
      </w:r>
      <w:r>
        <w:t xml:space="preserve"> </w:t>
      </w:r>
      <w:r w:rsidR="009B41D2" w:rsidRPr="009B41D2">
        <w:t>Bakım onarım ve gerekli tadilat işleri zamanında plana uygun olarak yapılıyor.</w:t>
      </w:r>
    </w:p>
    <w:p w14:paraId="26D85D3A" w14:textId="208DD269" w:rsidR="002E0A8D" w:rsidRDefault="00272413" w:rsidP="002E0A8D">
      <w:pPr>
        <w:pStyle w:val="ListeParagraf"/>
        <w:numPr>
          <w:ilvl w:val="1"/>
          <w:numId w:val="9"/>
        </w:numPr>
        <w:tabs>
          <w:tab w:val="left" w:pos="839"/>
        </w:tabs>
        <w:spacing w:before="280"/>
        <w:jc w:val="both"/>
        <w:rPr>
          <w:b/>
          <w:sz w:val="32"/>
          <w:lang w:val="tr-TR"/>
        </w:rPr>
      </w:pPr>
      <w:r w:rsidRPr="000F59F6">
        <w:rPr>
          <w:b/>
          <w:sz w:val="32"/>
          <w:lang w:val="tr-TR"/>
        </w:rPr>
        <w:t>Yasal Yükümlülükler ve Mevzuat Analizi</w:t>
      </w:r>
    </w:p>
    <w:p w14:paraId="7BCDDB56" w14:textId="77777777" w:rsidR="002E0A8D" w:rsidRPr="002E0A8D" w:rsidRDefault="002E0A8D" w:rsidP="002E0A8D">
      <w:pPr>
        <w:pStyle w:val="ListeParagraf"/>
        <w:tabs>
          <w:tab w:val="left" w:pos="839"/>
        </w:tabs>
        <w:spacing w:before="280"/>
        <w:ind w:left="838"/>
        <w:jc w:val="both"/>
        <w:rPr>
          <w:b/>
          <w:sz w:val="32"/>
          <w:lang w:val="tr-TR"/>
        </w:rPr>
      </w:pPr>
    </w:p>
    <w:p w14:paraId="2462CB23" w14:textId="77777777" w:rsidR="002E0A8D" w:rsidRPr="000C772C" w:rsidRDefault="002E0A8D" w:rsidP="002E0A8D">
      <w:pPr>
        <w:rPr>
          <w:sz w:val="24"/>
          <w:szCs w:val="24"/>
        </w:rPr>
      </w:pPr>
      <w:r w:rsidRPr="000C772C">
        <w:rPr>
          <w:sz w:val="24"/>
          <w:szCs w:val="24"/>
        </w:rPr>
        <w:t>1739 Sayılı Milli Eğitim Temel Kanunu</w:t>
      </w:r>
      <w:r>
        <w:rPr>
          <w:sz w:val="24"/>
          <w:szCs w:val="24"/>
        </w:rPr>
        <w:t>’nda kurumumuzun görev ve sorumlulukları gösterilmiştir:</w:t>
      </w:r>
    </w:p>
    <w:p w14:paraId="7D17CF9C" w14:textId="77777777" w:rsidR="002E0A8D" w:rsidRDefault="002E0A8D" w:rsidP="002E0A8D">
      <w:pPr>
        <w:rPr>
          <w:sz w:val="24"/>
          <w:szCs w:val="24"/>
        </w:rPr>
      </w:pPr>
    </w:p>
    <w:p w14:paraId="158481F8" w14:textId="77777777" w:rsidR="002E0A8D" w:rsidRPr="000C772C" w:rsidRDefault="002E0A8D" w:rsidP="002E0A8D">
      <w:pPr>
        <w:rPr>
          <w:sz w:val="24"/>
          <w:szCs w:val="24"/>
        </w:rPr>
      </w:pPr>
      <w:r w:rsidRPr="000C772C">
        <w:rPr>
          <w:sz w:val="24"/>
          <w:szCs w:val="24"/>
        </w:rPr>
        <w:t>İLKÖĞRETİM:</w:t>
      </w:r>
    </w:p>
    <w:p w14:paraId="177AC8F5" w14:textId="77777777" w:rsidR="002E0A8D" w:rsidRDefault="002E0A8D" w:rsidP="002E0A8D">
      <w:pPr>
        <w:rPr>
          <w:sz w:val="24"/>
          <w:szCs w:val="24"/>
        </w:rPr>
      </w:pPr>
      <w:r w:rsidRPr="000C772C">
        <w:rPr>
          <w:sz w:val="24"/>
          <w:szCs w:val="24"/>
        </w:rPr>
        <w:t>I - KAPSAM:</w:t>
      </w:r>
    </w:p>
    <w:p w14:paraId="5C7C2BE1" w14:textId="77777777" w:rsidR="002E0A8D" w:rsidRPr="000C772C" w:rsidRDefault="002E0A8D" w:rsidP="002E0A8D">
      <w:pPr>
        <w:rPr>
          <w:sz w:val="24"/>
          <w:szCs w:val="24"/>
        </w:rPr>
      </w:pPr>
      <w:r w:rsidRPr="000C772C">
        <w:rPr>
          <w:sz w:val="24"/>
          <w:szCs w:val="24"/>
        </w:rPr>
        <w:t>Madde 22 - (Değişik madde: 30/03/2012-6287 S.K./7.md.)</w:t>
      </w:r>
      <w:r>
        <w:rPr>
          <w:sz w:val="24"/>
          <w:szCs w:val="24"/>
        </w:rPr>
        <w:t xml:space="preserve"> </w:t>
      </w:r>
      <w:r w:rsidRPr="000C772C">
        <w:rPr>
          <w:sz w:val="24"/>
          <w:szCs w:val="24"/>
        </w:rPr>
        <w:t>Mecburi ilköğretim çağı 6-13 yaş grubundaki çocukları kapsar. Bu çağ çocuğun 5 yaşını bitirdiği yılın eylül ayı sonunda başlar, 13 yaşını bitirip 14 yaşına girdiği yılın öğretim yılı sonunda biter.</w:t>
      </w:r>
    </w:p>
    <w:p w14:paraId="22AC3E84" w14:textId="77777777" w:rsidR="002E0A8D" w:rsidRDefault="002E0A8D" w:rsidP="002E0A8D">
      <w:pPr>
        <w:rPr>
          <w:sz w:val="24"/>
          <w:szCs w:val="24"/>
        </w:rPr>
      </w:pPr>
    </w:p>
    <w:p w14:paraId="44E71762" w14:textId="77777777" w:rsidR="002E0A8D" w:rsidRPr="000C772C" w:rsidRDefault="002E0A8D" w:rsidP="002E0A8D">
      <w:pPr>
        <w:rPr>
          <w:sz w:val="24"/>
          <w:szCs w:val="24"/>
        </w:rPr>
      </w:pPr>
      <w:r w:rsidRPr="000C772C">
        <w:rPr>
          <w:sz w:val="24"/>
          <w:szCs w:val="24"/>
        </w:rPr>
        <w:t>II - AMAÇ VE GÖREVLER:</w:t>
      </w:r>
    </w:p>
    <w:p w14:paraId="7078E4BD" w14:textId="77777777" w:rsidR="002E0A8D" w:rsidRPr="000C772C" w:rsidRDefault="002E0A8D" w:rsidP="002E0A8D">
      <w:pPr>
        <w:rPr>
          <w:sz w:val="24"/>
          <w:szCs w:val="24"/>
        </w:rPr>
      </w:pPr>
      <w:r w:rsidRPr="000C772C">
        <w:rPr>
          <w:sz w:val="24"/>
          <w:szCs w:val="24"/>
        </w:rPr>
        <w:t>Madde 23 - İlköğretimin amaç ve görevleri, milli eğitimin genel amaçlarına ve temel ilkelerine uygun olarak,</w:t>
      </w:r>
    </w:p>
    <w:p w14:paraId="68EC1434" w14:textId="77777777" w:rsidR="002E0A8D" w:rsidRPr="000C772C" w:rsidRDefault="002E0A8D" w:rsidP="002E0A8D">
      <w:pPr>
        <w:rPr>
          <w:sz w:val="24"/>
          <w:szCs w:val="24"/>
        </w:rPr>
      </w:pPr>
      <w:r w:rsidRPr="000C772C">
        <w:rPr>
          <w:sz w:val="24"/>
          <w:szCs w:val="24"/>
        </w:rPr>
        <w:t>    1. Her Türk çocuğuna iyi bir vatandaş olmak için gerekli temel bilgi, beceri, davranış ve alışkanlıkları kazandırmak; onu milli ahlak anlayışına uygun olarak yetiştirmek;</w:t>
      </w:r>
    </w:p>
    <w:p w14:paraId="43CFFE4F" w14:textId="77777777" w:rsidR="002E0A8D" w:rsidRPr="000C772C" w:rsidRDefault="002E0A8D" w:rsidP="002E0A8D">
      <w:pPr>
        <w:rPr>
          <w:sz w:val="24"/>
          <w:szCs w:val="24"/>
        </w:rPr>
      </w:pPr>
      <w:r w:rsidRPr="000C772C">
        <w:rPr>
          <w:sz w:val="24"/>
          <w:szCs w:val="24"/>
        </w:rPr>
        <w:t>    2. Her Türk çocuğunu ilgi, istidat ve kabiliyetleri yönünden yetiştirerek hayata ve üst öğrenime hazırlamaktır.</w:t>
      </w:r>
    </w:p>
    <w:p w14:paraId="1D5BFA5D" w14:textId="77777777" w:rsidR="002E0A8D" w:rsidRPr="000C772C" w:rsidRDefault="002E0A8D" w:rsidP="002E0A8D">
      <w:pPr>
        <w:rPr>
          <w:sz w:val="24"/>
          <w:szCs w:val="24"/>
        </w:rPr>
      </w:pPr>
      <w:r w:rsidRPr="000C772C">
        <w:rPr>
          <w:sz w:val="24"/>
          <w:szCs w:val="24"/>
        </w:rPr>
        <w:lastRenderedPageBreak/>
        <w:t>    3. (Ek bent: 16/08/1997 - 4306/4 md.) İlköğretimin son ders yılının ikinci yarısında öğrencilere, ortaöğretimde devam edilebilecek okul ve programların hangi mesleklerin yolunu açabileceği ve bu mesleklerin kendilerine sağlayacağı yaşam standardı konusunda tanıtıcı bilgiler vermek üzere rehberlik servislerince gerekli çalışmalar yapılır.</w:t>
      </w:r>
    </w:p>
    <w:p w14:paraId="6CA07735" w14:textId="77777777" w:rsidR="002E0A8D" w:rsidRDefault="002E0A8D" w:rsidP="002E0A8D">
      <w:pPr>
        <w:rPr>
          <w:sz w:val="24"/>
          <w:szCs w:val="24"/>
        </w:rPr>
      </w:pPr>
    </w:p>
    <w:p w14:paraId="630A19A6" w14:textId="77777777" w:rsidR="002E0A8D" w:rsidRPr="000C772C" w:rsidRDefault="002E0A8D" w:rsidP="002E0A8D">
      <w:pPr>
        <w:rPr>
          <w:sz w:val="24"/>
          <w:szCs w:val="24"/>
        </w:rPr>
      </w:pPr>
      <w:r w:rsidRPr="000C772C">
        <w:rPr>
          <w:sz w:val="24"/>
          <w:szCs w:val="24"/>
        </w:rPr>
        <w:t>III - KURULUŞ:</w:t>
      </w:r>
    </w:p>
    <w:p w14:paraId="1586D6A4" w14:textId="77777777" w:rsidR="002E0A8D" w:rsidRPr="000C772C" w:rsidRDefault="002E0A8D" w:rsidP="002E0A8D">
      <w:pPr>
        <w:rPr>
          <w:sz w:val="24"/>
          <w:szCs w:val="24"/>
        </w:rPr>
      </w:pPr>
      <w:r w:rsidRPr="000C772C">
        <w:rPr>
          <w:sz w:val="24"/>
          <w:szCs w:val="24"/>
        </w:rPr>
        <w:t>A</w:t>
      </w:r>
      <w:r>
        <w:rPr>
          <w:sz w:val="24"/>
          <w:szCs w:val="24"/>
        </w:rPr>
        <w:t>-</w:t>
      </w:r>
      <w:r w:rsidRPr="000C772C">
        <w:rPr>
          <w:sz w:val="24"/>
          <w:szCs w:val="24"/>
        </w:rPr>
        <w:t xml:space="preserve"> İLKÖĞRETİM KURUMLARI:</w:t>
      </w:r>
    </w:p>
    <w:p w14:paraId="70E5032E" w14:textId="77777777" w:rsidR="002E0A8D" w:rsidRPr="000C772C" w:rsidRDefault="002E0A8D" w:rsidP="002E0A8D">
      <w:pPr>
        <w:rPr>
          <w:sz w:val="24"/>
          <w:szCs w:val="24"/>
        </w:rPr>
      </w:pPr>
      <w:r w:rsidRPr="000C772C">
        <w:rPr>
          <w:sz w:val="24"/>
          <w:szCs w:val="24"/>
        </w:rPr>
        <w:t>    Madde 24 - (Değişik madde: 30/03/2012-6287 S.K./8.md.)</w:t>
      </w:r>
    </w:p>
    <w:p w14:paraId="1CB7DEFE" w14:textId="77777777" w:rsidR="002E0A8D" w:rsidRPr="000C772C" w:rsidRDefault="002E0A8D" w:rsidP="002E0A8D">
      <w:pPr>
        <w:rPr>
          <w:sz w:val="24"/>
          <w:szCs w:val="24"/>
        </w:rPr>
      </w:pPr>
      <w:r w:rsidRPr="000C772C">
        <w:rPr>
          <w:sz w:val="24"/>
          <w:szCs w:val="24"/>
        </w:rPr>
        <w:t>    İlköğretim kurumlarının ilkokul ve ortaokul olarak bağımsız okullar hâlinde kurulması esastır. Ancak imkân ve şartlara göre ortaokullar, ilkokullarla veya liselerle birlikte de kurulabilir.</w:t>
      </w:r>
    </w:p>
    <w:p w14:paraId="54F283AC" w14:textId="77777777" w:rsidR="002E0A8D" w:rsidRPr="000C772C" w:rsidRDefault="002E0A8D" w:rsidP="002E0A8D">
      <w:pPr>
        <w:rPr>
          <w:sz w:val="24"/>
          <w:szCs w:val="24"/>
        </w:rPr>
      </w:pPr>
    </w:p>
    <w:p w14:paraId="76B24FAC" w14:textId="77777777" w:rsidR="002E0A8D" w:rsidRPr="000C772C" w:rsidRDefault="002E0A8D" w:rsidP="002E0A8D">
      <w:pPr>
        <w:rPr>
          <w:sz w:val="24"/>
          <w:szCs w:val="24"/>
        </w:rPr>
      </w:pPr>
      <w:r w:rsidRPr="000C772C">
        <w:rPr>
          <w:sz w:val="24"/>
          <w:szCs w:val="24"/>
        </w:rPr>
        <w:t>B</w:t>
      </w:r>
      <w:r>
        <w:rPr>
          <w:sz w:val="24"/>
          <w:szCs w:val="24"/>
        </w:rPr>
        <w:t>-</w:t>
      </w:r>
      <w:r w:rsidRPr="000C772C">
        <w:rPr>
          <w:sz w:val="24"/>
          <w:szCs w:val="24"/>
        </w:rPr>
        <w:t xml:space="preserve"> KURULUŞ ŞEKİLLERİ:</w:t>
      </w:r>
    </w:p>
    <w:p w14:paraId="31A772CB" w14:textId="77777777" w:rsidR="002E0A8D" w:rsidRPr="000C772C" w:rsidRDefault="002E0A8D" w:rsidP="002E0A8D">
      <w:pPr>
        <w:rPr>
          <w:sz w:val="24"/>
          <w:szCs w:val="24"/>
        </w:rPr>
      </w:pPr>
      <w:r w:rsidRPr="000C772C">
        <w:rPr>
          <w:sz w:val="24"/>
          <w:szCs w:val="24"/>
        </w:rPr>
        <w:t>    Madde 25 - (Değişik madde: 16/06/1983 - 2842/9 md.)</w:t>
      </w:r>
    </w:p>
    <w:p w14:paraId="102ED9FF" w14:textId="32E0CED1" w:rsidR="002E0A8D" w:rsidRPr="000C772C" w:rsidRDefault="002E0A8D" w:rsidP="002E0A8D">
      <w:pPr>
        <w:ind w:firstLine="708"/>
        <w:rPr>
          <w:sz w:val="24"/>
          <w:szCs w:val="24"/>
        </w:rPr>
      </w:pPr>
      <w:r w:rsidRPr="000C772C">
        <w:rPr>
          <w:sz w:val="24"/>
          <w:szCs w:val="24"/>
        </w:rPr>
        <w:t>(Mülga ilk fıkra: 16/08/1997 - 4306/9 md.;Yeniden düzenlenen fıkra: 30/03/2012-6287 S.K./9.md.) İlköğretim kurumları; dört yıl süreli ve zorunlu ilkokullar ile dört yıl süreli, zorunlu ve farklı programlar arasında tercihe imkân veren ortaokullar ile imam-hatip ortaokullarından oluşur. Ortaokullar ile imam-hatip ortaokullarında lise eğitimini destekleyecek şekilde öğrencilerin yetenek, gelişim ve tercihlerine göre seçimlik dersler oluşturulur. Ortaokul ve liselerde, Kur'an-ı Kerim ve Hz. Peygamberimizin hayatı, isteğe bağlı seçmeli ders olarak okutulur. Bu okullarda okutulacak diğer seçmeli dersler ile imam-hatip ortaokulları ve diğer ortaokullar için oluşturulacak program seçenekleri Bakanlıkça belirlenir.</w:t>
      </w:r>
    </w:p>
    <w:p w14:paraId="240C7F47" w14:textId="7B9D9A71" w:rsidR="002E0A8D" w:rsidRDefault="002E0A8D" w:rsidP="002E0A8D">
      <w:pPr>
        <w:rPr>
          <w:sz w:val="24"/>
          <w:szCs w:val="24"/>
        </w:rPr>
      </w:pPr>
      <w:r w:rsidRPr="000C772C">
        <w:rPr>
          <w:sz w:val="24"/>
          <w:szCs w:val="24"/>
        </w:rPr>
        <w:t> </w:t>
      </w:r>
      <w:r>
        <w:rPr>
          <w:sz w:val="24"/>
          <w:szCs w:val="24"/>
        </w:rPr>
        <w:tab/>
      </w:r>
      <w:r w:rsidRPr="000C772C">
        <w:rPr>
          <w:sz w:val="24"/>
          <w:szCs w:val="24"/>
        </w:rPr>
        <w:t>Nüfusun az ve dağınık olduğu yerlerde, köyler gruplaştırılarak, merkezi durumda olan köylerde ilköğretim bölge okulları ve bunlara bağlı pansiyonlar, gruplaştırmanın mümkün olmadığı yerlerde yatılı ilköğretim bölge okulları kurulur.</w:t>
      </w:r>
    </w:p>
    <w:p w14:paraId="780B4AFD" w14:textId="36E4F3F2" w:rsidR="002E0A8D" w:rsidRDefault="002E0A8D" w:rsidP="002E0A8D">
      <w:r>
        <w:rPr>
          <w:sz w:val="24"/>
          <w:szCs w:val="24"/>
        </w:rPr>
        <w:tab/>
        <w:t xml:space="preserve">Ova Ortaokulu olarak </w:t>
      </w:r>
      <w:r w:rsidR="007D6F59">
        <w:rPr>
          <w:sz w:val="24"/>
          <w:szCs w:val="24"/>
        </w:rPr>
        <w:t xml:space="preserve">hafta içi </w:t>
      </w:r>
      <w:r>
        <w:rPr>
          <w:sz w:val="24"/>
          <w:szCs w:val="24"/>
        </w:rPr>
        <w:t>08:00 – 17:00 saatler</w:t>
      </w:r>
      <w:r w:rsidR="007D6F59">
        <w:rPr>
          <w:sz w:val="24"/>
          <w:szCs w:val="24"/>
        </w:rPr>
        <w:t>i arasında hizmet vermekte olup 09:00-15:45 arasında fiili olarak öğrencilerimize normal eğitim vermekteyiz.</w:t>
      </w:r>
    </w:p>
    <w:p w14:paraId="0E7B9698" w14:textId="4EB94D03" w:rsidR="002E0A8D" w:rsidRDefault="002E0A8D" w:rsidP="002E0A8D">
      <w:pPr>
        <w:ind w:firstLine="708"/>
      </w:pPr>
      <w:r w:rsidRPr="000C772C">
        <w:rPr>
          <w:sz w:val="24"/>
          <w:szCs w:val="24"/>
        </w:rPr>
        <w:t>Milli Eğitim Bakanlığına bağlı bir e</w:t>
      </w:r>
      <w:r>
        <w:rPr>
          <w:sz w:val="24"/>
          <w:szCs w:val="24"/>
        </w:rPr>
        <w:t xml:space="preserve">ğitim kurumu olarak Ova </w:t>
      </w:r>
      <w:r w:rsidRPr="000C772C">
        <w:rPr>
          <w:sz w:val="24"/>
          <w:szCs w:val="24"/>
        </w:rPr>
        <w:t>Ortaokulu aşağıda belirtilen yasal mevzuat ve bu mevzuatın kendisine verdiği yasal yükümlülüklerin bilinciyle öğrenci yetiştirerek ülkeye hizmet etmektedir:</w:t>
      </w:r>
    </w:p>
    <w:p w14:paraId="7A5B9D97" w14:textId="77777777" w:rsidR="002E0A8D" w:rsidRDefault="002E0A8D" w:rsidP="002E0A8D"/>
    <w:tbl>
      <w:tblPr>
        <w:tblStyle w:val="TabloKlavuzu"/>
        <w:tblW w:w="0" w:type="auto"/>
        <w:tblLook w:val="01E0" w:firstRow="1" w:lastRow="1" w:firstColumn="1" w:lastColumn="1" w:noHBand="0" w:noVBand="0"/>
      </w:tblPr>
      <w:tblGrid>
        <w:gridCol w:w="1000"/>
        <w:gridCol w:w="8900"/>
      </w:tblGrid>
      <w:tr w:rsidR="002E0A8D" w:rsidRPr="00BA3551" w14:paraId="1251819B" w14:textId="77777777" w:rsidTr="002E0A8D">
        <w:tc>
          <w:tcPr>
            <w:tcW w:w="1008" w:type="dxa"/>
          </w:tcPr>
          <w:p w14:paraId="27B9A33E" w14:textId="77777777" w:rsidR="002E0A8D" w:rsidRPr="00BA3551" w:rsidRDefault="002E0A8D" w:rsidP="002E0A8D">
            <w:pPr>
              <w:rPr>
                <w:sz w:val="23"/>
                <w:szCs w:val="23"/>
              </w:rPr>
            </w:pPr>
            <w:r w:rsidRPr="00BA3551">
              <w:rPr>
                <w:sz w:val="23"/>
                <w:szCs w:val="23"/>
              </w:rPr>
              <w:t>Sıra No</w:t>
            </w:r>
          </w:p>
        </w:tc>
        <w:tc>
          <w:tcPr>
            <w:tcW w:w="9032" w:type="dxa"/>
          </w:tcPr>
          <w:p w14:paraId="17B83EE4" w14:textId="77777777" w:rsidR="002E0A8D" w:rsidRPr="00BA3551" w:rsidRDefault="002E0A8D" w:rsidP="002E0A8D">
            <w:pPr>
              <w:rPr>
                <w:sz w:val="23"/>
                <w:szCs w:val="23"/>
              </w:rPr>
            </w:pPr>
            <w:r w:rsidRPr="00BA3551">
              <w:rPr>
                <w:sz w:val="23"/>
                <w:szCs w:val="23"/>
              </w:rPr>
              <w:t>Mevzuatın Adı</w:t>
            </w:r>
          </w:p>
        </w:tc>
      </w:tr>
      <w:tr w:rsidR="002E0A8D" w:rsidRPr="00BA3551" w14:paraId="25F9A068" w14:textId="77777777" w:rsidTr="002E0A8D">
        <w:tc>
          <w:tcPr>
            <w:tcW w:w="1008" w:type="dxa"/>
            <w:vMerge w:val="restart"/>
          </w:tcPr>
          <w:p w14:paraId="5BE5C371" w14:textId="77777777" w:rsidR="002E0A8D" w:rsidRPr="00BA3551" w:rsidRDefault="002E0A8D" w:rsidP="002E0A8D">
            <w:pPr>
              <w:rPr>
                <w:sz w:val="23"/>
                <w:szCs w:val="23"/>
              </w:rPr>
            </w:pPr>
            <w:r w:rsidRPr="00BA3551">
              <w:rPr>
                <w:sz w:val="23"/>
                <w:szCs w:val="23"/>
              </w:rPr>
              <w:t>1-</w:t>
            </w:r>
          </w:p>
        </w:tc>
        <w:tc>
          <w:tcPr>
            <w:tcW w:w="9032" w:type="dxa"/>
          </w:tcPr>
          <w:p w14:paraId="18879F5E" w14:textId="77777777" w:rsidR="002E0A8D" w:rsidRPr="00BA3551" w:rsidRDefault="002E0A8D" w:rsidP="002E0A8D">
            <w:pPr>
              <w:tabs>
                <w:tab w:val="left" w:pos="2174"/>
              </w:tabs>
              <w:rPr>
                <w:b/>
                <w:sz w:val="23"/>
                <w:szCs w:val="23"/>
              </w:rPr>
            </w:pPr>
            <w:r w:rsidRPr="00BA3551">
              <w:rPr>
                <w:b/>
                <w:sz w:val="23"/>
                <w:szCs w:val="23"/>
              </w:rPr>
              <w:t>Atama</w:t>
            </w:r>
            <w:r w:rsidRPr="00BA3551">
              <w:rPr>
                <w:b/>
                <w:sz w:val="23"/>
                <w:szCs w:val="23"/>
              </w:rPr>
              <w:tab/>
            </w:r>
          </w:p>
        </w:tc>
      </w:tr>
      <w:tr w:rsidR="002E0A8D" w:rsidRPr="00BA3551" w14:paraId="15240E53" w14:textId="77777777" w:rsidTr="002E0A8D">
        <w:trPr>
          <w:trHeight w:val="1124"/>
        </w:trPr>
        <w:tc>
          <w:tcPr>
            <w:tcW w:w="1008" w:type="dxa"/>
            <w:vMerge/>
          </w:tcPr>
          <w:p w14:paraId="748B85A7" w14:textId="77777777" w:rsidR="002E0A8D" w:rsidRPr="00BA3551" w:rsidRDefault="002E0A8D" w:rsidP="002E0A8D">
            <w:pPr>
              <w:rPr>
                <w:sz w:val="23"/>
                <w:szCs w:val="23"/>
              </w:rPr>
            </w:pPr>
          </w:p>
        </w:tc>
        <w:tc>
          <w:tcPr>
            <w:tcW w:w="9032" w:type="dxa"/>
          </w:tcPr>
          <w:p w14:paraId="279349A3" w14:textId="77777777" w:rsidR="002E0A8D" w:rsidRPr="00BA3551" w:rsidRDefault="002E0A8D" w:rsidP="002E0A8D">
            <w:pPr>
              <w:rPr>
                <w:sz w:val="23"/>
                <w:szCs w:val="23"/>
              </w:rPr>
            </w:pPr>
            <w:r w:rsidRPr="00BA3551">
              <w:rPr>
                <w:sz w:val="23"/>
                <w:szCs w:val="23"/>
              </w:rPr>
              <w:t>- Millî Eğitim Bakanlığı Norm Kadro Yönetmeliği</w:t>
            </w:r>
          </w:p>
          <w:p w14:paraId="587CB054" w14:textId="77777777" w:rsidR="002E0A8D" w:rsidRPr="00BA3551" w:rsidRDefault="002E0A8D" w:rsidP="002E0A8D">
            <w:pPr>
              <w:rPr>
                <w:sz w:val="23"/>
                <w:szCs w:val="23"/>
              </w:rPr>
            </w:pPr>
            <w:r w:rsidRPr="00BA3551">
              <w:rPr>
                <w:sz w:val="23"/>
                <w:szCs w:val="23"/>
              </w:rPr>
              <w:t>- Millî Eğitim Bakanlığı Öğretmenlerinin Atama ve Yer Değiştirme Yönetmeliği</w:t>
            </w:r>
          </w:p>
          <w:p w14:paraId="4285769C" w14:textId="77777777" w:rsidR="002E0A8D" w:rsidRPr="00BA3551" w:rsidRDefault="002E0A8D" w:rsidP="002E0A8D">
            <w:pPr>
              <w:rPr>
                <w:sz w:val="23"/>
                <w:szCs w:val="23"/>
              </w:rPr>
            </w:pPr>
            <w:r w:rsidRPr="00BA3551">
              <w:rPr>
                <w:sz w:val="23"/>
                <w:szCs w:val="23"/>
              </w:rPr>
              <w:t>- Millî Eğitim Bakanlığı Eğitim Kurumları Yöneticilerinin Atama Ve Yer Değiştirmelerine İlişkin Yönetmelik</w:t>
            </w:r>
          </w:p>
        </w:tc>
      </w:tr>
      <w:tr w:rsidR="002E0A8D" w:rsidRPr="00BA3551" w14:paraId="0A767296" w14:textId="77777777" w:rsidTr="002E0A8D">
        <w:tc>
          <w:tcPr>
            <w:tcW w:w="1008" w:type="dxa"/>
            <w:vMerge w:val="restart"/>
          </w:tcPr>
          <w:p w14:paraId="23463CDA" w14:textId="77777777" w:rsidR="002E0A8D" w:rsidRPr="00BA3551" w:rsidRDefault="002E0A8D" w:rsidP="002E0A8D">
            <w:pPr>
              <w:rPr>
                <w:sz w:val="23"/>
                <w:szCs w:val="23"/>
              </w:rPr>
            </w:pPr>
            <w:r w:rsidRPr="00BA3551">
              <w:rPr>
                <w:sz w:val="23"/>
                <w:szCs w:val="23"/>
              </w:rPr>
              <w:t>2-</w:t>
            </w:r>
          </w:p>
        </w:tc>
        <w:tc>
          <w:tcPr>
            <w:tcW w:w="9032" w:type="dxa"/>
          </w:tcPr>
          <w:p w14:paraId="58994199" w14:textId="77777777" w:rsidR="002E0A8D" w:rsidRPr="00BA3551" w:rsidRDefault="002E0A8D" w:rsidP="002E0A8D">
            <w:pPr>
              <w:rPr>
                <w:b/>
                <w:sz w:val="23"/>
                <w:szCs w:val="23"/>
              </w:rPr>
            </w:pPr>
            <w:r w:rsidRPr="00BA3551">
              <w:rPr>
                <w:b/>
                <w:sz w:val="23"/>
                <w:szCs w:val="23"/>
              </w:rPr>
              <w:t>Ödül, Sicil ve Disiplin</w:t>
            </w:r>
          </w:p>
        </w:tc>
      </w:tr>
      <w:tr w:rsidR="002E0A8D" w:rsidRPr="00BA3551" w14:paraId="7C2A7616" w14:textId="77777777" w:rsidTr="002E0A8D">
        <w:trPr>
          <w:trHeight w:val="839"/>
        </w:trPr>
        <w:tc>
          <w:tcPr>
            <w:tcW w:w="1008" w:type="dxa"/>
            <w:vMerge/>
          </w:tcPr>
          <w:p w14:paraId="7D169C76" w14:textId="77777777" w:rsidR="002E0A8D" w:rsidRPr="00BA3551" w:rsidRDefault="002E0A8D" w:rsidP="002E0A8D">
            <w:pPr>
              <w:rPr>
                <w:sz w:val="23"/>
                <w:szCs w:val="23"/>
              </w:rPr>
            </w:pPr>
          </w:p>
        </w:tc>
        <w:tc>
          <w:tcPr>
            <w:tcW w:w="9032" w:type="dxa"/>
          </w:tcPr>
          <w:p w14:paraId="677D4F01" w14:textId="77777777" w:rsidR="002E0A8D" w:rsidRPr="00BA3551" w:rsidRDefault="002E0A8D" w:rsidP="002E0A8D">
            <w:pPr>
              <w:rPr>
                <w:sz w:val="23"/>
                <w:szCs w:val="23"/>
              </w:rPr>
            </w:pPr>
            <w:r w:rsidRPr="00BA3551">
              <w:rPr>
                <w:sz w:val="23"/>
                <w:szCs w:val="23"/>
              </w:rPr>
              <w:t>- 657 Sayılı Devlet Memurları Kanunu</w:t>
            </w:r>
          </w:p>
          <w:p w14:paraId="4D4CC82F" w14:textId="77777777" w:rsidR="002E0A8D" w:rsidRPr="00BA3551" w:rsidRDefault="002E0A8D" w:rsidP="002E0A8D">
            <w:pPr>
              <w:rPr>
                <w:sz w:val="23"/>
                <w:szCs w:val="23"/>
              </w:rPr>
            </w:pPr>
            <w:r w:rsidRPr="00BA3551">
              <w:rPr>
                <w:sz w:val="23"/>
                <w:szCs w:val="23"/>
              </w:rPr>
              <w:t>- 1702 İlk ve Orta Tedrisat Muallimlerinin Terfi ve Tecziyeleri Hakkında Kanun</w:t>
            </w:r>
          </w:p>
          <w:p w14:paraId="15A87F5B" w14:textId="77777777" w:rsidR="002E0A8D" w:rsidRPr="00BA3551" w:rsidRDefault="002E0A8D" w:rsidP="002E0A8D">
            <w:pPr>
              <w:rPr>
                <w:sz w:val="23"/>
                <w:szCs w:val="23"/>
              </w:rPr>
            </w:pPr>
            <w:r w:rsidRPr="00BA3551">
              <w:rPr>
                <w:sz w:val="23"/>
                <w:szCs w:val="23"/>
              </w:rPr>
              <w:t>- Milli Eğitim Bakanlığı Disiplin Amirleri Yönetmeliği</w:t>
            </w:r>
          </w:p>
        </w:tc>
      </w:tr>
      <w:tr w:rsidR="002E0A8D" w:rsidRPr="00BA3551" w14:paraId="722939F2" w14:textId="77777777" w:rsidTr="002E0A8D">
        <w:tc>
          <w:tcPr>
            <w:tcW w:w="1008" w:type="dxa"/>
            <w:vMerge w:val="restart"/>
          </w:tcPr>
          <w:p w14:paraId="04011465" w14:textId="77777777" w:rsidR="002E0A8D" w:rsidRPr="00BA3551" w:rsidRDefault="002E0A8D" w:rsidP="002E0A8D">
            <w:pPr>
              <w:rPr>
                <w:sz w:val="23"/>
                <w:szCs w:val="23"/>
              </w:rPr>
            </w:pPr>
            <w:r w:rsidRPr="00BA3551">
              <w:rPr>
                <w:sz w:val="23"/>
                <w:szCs w:val="23"/>
              </w:rPr>
              <w:t>3-</w:t>
            </w:r>
          </w:p>
        </w:tc>
        <w:tc>
          <w:tcPr>
            <w:tcW w:w="9032" w:type="dxa"/>
          </w:tcPr>
          <w:p w14:paraId="38781778" w14:textId="77777777" w:rsidR="002E0A8D" w:rsidRPr="00BA3551" w:rsidRDefault="002E0A8D" w:rsidP="002E0A8D">
            <w:pPr>
              <w:rPr>
                <w:b/>
                <w:sz w:val="23"/>
                <w:szCs w:val="23"/>
              </w:rPr>
            </w:pPr>
            <w:r w:rsidRPr="00BA3551">
              <w:rPr>
                <w:b/>
                <w:sz w:val="23"/>
                <w:szCs w:val="23"/>
              </w:rPr>
              <w:t>Okul Yönetimi</w:t>
            </w:r>
          </w:p>
        </w:tc>
      </w:tr>
      <w:tr w:rsidR="002E0A8D" w:rsidRPr="00BA3551" w14:paraId="3BA6EC0F" w14:textId="77777777" w:rsidTr="002E0A8D">
        <w:trPr>
          <w:trHeight w:val="1570"/>
        </w:trPr>
        <w:tc>
          <w:tcPr>
            <w:tcW w:w="1008" w:type="dxa"/>
            <w:vMerge/>
          </w:tcPr>
          <w:p w14:paraId="32A0F393" w14:textId="77777777" w:rsidR="002E0A8D" w:rsidRPr="00BA3551" w:rsidRDefault="002E0A8D" w:rsidP="002E0A8D">
            <w:pPr>
              <w:rPr>
                <w:sz w:val="23"/>
                <w:szCs w:val="23"/>
              </w:rPr>
            </w:pPr>
          </w:p>
        </w:tc>
        <w:tc>
          <w:tcPr>
            <w:tcW w:w="9032" w:type="dxa"/>
          </w:tcPr>
          <w:p w14:paraId="63AD0F37" w14:textId="77777777" w:rsidR="002E0A8D" w:rsidRPr="00BA3551" w:rsidRDefault="002E0A8D" w:rsidP="002E0A8D">
            <w:pPr>
              <w:rPr>
                <w:sz w:val="23"/>
                <w:szCs w:val="23"/>
              </w:rPr>
            </w:pPr>
            <w:r w:rsidRPr="00BA3551">
              <w:rPr>
                <w:sz w:val="23"/>
                <w:szCs w:val="23"/>
              </w:rPr>
              <w:t>- 1739 Sayılı Milli Eğitim Temel Kanunu</w:t>
            </w:r>
          </w:p>
          <w:p w14:paraId="012D8F65" w14:textId="77777777" w:rsidR="002E0A8D" w:rsidRPr="00BA3551" w:rsidRDefault="002E0A8D" w:rsidP="002E0A8D">
            <w:pPr>
              <w:rPr>
                <w:sz w:val="23"/>
                <w:szCs w:val="23"/>
              </w:rPr>
            </w:pPr>
            <w:r w:rsidRPr="00BA3551">
              <w:rPr>
                <w:sz w:val="23"/>
                <w:szCs w:val="23"/>
              </w:rPr>
              <w:t>- İlköğretim Kurumları Yönetmeliği</w:t>
            </w:r>
          </w:p>
          <w:p w14:paraId="4BE2C412" w14:textId="77777777" w:rsidR="002E0A8D" w:rsidRPr="00BA3551" w:rsidRDefault="002E0A8D" w:rsidP="002E0A8D">
            <w:pPr>
              <w:rPr>
                <w:sz w:val="23"/>
                <w:szCs w:val="23"/>
              </w:rPr>
            </w:pPr>
            <w:r w:rsidRPr="00BA3551">
              <w:rPr>
                <w:sz w:val="23"/>
                <w:szCs w:val="23"/>
              </w:rPr>
              <w:t>- Okul-Aile Birliği Yönetmeliği</w:t>
            </w:r>
          </w:p>
          <w:p w14:paraId="5588D116" w14:textId="77777777" w:rsidR="002E0A8D" w:rsidRPr="00BA3551" w:rsidRDefault="002E0A8D" w:rsidP="002E0A8D">
            <w:pPr>
              <w:rPr>
                <w:sz w:val="23"/>
                <w:szCs w:val="23"/>
              </w:rPr>
            </w:pPr>
            <w:r w:rsidRPr="00BA3551">
              <w:rPr>
                <w:sz w:val="23"/>
                <w:szCs w:val="23"/>
              </w:rPr>
              <w:t>- Milli Eğitim Bakanlığı Eğitim Bölgeleri ve Eğitim Kurulları Yönergesi</w:t>
            </w:r>
          </w:p>
          <w:p w14:paraId="7CCA2988" w14:textId="77777777" w:rsidR="002E0A8D" w:rsidRPr="00BA3551" w:rsidRDefault="002E0A8D" w:rsidP="002E0A8D">
            <w:pPr>
              <w:rPr>
                <w:sz w:val="23"/>
                <w:szCs w:val="23"/>
              </w:rPr>
            </w:pPr>
            <w:r w:rsidRPr="00BA3551">
              <w:rPr>
                <w:sz w:val="23"/>
                <w:szCs w:val="23"/>
              </w:rPr>
              <w:t>- Millî Eğitim Bakanlığı Yönetici ve Öğretmenlerinin Ders ve Ek Ders Saatlerine İlişkin Karar</w:t>
            </w:r>
          </w:p>
          <w:p w14:paraId="72A83FDD" w14:textId="77777777" w:rsidR="002E0A8D" w:rsidRPr="00BA3551" w:rsidRDefault="002E0A8D" w:rsidP="002E0A8D">
            <w:pPr>
              <w:rPr>
                <w:sz w:val="23"/>
                <w:szCs w:val="23"/>
              </w:rPr>
            </w:pPr>
            <w:r w:rsidRPr="00BA3551">
              <w:rPr>
                <w:sz w:val="23"/>
                <w:szCs w:val="23"/>
              </w:rPr>
              <w:t>- Taşınır Mal Yönetmeliği</w:t>
            </w:r>
          </w:p>
        </w:tc>
      </w:tr>
      <w:tr w:rsidR="002E0A8D" w:rsidRPr="00BA3551" w14:paraId="4EA5BAF1" w14:textId="77777777" w:rsidTr="002E0A8D">
        <w:tc>
          <w:tcPr>
            <w:tcW w:w="1008" w:type="dxa"/>
            <w:vMerge w:val="restart"/>
          </w:tcPr>
          <w:p w14:paraId="0DBACF26" w14:textId="77777777" w:rsidR="002E0A8D" w:rsidRPr="00BA3551" w:rsidRDefault="002E0A8D" w:rsidP="002E0A8D">
            <w:pPr>
              <w:rPr>
                <w:sz w:val="23"/>
                <w:szCs w:val="23"/>
              </w:rPr>
            </w:pPr>
            <w:r w:rsidRPr="00BA3551">
              <w:rPr>
                <w:sz w:val="23"/>
                <w:szCs w:val="23"/>
              </w:rPr>
              <w:t>4-</w:t>
            </w:r>
          </w:p>
        </w:tc>
        <w:tc>
          <w:tcPr>
            <w:tcW w:w="9032" w:type="dxa"/>
          </w:tcPr>
          <w:p w14:paraId="52A99429" w14:textId="77777777" w:rsidR="002E0A8D" w:rsidRPr="00BA3551" w:rsidRDefault="002E0A8D" w:rsidP="002E0A8D">
            <w:pPr>
              <w:rPr>
                <w:b/>
                <w:sz w:val="23"/>
                <w:szCs w:val="23"/>
              </w:rPr>
            </w:pPr>
            <w:r w:rsidRPr="00BA3551">
              <w:rPr>
                <w:b/>
                <w:sz w:val="23"/>
                <w:szCs w:val="23"/>
              </w:rPr>
              <w:t>Eğitim Öğretim</w:t>
            </w:r>
          </w:p>
        </w:tc>
      </w:tr>
      <w:tr w:rsidR="002E0A8D" w:rsidRPr="00BA3551" w14:paraId="0379BC8C" w14:textId="77777777" w:rsidTr="002E0A8D">
        <w:trPr>
          <w:trHeight w:val="1124"/>
        </w:trPr>
        <w:tc>
          <w:tcPr>
            <w:tcW w:w="1008" w:type="dxa"/>
            <w:vMerge/>
          </w:tcPr>
          <w:p w14:paraId="4701856B" w14:textId="77777777" w:rsidR="002E0A8D" w:rsidRPr="00BA3551" w:rsidRDefault="002E0A8D" w:rsidP="002E0A8D">
            <w:pPr>
              <w:rPr>
                <w:sz w:val="23"/>
                <w:szCs w:val="23"/>
              </w:rPr>
            </w:pPr>
          </w:p>
        </w:tc>
        <w:tc>
          <w:tcPr>
            <w:tcW w:w="9032" w:type="dxa"/>
          </w:tcPr>
          <w:p w14:paraId="206839DB" w14:textId="77777777" w:rsidR="002E0A8D" w:rsidRPr="00BA3551" w:rsidRDefault="002E0A8D" w:rsidP="002E0A8D">
            <w:pPr>
              <w:rPr>
                <w:sz w:val="23"/>
                <w:szCs w:val="23"/>
              </w:rPr>
            </w:pPr>
            <w:r w:rsidRPr="00BA3551">
              <w:rPr>
                <w:sz w:val="23"/>
                <w:szCs w:val="23"/>
              </w:rPr>
              <w:t>- Milli Eğitim Bakanlığı Eğitim Öğretim Çalışmalarının Planlı Yürütülmesine İlişkin Yönerge</w:t>
            </w:r>
          </w:p>
          <w:p w14:paraId="5980542F" w14:textId="77777777" w:rsidR="002E0A8D" w:rsidRPr="00BA3551" w:rsidRDefault="002E0A8D" w:rsidP="002E0A8D">
            <w:pPr>
              <w:rPr>
                <w:sz w:val="23"/>
                <w:szCs w:val="23"/>
              </w:rPr>
            </w:pPr>
            <w:r w:rsidRPr="00BA3551">
              <w:rPr>
                <w:sz w:val="23"/>
                <w:szCs w:val="23"/>
              </w:rPr>
              <w:t>- Milli Eğitim Bakanlığı Öğrencileri Yetiştirme Kursları Yönergesi</w:t>
            </w:r>
          </w:p>
          <w:p w14:paraId="2B2A6FCF" w14:textId="77777777" w:rsidR="002E0A8D" w:rsidRPr="00BA3551" w:rsidRDefault="002E0A8D" w:rsidP="002E0A8D">
            <w:pPr>
              <w:rPr>
                <w:sz w:val="23"/>
                <w:szCs w:val="23"/>
              </w:rPr>
            </w:pPr>
            <w:r w:rsidRPr="00BA3551">
              <w:rPr>
                <w:sz w:val="23"/>
                <w:szCs w:val="23"/>
              </w:rPr>
              <w:t>- Milli Eğitim Bakanlığı Ders Kitapları ve Eğitim Araçları Yönetmeliği</w:t>
            </w:r>
          </w:p>
          <w:p w14:paraId="16101EC9" w14:textId="77777777" w:rsidR="002E0A8D" w:rsidRPr="00BA3551" w:rsidRDefault="002E0A8D" w:rsidP="002E0A8D">
            <w:pPr>
              <w:rPr>
                <w:sz w:val="23"/>
                <w:szCs w:val="23"/>
              </w:rPr>
            </w:pPr>
            <w:r w:rsidRPr="00BA3551">
              <w:rPr>
                <w:sz w:val="23"/>
                <w:szCs w:val="23"/>
              </w:rPr>
              <w:t>- Öğrencilerin Ders Dışı Eğitim ve Öğretim Faaliyetleri Hakkında Yönetmelik</w:t>
            </w:r>
          </w:p>
        </w:tc>
      </w:tr>
      <w:tr w:rsidR="002E0A8D" w:rsidRPr="00BA3551" w14:paraId="70451530" w14:textId="77777777" w:rsidTr="002E0A8D">
        <w:trPr>
          <w:trHeight w:val="1088"/>
        </w:trPr>
        <w:tc>
          <w:tcPr>
            <w:tcW w:w="1008" w:type="dxa"/>
          </w:tcPr>
          <w:p w14:paraId="7042EAD3" w14:textId="77777777" w:rsidR="002E0A8D" w:rsidRPr="00BA3551" w:rsidRDefault="002E0A8D" w:rsidP="002E0A8D">
            <w:pPr>
              <w:rPr>
                <w:sz w:val="23"/>
                <w:szCs w:val="23"/>
              </w:rPr>
            </w:pPr>
            <w:r w:rsidRPr="00BA3551">
              <w:rPr>
                <w:sz w:val="23"/>
                <w:szCs w:val="23"/>
              </w:rPr>
              <w:t>5-</w:t>
            </w:r>
          </w:p>
        </w:tc>
        <w:tc>
          <w:tcPr>
            <w:tcW w:w="9032" w:type="dxa"/>
          </w:tcPr>
          <w:p w14:paraId="523781AF" w14:textId="77777777" w:rsidR="002E0A8D" w:rsidRPr="00BA3551" w:rsidRDefault="002E0A8D" w:rsidP="002E0A8D">
            <w:pPr>
              <w:rPr>
                <w:b/>
                <w:sz w:val="23"/>
                <w:szCs w:val="23"/>
              </w:rPr>
            </w:pPr>
            <w:r w:rsidRPr="00BA3551">
              <w:rPr>
                <w:b/>
                <w:sz w:val="23"/>
                <w:szCs w:val="23"/>
              </w:rPr>
              <w:t>Mühür, Yazışma, Arşiv</w:t>
            </w:r>
          </w:p>
          <w:p w14:paraId="3676F91B" w14:textId="77777777" w:rsidR="002E0A8D" w:rsidRPr="00BA3551" w:rsidRDefault="002E0A8D" w:rsidP="002E0A8D">
            <w:pPr>
              <w:rPr>
                <w:sz w:val="23"/>
                <w:szCs w:val="23"/>
              </w:rPr>
            </w:pPr>
            <w:r w:rsidRPr="00BA3551">
              <w:rPr>
                <w:sz w:val="23"/>
                <w:szCs w:val="23"/>
              </w:rPr>
              <w:t>- Resmi Yazışmalarda Uygulanacak Usul ve Esaslar Hakkında Yönetmelik</w:t>
            </w:r>
          </w:p>
          <w:p w14:paraId="0D3F552E" w14:textId="35CC41F6" w:rsidR="002E0A8D" w:rsidRPr="00BA3551" w:rsidRDefault="002E0A8D" w:rsidP="002E0A8D">
            <w:pPr>
              <w:rPr>
                <w:sz w:val="23"/>
                <w:szCs w:val="23"/>
              </w:rPr>
            </w:pPr>
            <w:r w:rsidRPr="00BA3551">
              <w:rPr>
                <w:sz w:val="23"/>
                <w:szCs w:val="23"/>
              </w:rPr>
              <w:t>- Devlet Arşiv Hizmetleri Hakkında</w:t>
            </w:r>
            <w:r>
              <w:rPr>
                <w:sz w:val="23"/>
                <w:szCs w:val="23"/>
              </w:rPr>
              <w:t xml:space="preserve"> </w:t>
            </w:r>
            <w:r w:rsidRPr="00BA3551">
              <w:rPr>
                <w:sz w:val="23"/>
                <w:szCs w:val="23"/>
              </w:rPr>
              <w:t>Yönetmelik</w:t>
            </w:r>
          </w:p>
          <w:p w14:paraId="51B38D6B" w14:textId="77777777" w:rsidR="002E0A8D" w:rsidRPr="00BA3551" w:rsidRDefault="002E0A8D" w:rsidP="002E0A8D">
            <w:pPr>
              <w:rPr>
                <w:b/>
                <w:sz w:val="23"/>
                <w:szCs w:val="23"/>
              </w:rPr>
            </w:pPr>
            <w:r w:rsidRPr="00BA3551">
              <w:rPr>
                <w:sz w:val="23"/>
                <w:szCs w:val="23"/>
              </w:rPr>
              <w:t>- Resmi Mühür Yönetmeliği</w:t>
            </w:r>
          </w:p>
        </w:tc>
      </w:tr>
      <w:tr w:rsidR="002E0A8D" w:rsidRPr="00BA3551" w14:paraId="45429463" w14:textId="77777777" w:rsidTr="002E0A8D">
        <w:tc>
          <w:tcPr>
            <w:tcW w:w="1008" w:type="dxa"/>
            <w:vMerge w:val="restart"/>
          </w:tcPr>
          <w:p w14:paraId="254AD20B" w14:textId="77777777" w:rsidR="002E0A8D" w:rsidRPr="00BA3551" w:rsidRDefault="002E0A8D" w:rsidP="002E0A8D">
            <w:pPr>
              <w:rPr>
                <w:sz w:val="23"/>
                <w:szCs w:val="23"/>
              </w:rPr>
            </w:pPr>
            <w:r w:rsidRPr="00BA3551">
              <w:rPr>
                <w:sz w:val="23"/>
                <w:szCs w:val="23"/>
              </w:rPr>
              <w:t>6-</w:t>
            </w:r>
          </w:p>
        </w:tc>
        <w:tc>
          <w:tcPr>
            <w:tcW w:w="9032" w:type="dxa"/>
          </w:tcPr>
          <w:p w14:paraId="4268B05C" w14:textId="77777777" w:rsidR="002E0A8D" w:rsidRPr="00BA3551" w:rsidRDefault="002E0A8D" w:rsidP="002E0A8D">
            <w:pPr>
              <w:rPr>
                <w:b/>
                <w:sz w:val="23"/>
                <w:szCs w:val="23"/>
              </w:rPr>
            </w:pPr>
            <w:r w:rsidRPr="00BA3551">
              <w:rPr>
                <w:b/>
                <w:sz w:val="23"/>
                <w:szCs w:val="23"/>
              </w:rPr>
              <w:t>Rehberlik ve Sosyal Etkinlikler</w:t>
            </w:r>
          </w:p>
        </w:tc>
      </w:tr>
      <w:tr w:rsidR="002E0A8D" w:rsidRPr="00BA3551" w14:paraId="14B40D2F" w14:textId="77777777" w:rsidTr="002E0A8D">
        <w:trPr>
          <w:trHeight w:val="1341"/>
        </w:trPr>
        <w:tc>
          <w:tcPr>
            <w:tcW w:w="1008" w:type="dxa"/>
            <w:vMerge/>
          </w:tcPr>
          <w:p w14:paraId="26436113" w14:textId="77777777" w:rsidR="002E0A8D" w:rsidRPr="00BA3551" w:rsidRDefault="002E0A8D" w:rsidP="002E0A8D">
            <w:pPr>
              <w:rPr>
                <w:sz w:val="23"/>
                <w:szCs w:val="23"/>
              </w:rPr>
            </w:pPr>
          </w:p>
        </w:tc>
        <w:tc>
          <w:tcPr>
            <w:tcW w:w="9032" w:type="dxa"/>
          </w:tcPr>
          <w:p w14:paraId="01EFD7D8" w14:textId="77777777" w:rsidR="002E0A8D" w:rsidRPr="00BA3551" w:rsidRDefault="002E0A8D" w:rsidP="002E0A8D">
            <w:pPr>
              <w:rPr>
                <w:sz w:val="23"/>
                <w:szCs w:val="23"/>
              </w:rPr>
            </w:pPr>
            <w:r w:rsidRPr="00BA3551">
              <w:rPr>
                <w:sz w:val="23"/>
                <w:szCs w:val="23"/>
              </w:rPr>
              <w:t>- Rehberlik ve Psikolojik Danışma Hizmetleri Yönetmeliği</w:t>
            </w:r>
          </w:p>
          <w:p w14:paraId="693826F3" w14:textId="77777777" w:rsidR="002E0A8D" w:rsidRPr="00BA3551" w:rsidRDefault="002E0A8D" w:rsidP="002E0A8D">
            <w:pPr>
              <w:rPr>
                <w:sz w:val="23"/>
                <w:szCs w:val="23"/>
              </w:rPr>
            </w:pPr>
            <w:r w:rsidRPr="00BA3551">
              <w:rPr>
                <w:sz w:val="23"/>
                <w:szCs w:val="23"/>
              </w:rPr>
              <w:t>- Milli Eğitim Bakanlığı İlköğretim ve Ortaöğretim Kurumları Sosyal Etkinlikler Yönetmeliği</w:t>
            </w:r>
          </w:p>
          <w:p w14:paraId="2A3B1BF0" w14:textId="77777777" w:rsidR="002E0A8D" w:rsidRPr="00BA3551" w:rsidRDefault="002E0A8D" w:rsidP="002E0A8D">
            <w:pPr>
              <w:rPr>
                <w:sz w:val="23"/>
                <w:szCs w:val="23"/>
              </w:rPr>
            </w:pPr>
            <w:r w:rsidRPr="00BA3551">
              <w:rPr>
                <w:sz w:val="23"/>
                <w:szCs w:val="23"/>
              </w:rPr>
              <w:t>- Milli Eğitim Bakanlığı Bayrak Törenleri Yönergesi</w:t>
            </w:r>
          </w:p>
          <w:p w14:paraId="38AB80A2" w14:textId="77777777" w:rsidR="002E0A8D" w:rsidRPr="00BA3551" w:rsidRDefault="002E0A8D" w:rsidP="002E0A8D">
            <w:pPr>
              <w:rPr>
                <w:sz w:val="23"/>
                <w:szCs w:val="23"/>
              </w:rPr>
            </w:pPr>
            <w:r w:rsidRPr="00BA3551">
              <w:rPr>
                <w:sz w:val="23"/>
                <w:szCs w:val="23"/>
              </w:rPr>
              <w:t>- Milli Eğitim Bakanlığı Okul Kütüphaneleri Standart Yönetmeliği</w:t>
            </w:r>
          </w:p>
          <w:p w14:paraId="26729467" w14:textId="77777777" w:rsidR="002E0A8D" w:rsidRPr="00BA3551" w:rsidRDefault="002E0A8D" w:rsidP="002E0A8D">
            <w:pPr>
              <w:rPr>
                <w:sz w:val="23"/>
                <w:szCs w:val="23"/>
              </w:rPr>
            </w:pPr>
            <w:r w:rsidRPr="00BA3551">
              <w:rPr>
                <w:sz w:val="23"/>
                <w:szCs w:val="23"/>
              </w:rPr>
              <w:t>- Milli Eğitim Bakanlığı Okul Kütüphaneleri Yönetmeliği</w:t>
            </w:r>
          </w:p>
        </w:tc>
      </w:tr>
      <w:tr w:rsidR="002E0A8D" w:rsidRPr="00BA3551" w14:paraId="6A26BDAF" w14:textId="77777777" w:rsidTr="002E0A8D">
        <w:tc>
          <w:tcPr>
            <w:tcW w:w="1008" w:type="dxa"/>
            <w:vMerge w:val="restart"/>
          </w:tcPr>
          <w:p w14:paraId="5A6A8EC7" w14:textId="77777777" w:rsidR="002E0A8D" w:rsidRPr="00BA3551" w:rsidRDefault="002E0A8D" w:rsidP="002E0A8D">
            <w:pPr>
              <w:rPr>
                <w:sz w:val="23"/>
                <w:szCs w:val="23"/>
              </w:rPr>
            </w:pPr>
            <w:r w:rsidRPr="00BA3551">
              <w:rPr>
                <w:sz w:val="23"/>
                <w:szCs w:val="23"/>
              </w:rPr>
              <w:t>7-</w:t>
            </w:r>
          </w:p>
        </w:tc>
        <w:tc>
          <w:tcPr>
            <w:tcW w:w="9032" w:type="dxa"/>
            <w:tcBorders>
              <w:top w:val="single" w:sz="4" w:space="0" w:color="auto"/>
              <w:bottom w:val="single" w:sz="4" w:space="0" w:color="auto"/>
            </w:tcBorders>
          </w:tcPr>
          <w:p w14:paraId="44F445CE" w14:textId="77777777" w:rsidR="002E0A8D" w:rsidRPr="00BA3551" w:rsidRDefault="002E0A8D" w:rsidP="002E0A8D">
            <w:pPr>
              <w:rPr>
                <w:b/>
                <w:sz w:val="23"/>
                <w:szCs w:val="23"/>
              </w:rPr>
            </w:pPr>
            <w:r w:rsidRPr="00BA3551">
              <w:rPr>
                <w:b/>
                <w:sz w:val="23"/>
                <w:szCs w:val="23"/>
              </w:rPr>
              <w:t>Öğrenci İşleri</w:t>
            </w:r>
          </w:p>
        </w:tc>
      </w:tr>
      <w:tr w:rsidR="002E0A8D" w:rsidRPr="00BA3551" w14:paraId="4E524F06" w14:textId="77777777" w:rsidTr="002E0A8D">
        <w:trPr>
          <w:trHeight w:val="839"/>
        </w:trPr>
        <w:tc>
          <w:tcPr>
            <w:tcW w:w="1008" w:type="dxa"/>
            <w:vMerge/>
          </w:tcPr>
          <w:p w14:paraId="6B47D836" w14:textId="77777777" w:rsidR="002E0A8D" w:rsidRPr="00BA3551" w:rsidRDefault="002E0A8D" w:rsidP="002E0A8D">
            <w:pPr>
              <w:rPr>
                <w:sz w:val="23"/>
                <w:szCs w:val="23"/>
              </w:rPr>
            </w:pPr>
          </w:p>
        </w:tc>
        <w:tc>
          <w:tcPr>
            <w:tcW w:w="9032" w:type="dxa"/>
            <w:tcBorders>
              <w:top w:val="single" w:sz="4" w:space="0" w:color="auto"/>
            </w:tcBorders>
          </w:tcPr>
          <w:p w14:paraId="3E3E7033" w14:textId="77777777" w:rsidR="002E0A8D" w:rsidRPr="00BA3551" w:rsidRDefault="002E0A8D" w:rsidP="002E0A8D">
            <w:pPr>
              <w:rPr>
                <w:sz w:val="23"/>
                <w:szCs w:val="23"/>
              </w:rPr>
            </w:pPr>
            <w:r w:rsidRPr="00BA3551">
              <w:rPr>
                <w:sz w:val="23"/>
                <w:szCs w:val="23"/>
              </w:rPr>
              <w:t>- İlköğretim Kurumları Yönetmeliği</w:t>
            </w:r>
          </w:p>
          <w:p w14:paraId="7C63339C" w14:textId="77777777" w:rsidR="002E0A8D" w:rsidRPr="00BA3551" w:rsidRDefault="002E0A8D" w:rsidP="002E0A8D">
            <w:pPr>
              <w:rPr>
                <w:sz w:val="23"/>
                <w:szCs w:val="23"/>
              </w:rPr>
            </w:pPr>
            <w:r w:rsidRPr="00BA3551">
              <w:rPr>
                <w:sz w:val="23"/>
                <w:szCs w:val="23"/>
              </w:rPr>
              <w:t>- Milli Eğitim Bakanlığı Demokrasi Eğitimi ve Okul Meclisleri Yönergesi</w:t>
            </w:r>
          </w:p>
          <w:p w14:paraId="04BFD4C5" w14:textId="77777777" w:rsidR="002E0A8D" w:rsidRPr="00BA3551" w:rsidRDefault="002E0A8D" w:rsidP="002E0A8D">
            <w:pPr>
              <w:rPr>
                <w:sz w:val="23"/>
                <w:szCs w:val="23"/>
              </w:rPr>
            </w:pPr>
            <w:r w:rsidRPr="00BA3551">
              <w:rPr>
                <w:sz w:val="23"/>
                <w:szCs w:val="23"/>
              </w:rPr>
              <w:t>- Okul Servis Araçları Hizmet Yönetmeliği</w:t>
            </w:r>
          </w:p>
        </w:tc>
      </w:tr>
      <w:tr w:rsidR="002E0A8D" w:rsidRPr="00BA3551" w14:paraId="0915357C" w14:textId="77777777" w:rsidTr="002E0A8D">
        <w:tc>
          <w:tcPr>
            <w:tcW w:w="1008" w:type="dxa"/>
            <w:vMerge w:val="restart"/>
          </w:tcPr>
          <w:p w14:paraId="46AE81A1" w14:textId="77777777" w:rsidR="002E0A8D" w:rsidRPr="00BA3551" w:rsidRDefault="002E0A8D" w:rsidP="002E0A8D">
            <w:pPr>
              <w:rPr>
                <w:sz w:val="23"/>
                <w:szCs w:val="23"/>
              </w:rPr>
            </w:pPr>
            <w:r w:rsidRPr="00BA3551">
              <w:rPr>
                <w:sz w:val="23"/>
                <w:szCs w:val="23"/>
              </w:rPr>
              <w:t>8-</w:t>
            </w:r>
          </w:p>
        </w:tc>
        <w:tc>
          <w:tcPr>
            <w:tcW w:w="9032" w:type="dxa"/>
            <w:tcBorders>
              <w:top w:val="single" w:sz="4" w:space="0" w:color="auto"/>
              <w:bottom w:val="single" w:sz="4" w:space="0" w:color="auto"/>
            </w:tcBorders>
          </w:tcPr>
          <w:p w14:paraId="2FAFDF45" w14:textId="77777777" w:rsidR="002E0A8D" w:rsidRPr="00BA3551" w:rsidRDefault="002E0A8D" w:rsidP="002E0A8D">
            <w:pPr>
              <w:rPr>
                <w:b/>
                <w:sz w:val="23"/>
                <w:szCs w:val="23"/>
              </w:rPr>
            </w:pPr>
            <w:r w:rsidRPr="00BA3551">
              <w:rPr>
                <w:b/>
                <w:sz w:val="23"/>
                <w:szCs w:val="23"/>
              </w:rPr>
              <w:t>Personel İşleri</w:t>
            </w:r>
          </w:p>
        </w:tc>
      </w:tr>
      <w:tr w:rsidR="002E0A8D" w:rsidRPr="00BA3551" w14:paraId="374C6505" w14:textId="77777777" w:rsidTr="002E0A8D">
        <w:trPr>
          <w:trHeight w:val="2211"/>
        </w:trPr>
        <w:tc>
          <w:tcPr>
            <w:tcW w:w="1008" w:type="dxa"/>
            <w:vMerge/>
            <w:tcBorders>
              <w:bottom w:val="single" w:sz="4" w:space="0" w:color="auto"/>
            </w:tcBorders>
          </w:tcPr>
          <w:p w14:paraId="0DB17A3E" w14:textId="77777777" w:rsidR="002E0A8D" w:rsidRPr="00BA3551" w:rsidRDefault="002E0A8D" w:rsidP="002E0A8D">
            <w:pPr>
              <w:rPr>
                <w:sz w:val="23"/>
                <w:szCs w:val="23"/>
              </w:rPr>
            </w:pPr>
          </w:p>
        </w:tc>
        <w:tc>
          <w:tcPr>
            <w:tcW w:w="9032" w:type="dxa"/>
            <w:tcBorders>
              <w:top w:val="single" w:sz="4" w:space="0" w:color="auto"/>
              <w:bottom w:val="single" w:sz="4" w:space="0" w:color="auto"/>
            </w:tcBorders>
          </w:tcPr>
          <w:p w14:paraId="6CAB45BB" w14:textId="77777777" w:rsidR="002E0A8D" w:rsidRPr="00BA3551" w:rsidRDefault="002E0A8D" w:rsidP="002E0A8D">
            <w:pPr>
              <w:rPr>
                <w:sz w:val="23"/>
                <w:szCs w:val="23"/>
              </w:rPr>
            </w:pPr>
            <w:r w:rsidRPr="00BA3551">
              <w:rPr>
                <w:sz w:val="23"/>
                <w:szCs w:val="23"/>
              </w:rPr>
              <w:t>- Milli Eğitim Bakanlığı İzin Yönergesi</w:t>
            </w:r>
          </w:p>
          <w:p w14:paraId="019F1365" w14:textId="77777777" w:rsidR="002E0A8D" w:rsidRPr="00BA3551" w:rsidRDefault="002E0A8D" w:rsidP="002E0A8D">
            <w:pPr>
              <w:rPr>
                <w:sz w:val="23"/>
                <w:szCs w:val="23"/>
              </w:rPr>
            </w:pPr>
            <w:r w:rsidRPr="00BA3551">
              <w:rPr>
                <w:sz w:val="23"/>
                <w:szCs w:val="23"/>
              </w:rPr>
              <w:t>- Devlet Memurlarının Tedavi ve Cenaze Giderleri Yönetmeliği</w:t>
            </w:r>
          </w:p>
          <w:p w14:paraId="4EB7B1ED" w14:textId="77777777" w:rsidR="002E0A8D" w:rsidRPr="00BA3551" w:rsidRDefault="002E0A8D" w:rsidP="002E0A8D">
            <w:pPr>
              <w:rPr>
                <w:sz w:val="23"/>
                <w:szCs w:val="23"/>
              </w:rPr>
            </w:pPr>
            <w:r w:rsidRPr="00BA3551">
              <w:rPr>
                <w:sz w:val="23"/>
                <w:szCs w:val="23"/>
              </w:rPr>
              <w:t>- Kamu Kurum Ve Kuruluşlarında Çalışan Personelin Kılık Ve Kıyafetine Dair</w:t>
            </w:r>
          </w:p>
          <w:p w14:paraId="7831BFB1" w14:textId="77777777" w:rsidR="002E0A8D" w:rsidRPr="00BA3551" w:rsidRDefault="002E0A8D" w:rsidP="002E0A8D">
            <w:pPr>
              <w:rPr>
                <w:sz w:val="23"/>
                <w:szCs w:val="23"/>
              </w:rPr>
            </w:pPr>
            <w:r w:rsidRPr="00BA3551">
              <w:rPr>
                <w:sz w:val="23"/>
                <w:szCs w:val="23"/>
              </w:rPr>
              <w:t>Yönetmelik</w:t>
            </w:r>
          </w:p>
          <w:p w14:paraId="2793D280" w14:textId="77777777" w:rsidR="002E0A8D" w:rsidRPr="00BA3551" w:rsidRDefault="002E0A8D" w:rsidP="002E0A8D">
            <w:pPr>
              <w:rPr>
                <w:sz w:val="23"/>
                <w:szCs w:val="23"/>
              </w:rPr>
            </w:pPr>
            <w:r w:rsidRPr="00BA3551">
              <w:rPr>
                <w:sz w:val="23"/>
                <w:szCs w:val="23"/>
              </w:rPr>
              <w:t>- Memurların Hastalık Raporlarını Verecek Hekim ve Sağlık Kurulları Hakkında Yönetmelik</w:t>
            </w:r>
          </w:p>
          <w:p w14:paraId="6CFF533C" w14:textId="77777777" w:rsidR="002E0A8D" w:rsidRPr="00BA3551" w:rsidRDefault="002E0A8D" w:rsidP="002E0A8D">
            <w:pPr>
              <w:rPr>
                <w:sz w:val="23"/>
                <w:szCs w:val="23"/>
              </w:rPr>
            </w:pPr>
            <w:r w:rsidRPr="00BA3551">
              <w:rPr>
                <w:sz w:val="23"/>
                <w:szCs w:val="23"/>
              </w:rPr>
              <w:t>- Millî Eğitim Bakanlığı Personelinin Görevde Yükselme, Unvan Değişikliği Ve Yer Değiştirme Suretiyle Atanması Hakkında Yönetmelik</w:t>
            </w:r>
          </w:p>
          <w:p w14:paraId="1A2923BA" w14:textId="77777777" w:rsidR="002E0A8D" w:rsidRPr="00BA3551" w:rsidRDefault="002E0A8D" w:rsidP="002E0A8D">
            <w:pPr>
              <w:rPr>
                <w:sz w:val="23"/>
                <w:szCs w:val="23"/>
              </w:rPr>
            </w:pPr>
            <w:r w:rsidRPr="00BA3551">
              <w:rPr>
                <w:sz w:val="23"/>
                <w:szCs w:val="23"/>
              </w:rPr>
              <w:t>- Öğretmenlik Kariyer Basamaklarında Yükselme Yönetmeliği</w:t>
            </w:r>
          </w:p>
        </w:tc>
      </w:tr>
      <w:tr w:rsidR="002E0A8D" w:rsidRPr="00BA3551" w14:paraId="3FB8D6D5" w14:textId="77777777" w:rsidTr="002E0A8D">
        <w:tc>
          <w:tcPr>
            <w:tcW w:w="1008" w:type="dxa"/>
            <w:vMerge w:val="restart"/>
          </w:tcPr>
          <w:p w14:paraId="08CC517A" w14:textId="77777777" w:rsidR="002E0A8D" w:rsidRPr="00BA3551" w:rsidRDefault="002E0A8D" w:rsidP="002E0A8D">
            <w:pPr>
              <w:rPr>
                <w:sz w:val="23"/>
                <w:szCs w:val="23"/>
              </w:rPr>
            </w:pPr>
            <w:r>
              <w:rPr>
                <w:sz w:val="23"/>
                <w:szCs w:val="23"/>
              </w:rPr>
              <w:t>9-</w:t>
            </w:r>
          </w:p>
        </w:tc>
        <w:tc>
          <w:tcPr>
            <w:tcW w:w="9032" w:type="dxa"/>
            <w:tcBorders>
              <w:top w:val="single" w:sz="4" w:space="0" w:color="auto"/>
              <w:bottom w:val="single" w:sz="4" w:space="0" w:color="auto"/>
            </w:tcBorders>
          </w:tcPr>
          <w:p w14:paraId="215E74F0" w14:textId="77777777" w:rsidR="002E0A8D" w:rsidRPr="00504E71" w:rsidRDefault="002E0A8D" w:rsidP="002E0A8D">
            <w:pPr>
              <w:rPr>
                <w:b/>
                <w:sz w:val="23"/>
                <w:szCs w:val="23"/>
              </w:rPr>
            </w:pPr>
            <w:r w:rsidRPr="00504E71">
              <w:rPr>
                <w:b/>
                <w:sz w:val="23"/>
                <w:szCs w:val="23"/>
              </w:rPr>
              <w:t>İsim ve Tanıtım</w:t>
            </w:r>
          </w:p>
        </w:tc>
      </w:tr>
      <w:tr w:rsidR="002E0A8D" w:rsidRPr="00BA3551" w14:paraId="6E1720B4" w14:textId="77777777" w:rsidTr="002E0A8D">
        <w:trPr>
          <w:trHeight w:val="526"/>
        </w:trPr>
        <w:tc>
          <w:tcPr>
            <w:tcW w:w="1008" w:type="dxa"/>
            <w:vMerge/>
          </w:tcPr>
          <w:p w14:paraId="31167356" w14:textId="77777777" w:rsidR="002E0A8D" w:rsidRPr="00BA3551" w:rsidRDefault="002E0A8D" w:rsidP="002E0A8D">
            <w:pPr>
              <w:rPr>
                <w:sz w:val="23"/>
                <w:szCs w:val="23"/>
              </w:rPr>
            </w:pPr>
          </w:p>
        </w:tc>
        <w:tc>
          <w:tcPr>
            <w:tcW w:w="9032" w:type="dxa"/>
            <w:tcBorders>
              <w:top w:val="single" w:sz="4" w:space="0" w:color="auto"/>
            </w:tcBorders>
          </w:tcPr>
          <w:p w14:paraId="4553686F" w14:textId="77777777" w:rsidR="002E0A8D" w:rsidRPr="00504E71" w:rsidRDefault="002E0A8D" w:rsidP="002E0A8D">
            <w:pPr>
              <w:rPr>
                <w:sz w:val="23"/>
                <w:szCs w:val="23"/>
              </w:rPr>
            </w:pPr>
            <w:r>
              <w:rPr>
                <w:sz w:val="23"/>
                <w:szCs w:val="23"/>
              </w:rPr>
              <w:t xml:space="preserve">- </w:t>
            </w:r>
            <w:r w:rsidRPr="00504E71">
              <w:rPr>
                <w:sz w:val="23"/>
                <w:szCs w:val="23"/>
              </w:rPr>
              <w:t>Milli Eğitim Bakanlığı Kurum Tanıtım Yönetmeliği</w:t>
            </w:r>
          </w:p>
          <w:p w14:paraId="2BDA3B06" w14:textId="77777777" w:rsidR="002E0A8D" w:rsidRPr="00504E71" w:rsidRDefault="002E0A8D" w:rsidP="002E0A8D">
            <w:pPr>
              <w:rPr>
                <w:sz w:val="23"/>
                <w:szCs w:val="23"/>
              </w:rPr>
            </w:pPr>
            <w:r>
              <w:rPr>
                <w:sz w:val="23"/>
                <w:szCs w:val="23"/>
              </w:rPr>
              <w:t xml:space="preserve">- </w:t>
            </w:r>
            <w:r w:rsidRPr="00504E71">
              <w:rPr>
                <w:sz w:val="23"/>
                <w:szCs w:val="23"/>
              </w:rPr>
              <w:t>Milli Eğitim Bakanlığına Bağlı Kurumlara Ait Açma, Kapatma ve Ad Verme Yönetmeliği</w:t>
            </w:r>
          </w:p>
        </w:tc>
      </w:tr>
    </w:tbl>
    <w:p w14:paraId="41D85C89" w14:textId="77777777" w:rsidR="002E0A8D" w:rsidRDefault="002E0A8D" w:rsidP="00272413">
      <w:pPr>
        <w:pStyle w:val="GvdeMetni"/>
        <w:spacing w:before="121" w:line="360" w:lineRule="auto"/>
        <w:ind w:left="118" w:right="253"/>
        <w:jc w:val="both"/>
        <w:rPr>
          <w:lang w:val="tr-TR"/>
        </w:rPr>
      </w:pPr>
    </w:p>
    <w:p w14:paraId="7FBE7C18" w14:textId="77777777" w:rsidR="000657E6" w:rsidRDefault="000657E6" w:rsidP="00272413">
      <w:pPr>
        <w:pStyle w:val="GvdeMetni"/>
        <w:spacing w:before="121" w:line="360" w:lineRule="auto"/>
        <w:ind w:left="118" w:right="253"/>
        <w:jc w:val="both"/>
        <w:rPr>
          <w:lang w:val="tr-TR"/>
        </w:rPr>
      </w:pPr>
    </w:p>
    <w:p w14:paraId="49ABAF90" w14:textId="77777777" w:rsidR="000657E6" w:rsidRDefault="000657E6" w:rsidP="00272413">
      <w:pPr>
        <w:pStyle w:val="GvdeMetni"/>
        <w:spacing w:before="121" w:line="360" w:lineRule="auto"/>
        <w:ind w:left="118" w:right="253"/>
        <w:jc w:val="both"/>
        <w:rPr>
          <w:lang w:val="tr-TR"/>
        </w:rPr>
      </w:pPr>
    </w:p>
    <w:p w14:paraId="5A7AF11E" w14:textId="77777777" w:rsidR="000657E6" w:rsidRDefault="000657E6" w:rsidP="00272413">
      <w:pPr>
        <w:pStyle w:val="GvdeMetni"/>
        <w:spacing w:before="121" w:line="360" w:lineRule="auto"/>
        <w:ind w:left="118" w:right="253"/>
        <w:jc w:val="both"/>
        <w:rPr>
          <w:lang w:val="tr-TR"/>
        </w:rPr>
      </w:pPr>
    </w:p>
    <w:p w14:paraId="68A62809" w14:textId="77777777" w:rsidR="00272413" w:rsidRPr="000F59F6" w:rsidRDefault="00272413" w:rsidP="00BD4E2F">
      <w:pPr>
        <w:pStyle w:val="ListeParagraf"/>
        <w:numPr>
          <w:ilvl w:val="1"/>
          <w:numId w:val="9"/>
        </w:numPr>
        <w:tabs>
          <w:tab w:val="left" w:pos="839"/>
        </w:tabs>
        <w:spacing w:before="280"/>
        <w:jc w:val="both"/>
        <w:rPr>
          <w:b/>
          <w:sz w:val="32"/>
          <w:lang w:val="tr-TR"/>
        </w:rPr>
      </w:pPr>
      <w:r w:rsidRPr="000F59F6">
        <w:rPr>
          <w:b/>
          <w:sz w:val="32"/>
          <w:lang w:val="tr-TR"/>
        </w:rPr>
        <w:lastRenderedPageBreak/>
        <w:t>Üst Politika Belgeleri Analizi</w:t>
      </w:r>
    </w:p>
    <w:p w14:paraId="67908D16" w14:textId="77777777" w:rsidR="00272413" w:rsidRPr="000F59F6" w:rsidRDefault="00272413" w:rsidP="00272413">
      <w:pPr>
        <w:spacing w:before="233"/>
        <w:ind w:left="318"/>
        <w:jc w:val="both"/>
        <w:rPr>
          <w:b/>
          <w:sz w:val="20"/>
        </w:rPr>
      </w:pPr>
      <w:r w:rsidRPr="000F59F6">
        <w:rPr>
          <w:b/>
          <w:sz w:val="20"/>
        </w:rPr>
        <w:t>Tablo 2. Üst Politika Belgeleri Analizi Tablosu</w:t>
      </w: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6"/>
        <w:gridCol w:w="2046"/>
        <w:gridCol w:w="5892"/>
      </w:tblGrid>
      <w:tr w:rsidR="00272413" w:rsidRPr="006A5BFC" w14:paraId="11A43E9D" w14:textId="77777777" w:rsidTr="003776D2">
        <w:trPr>
          <w:trHeight w:val="700"/>
        </w:trPr>
        <w:tc>
          <w:tcPr>
            <w:tcW w:w="1736" w:type="dxa"/>
            <w:shd w:val="clear" w:color="auto" w:fill="E2EFD9"/>
          </w:tcPr>
          <w:p w14:paraId="2F816AF9" w14:textId="77777777" w:rsidR="00272413" w:rsidRPr="006A5BFC" w:rsidRDefault="00272413" w:rsidP="0096164B">
            <w:pPr>
              <w:pStyle w:val="TableParagraph"/>
              <w:spacing w:line="236" w:lineRule="exact"/>
              <w:ind w:left="102"/>
              <w:rPr>
                <w:b/>
                <w:sz w:val="20"/>
                <w:szCs w:val="20"/>
                <w:lang w:val="tr-TR"/>
              </w:rPr>
            </w:pPr>
            <w:r w:rsidRPr="006A5BFC">
              <w:rPr>
                <w:b/>
                <w:sz w:val="20"/>
                <w:szCs w:val="20"/>
                <w:lang w:val="tr-TR"/>
              </w:rPr>
              <w:t xml:space="preserve">Üst </w:t>
            </w:r>
            <w:r w:rsidRPr="006A5BFC">
              <w:rPr>
                <w:b/>
                <w:w w:val="95"/>
                <w:sz w:val="20"/>
                <w:szCs w:val="20"/>
                <w:lang w:val="tr-TR"/>
              </w:rPr>
              <w:t xml:space="preserve">Politika </w:t>
            </w:r>
            <w:r w:rsidRPr="006A5BFC">
              <w:rPr>
                <w:b/>
                <w:sz w:val="20"/>
                <w:szCs w:val="20"/>
                <w:lang w:val="tr-TR"/>
              </w:rPr>
              <w:t>Belgesi</w:t>
            </w:r>
          </w:p>
        </w:tc>
        <w:tc>
          <w:tcPr>
            <w:tcW w:w="2046" w:type="dxa"/>
            <w:shd w:val="clear" w:color="auto" w:fill="E2EFD9"/>
          </w:tcPr>
          <w:p w14:paraId="12F18E1A" w14:textId="77777777" w:rsidR="00272413" w:rsidRPr="006A5BFC" w:rsidRDefault="00272413" w:rsidP="0096164B">
            <w:pPr>
              <w:pStyle w:val="TableParagraph"/>
              <w:spacing w:line="234" w:lineRule="exact"/>
              <w:ind w:left="102"/>
              <w:rPr>
                <w:b/>
                <w:sz w:val="20"/>
                <w:szCs w:val="20"/>
                <w:lang w:val="tr-TR"/>
              </w:rPr>
            </w:pPr>
            <w:r w:rsidRPr="006A5BFC">
              <w:rPr>
                <w:b/>
                <w:sz w:val="20"/>
                <w:szCs w:val="20"/>
                <w:lang w:val="tr-TR"/>
              </w:rPr>
              <w:t>İlgili Bölüm/Referans</w:t>
            </w:r>
          </w:p>
        </w:tc>
        <w:tc>
          <w:tcPr>
            <w:tcW w:w="5892" w:type="dxa"/>
            <w:shd w:val="clear" w:color="auto" w:fill="E2EFD9"/>
          </w:tcPr>
          <w:p w14:paraId="57E54566" w14:textId="77777777" w:rsidR="00272413" w:rsidRPr="006A5BFC" w:rsidRDefault="00272413" w:rsidP="0096164B">
            <w:pPr>
              <w:pStyle w:val="TableParagraph"/>
              <w:spacing w:line="234" w:lineRule="exact"/>
              <w:ind w:left="102"/>
              <w:rPr>
                <w:b/>
                <w:sz w:val="20"/>
                <w:szCs w:val="20"/>
                <w:lang w:val="tr-TR"/>
              </w:rPr>
            </w:pPr>
            <w:r w:rsidRPr="006A5BFC">
              <w:rPr>
                <w:b/>
                <w:sz w:val="20"/>
                <w:szCs w:val="20"/>
                <w:lang w:val="tr-TR"/>
              </w:rPr>
              <w:t>Verilen Görevler/İhtiyaçlar</w:t>
            </w:r>
          </w:p>
        </w:tc>
      </w:tr>
      <w:tr w:rsidR="007A7D6B" w:rsidRPr="006A5BFC" w14:paraId="333C1D6C" w14:textId="77777777" w:rsidTr="003776D2">
        <w:trPr>
          <w:trHeight w:val="275"/>
        </w:trPr>
        <w:tc>
          <w:tcPr>
            <w:tcW w:w="1736" w:type="dxa"/>
            <w:vMerge w:val="restart"/>
            <w:shd w:val="clear" w:color="auto" w:fill="E2EFD9"/>
          </w:tcPr>
          <w:p w14:paraId="6963DBBF" w14:textId="77777777" w:rsidR="007A7D6B" w:rsidRDefault="007A7D6B" w:rsidP="00FB62F1">
            <w:pPr>
              <w:pStyle w:val="TableParagraph"/>
              <w:rPr>
                <w:sz w:val="20"/>
                <w:szCs w:val="20"/>
              </w:rPr>
            </w:pPr>
            <w:r w:rsidRPr="006A5BFC">
              <w:rPr>
                <w:sz w:val="20"/>
                <w:szCs w:val="20"/>
              </w:rPr>
              <w:t>12. Kalkınma Planı</w:t>
            </w:r>
          </w:p>
          <w:p w14:paraId="2D5B0253" w14:textId="1774F037" w:rsidR="001D7C55" w:rsidRPr="006A5BFC" w:rsidRDefault="001D7C55" w:rsidP="00FB62F1">
            <w:pPr>
              <w:pStyle w:val="TableParagraph"/>
              <w:rPr>
                <w:sz w:val="20"/>
                <w:szCs w:val="20"/>
              </w:rPr>
            </w:pPr>
            <w:r>
              <w:rPr>
                <w:sz w:val="20"/>
                <w:szCs w:val="20"/>
              </w:rPr>
              <w:t>2024-2028</w:t>
            </w:r>
          </w:p>
          <w:p w14:paraId="6502B75E" w14:textId="77777777" w:rsidR="007A7D6B" w:rsidRPr="006A5BFC" w:rsidRDefault="007A7D6B" w:rsidP="0096164B">
            <w:pPr>
              <w:pStyle w:val="TableParagraph"/>
              <w:rPr>
                <w:sz w:val="20"/>
                <w:szCs w:val="20"/>
                <w:lang w:val="tr-TR"/>
              </w:rPr>
            </w:pPr>
          </w:p>
        </w:tc>
        <w:tc>
          <w:tcPr>
            <w:tcW w:w="2046" w:type="dxa"/>
          </w:tcPr>
          <w:p w14:paraId="3441830A" w14:textId="20E6D3C7" w:rsidR="007A7D6B" w:rsidRPr="006A5BFC" w:rsidRDefault="007A7D6B" w:rsidP="007E3AB3">
            <w:pPr>
              <w:pStyle w:val="TableParagraph"/>
              <w:rPr>
                <w:b/>
                <w:sz w:val="20"/>
                <w:szCs w:val="20"/>
                <w:lang w:val="tr-TR"/>
              </w:rPr>
            </w:pPr>
            <w:r>
              <w:rPr>
                <w:b/>
                <w:sz w:val="20"/>
                <w:szCs w:val="20"/>
                <w:lang w:val="tr-TR"/>
              </w:rPr>
              <w:t>a.</w:t>
            </w:r>
            <w:r w:rsidRPr="006A5BFC">
              <w:rPr>
                <w:b/>
                <w:sz w:val="20"/>
                <w:szCs w:val="20"/>
                <w:lang w:val="tr-TR"/>
              </w:rPr>
              <w:t>658-659-660 numaralı Amaç Paragrafları</w:t>
            </w:r>
          </w:p>
        </w:tc>
        <w:tc>
          <w:tcPr>
            <w:tcW w:w="5892" w:type="dxa"/>
          </w:tcPr>
          <w:p w14:paraId="1B75173B" w14:textId="4C5F6233" w:rsidR="007A7D6B" w:rsidRPr="006A5BFC" w:rsidRDefault="007A7D6B" w:rsidP="007E3AB3">
            <w:pPr>
              <w:pStyle w:val="TableParagraph"/>
              <w:rPr>
                <w:sz w:val="20"/>
                <w:szCs w:val="20"/>
              </w:rPr>
            </w:pPr>
            <w:r w:rsidRPr="006A5BFC">
              <w:rPr>
                <w:b/>
                <w:sz w:val="20"/>
                <w:szCs w:val="20"/>
              </w:rPr>
              <w:t>658</w:t>
            </w:r>
            <w:r w:rsidRPr="006A5BFC">
              <w:rPr>
                <w:sz w:val="20"/>
                <w:szCs w:val="20"/>
              </w:rPr>
              <w:t>-Tüm bireylerin kapsayıcılık ilkesi esasında nitelikli bir eğitime ve hayat boyu öğrenme imkânlarına eşit şartlarda erişimi sağlanarak</w:t>
            </w:r>
          </w:p>
          <w:p w14:paraId="5ADCB624" w14:textId="77777777" w:rsidR="007A7D6B" w:rsidRPr="006A5BFC" w:rsidRDefault="007A7D6B" w:rsidP="007E3AB3">
            <w:pPr>
              <w:pStyle w:val="TableParagraph"/>
              <w:rPr>
                <w:sz w:val="20"/>
                <w:szCs w:val="20"/>
                <w:lang w:val="tr-TR"/>
              </w:rPr>
            </w:pPr>
            <w:r w:rsidRPr="006A5BFC">
              <w:rPr>
                <w:sz w:val="20"/>
                <w:szCs w:val="20"/>
              </w:rPr>
              <w:t xml:space="preserve">akademik, sosyal ve mesleki becerilerinin uluslararası standartlara uygun bir şekilde geliştirilmesi, analitik düşünme, finansal okuryazarlık, işbirlikçi çalışma ve liderlik alanlarında yetkinlik sahibi olmalarının sağlanması, milli, manevi, ahlaki, insani ve toplumsal değerleri içselleştirmiş, ait olduğu aile ve topluma karşı sorumluluk sahibi olarak yetişmeleri temel </w:t>
            </w:r>
            <w:r w:rsidRPr="006A5BFC">
              <w:rPr>
                <w:sz w:val="20"/>
                <w:szCs w:val="20"/>
                <w:lang w:val="tr-TR"/>
              </w:rPr>
              <w:t>amaçtır.</w:t>
            </w:r>
          </w:p>
          <w:p w14:paraId="6EDC874F" w14:textId="7EFFA2FA" w:rsidR="007A7D6B" w:rsidRPr="006A5BFC" w:rsidRDefault="007A7D6B" w:rsidP="007E3AB3">
            <w:pPr>
              <w:pStyle w:val="TableParagraph"/>
              <w:rPr>
                <w:sz w:val="20"/>
                <w:szCs w:val="20"/>
              </w:rPr>
            </w:pPr>
            <w:r w:rsidRPr="006A5BFC">
              <w:rPr>
                <w:b/>
                <w:sz w:val="20"/>
                <w:szCs w:val="20"/>
                <w:lang w:val="tr-TR"/>
              </w:rPr>
              <w:t>659-</w:t>
            </w:r>
            <w:r w:rsidRPr="006A5BFC">
              <w:rPr>
                <w:rFonts w:cs="Aller-Regular"/>
                <w:sz w:val="20"/>
                <w:szCs w:val="20"/>
              </w:rPr>
              <w:t xml:space="preserve"> </w:t>
            </w:r>
            <w:r w:rsidRPr="006A5BFC">
              <w:rPr>
                <w:sz w:val="20"/>
                <w:szCs w:val="20"/>
              </w:rPr>
              <w:t>Erken yaşlarda bireylerin yetenek ve kapasitelerinin keşfedilerek bilim, teknoloji ve mesleki kariyer alanlarında uygun kabiliyetleri</w:t>
            </w:r>
          </w:p>
          <w:p w14:paraId="2AB8A09D" w14:textId="7873D67F" w:rsidR="007A7D6B" w:rsidRPr="006A5BFC" w:rsidRDefault="007A7D6B" w:rsidP="007E3AB3">
            <w:pPr>
              <w:pStyle w:val="TableParagraph"/>
              <w:rPr>
                <w:sz w:val="20"/>
                <w:szCs w:val="20"/>
              </w:rPr>
            </w:pPr>
            <w:r w:rsidRPr="006A5BFC">
              <w:rPr>
                <w:sz w:val="20"/>
                <w:szCs w:val="20"/>
              </w:rPr>
              <w:t>geliştirebileceği alanlara yönlendirilmesi, ayrıca kişisel ilgi alanları dikkate alınarak kültür, sanat, spor ve dil yetkinlikleri kazandırılarak</w:t>
            </w:r>
          </w:p>
          <w:p w14:paraId="3E61DEDB" w14:textId="26548390" w:rsidR="007A7D6B" w:rsidRPr="006A5BFC" w:rsidRDefault="007A7D6B" w:rsidP="007E3AB3">
            <w:pPr>
              <w:pStyle w:val="TableParagraph"/>
              <w:rPr>
                <w:sz w:val="20"/>
                <w:szCs w:val="20"/>
                <w:lang w:val="tr-TR"/>
              </w:rPr>
            </w:pPr>
            <w:r w:rsidRPr="006A5BFC">
              <w:rPr>
                <w:sz w:val="20"/>
                <w:szCs w:val="20"/>
              </w:rPr>
              <w:t xml:space="preserve">genç yaşta belirli alanlarda beceri sahibi, üretken ve sosyal birer vatandaş olarak toplumsal </w:t>
            </w:r>
            <w:r w:rsidRPr="006A5BFC">
              <w:rPr>
                <w:sz w:val="20"/>
                <w:szCs w:val="20"/>
                <w:lang w:val="tr-TR"/>
              </w:rPr>
              <w:t>iş bölümünde yer almalarının sağlanması hedeflenmektedir.</w:t>
            </w:r>
          </w:p>
          <w:p w14:paraId="41DD0F2C" w14:textId="6B7DF8E4" w:rsidR="007A7D6B" w:rsidRPr="006A5BFC" w:rsidRDefault="007A7D6B" w:rsidP="007E3AB3">
            <w:pPr>
              <w:pStyle w:val="TableParagraph"/>
              <w:rPr>
                <w:sz w:val="20"/>
                <w:szCs w:val="20"/>
              </w:rPr>
            </w:pPr>
            <w:r w:rsidRPr="006A5BFC">
              <w:rPr>
                <w:b/>
                <w:sz w:val="20"/>
                <w:szCs w:val="20"/>
                <w:lang w:val="tr-TR"/>
              </w:rPr>
              <w:t>660-</w:t>
            </w:r>
            <w:r w:rsidRPr="006A5BFC">
              <w:rPr>
                <w:sz w:val="20"/>
                <w:szCs w:val="20"/>
                <w:lang w:val="tr-TR"/>
              </w:rPr>
              <w:t xml:space="preserve"> </w:t>
            </w:r>
            <w:r w:rsidRPr="006A5BFC">
              <w:rPr>
                <w:sz w:val="20"/>
                <w:szCs w:val="20"/>
              </w:rPr>
              <w:t>Kalite ve sonuç odaklı bir yönetim anlayışıyla ülkemizin ihtiyaçları doğrultusunda evrensel bilgi üretimine katkı sunacak yetkinlikte</w:t>
            </w:r>
          </w:p>
          <w:p w14:paraId="2B833FE6" w14:textId="53DBA7D5" w:rsidR="007A7D6B" w:rsidRPr="006A5BFC" w:rsidRDefault="007A7D6B" w:rsidP="007E3AB3">
            <w:pPr>
              <w:pStyle w:val="TableParagraph"/>
              <w:rPr>
                <w:sz w:val="20"/>
                <w:szCs w:val="20"/>
              </w:rPr>
            </w:pPr>
            <w:r w:rsidRPr="006A5BFC">
              <w:rPr>
                <w:sz w:val="20"/>
                <w:szCs w:val="20"/>
              </w:rPr>
              <w:t>akademik kadroların ve nitelikli insan gücünün yetiştirilmesini hedef alan, uluslararası öğrenciler ve alanında başarılı akademisyenler için</w:t>
            </w:r>
          </w:p>
          <w:p w14:paraId="13480215" w14:textId="5116BD13" w:rsidR="007A7D6B" w:rsidRPr="006A5BFC" w:rsidRDefault="007A7D6B" w:rsidP="007E3AB3">
            <w:pPr>
              <w:pStyle w:val="TableParagraph"/>
              <w:rPr>
                <w:sz w:val="20"/>
                <w:szCs w:val="20"/>
                <w:lang w:val="tr-TR"/>
              </w:rPr>
            </w:pPr>
            <w:r w:rsidRPr="006A5BFC">
              <w:rPr>
                <w:sz w:val="20"/>
                <w:szCs w:val="20"/>
              </w:rPr>
              <w:t xml:space="preserve">üniversitelerimizi çekim merkezi haline getirecek yenilikçi ve rekabetçi bir yükseköğretim </w:t>
            </w:r>
            <w:r w:rsidRPr="006A5BFC">
              <w:rPr>
                <w:sz w:val="20"/>
                <w:szCs w:val="20"/>
                <w:lang w:val="tr-TR"/>
              </w:rPr>
              <w:t>sisteminin oluşturulması amaçlanmaktadır.</w:t>
            </w:r>
          </w:p>
          <w:p w14:paraId="504CF411" w14:textId="204A3B96" w:rsidR="007A7D6B" w:rsidRPr="006A5BFC" w:rsidRDefault="007A7D6B" w:rsidP="007E3AB3">
            <w:pPr>
              <w:pStyle w:val="TableParagraph"/>
              <w:rPr>
                <w:sz w:val="20"/>
                <w:szCs w:val="20"/>
                <w:lang w:val="tr-TR"/>
              </w:rPr>
            </w:pPr>
          </w:p>
        </w:tc>
      </w:tr>
      <w:tr w:rsidR="007A7D6B" w:rsidRPr="006A5BFC" w14:paraId="7399FC88" w14:textId="77777777" w:rsidTr="003776D2">
        <w:trPr>
          <w:trHeight w:val="280"/>
        </w:trPr>
        <w:tc>
          <w:tcPr>
            <w:tcW w:w="1736" w:type="dxa"/>
            <w:vMerge/>
            <w:shd w:val="clear" w:color="auto" w:fill="E2EFD9"/>
          </w:tcPr>
          <w:p w14:paraId="24418BA2" w14:textId="5945CA26" w:rsidR="007A7D6B" w:rsidRPr="006A5BFC" w:rsidRDefault="007A7D6B" w:rsidP="0096164B">
            <w:pPr>
              <w:pStyle w:val="TableParagraph"/>
              <w:rPr>
                <w:sz w:val="20"/>
                <w:szCs w:val="20"/>
                <w:lang w:val="tr-TR"/>
              </w:rPr>
            </w:pPr>
          </w:p>
        </w:tc>
        <w:tc>
          <w:tcPr>
            <w:tcW w:w="2046" w:type="dxa"/>
          </w:tcPr>
          <w:p w14:paraId="2E0952EF" w14:textId="77777777" w:rsidR="007A7D6B" w:rsidRDefault="007A7D6B" w:rsidP="0096164B">
            <w:pPr>
              <w:pStyle w:val="TableParagraph"/>
              <w:rPr>
                <w:b/>
                <w:bCs/>
                <w:sz w:val="20"/>
                <w:szCs w:val="20"/>
                <w:lang w:val="tr-TR"/>
              </w:rPr>
            </w:pPr>
            <w:r w:rsidRPr="006A5BFC">
              <w:rPr>
                <w:b/>
                <w:bCs/>
                <w:sz w:val="20"/>
                <w:szCs w:val="20"/>
                <w:lang w:val="tr-TR"/>
              </w:rPr>
              <w:t xml:space="preserve">b. </w:t>
            </w:r>
          </w:p>
          <w:p w14:paraId="01967FB3" w14:textId="36BF7530" w:rsidR="007A7D6B" w:rsidRPr="006A5BFC" w:rsidRDefault="007A7D6B" w:rsidP="0096164B">
            <w:pPr>
              <w:pStyle w:val="TableParagraph"/>
              <w:rPr>
                <w:sz w:val="20"/>
                <w:szCs w:val="20"/>
                <w:lang w:val="tr-TR"/>
              </w:rPr>
            </w:pPr>
            <w:r>
              <w:rPr>
                <w:b/>
                <w:bCs/>
                <w:sz w:val="20"/>
                <w:szCs w:val="20"/>
                <w:lang w:val="tr-TR"/>
              </w:rPr>
              <w:t xml:space="preserve">661-662-663-664-665-666-667-668-669-670-671-672-673-674-674-676-677-678-679-680-681-682-683-684-685-686-687-688-689-690-691-692-693 numaralı </w:t>
            </w:r>
            <w:r w:rsidRPr="006A5BFC">
              <w:rPr>
                <w:b/>
                <w:bCs/>
                <w:sz w:val="20"/>
                <w:szCs w:val="20"/>
                <w:lang w:val="tr-TR"/>
              </w:rPr>
              <w:t>Politika ve Tedbirler</w:t>
            </w:r>
            <w:r>
              <w:rPr>
                <w:b/>
                <w:bCs/>
                <w:sz w:val="20"/>
                <w:szCs w:val="20"/>
                <w:lang w:val="tr-TR"/>
              </w:rPr>
              <w:t xml:space="preserve"> Paragrafları</w:t>
            </w:r>
          </w:p>
        </w:tc>
        <w:tc>
          <w:tcPr>
            <w:tcW w:w="5892" w:type="dxa"/>
          </w:tcPr>
          <w:p w14:paraId="4FB5F575" w14:textId="117F9D97" w:rsidR="007A7D6B" w:rsidRPr="006A5BFC" w:rsidRDefault="007A7D6B" w:rsidP="007E3AB3">
            <w:pPr>
              <w:adjustRightInd w:val="0"/>
              <w:rPr>
                <w:rFonts w:ascii="Cambria" w:hAnsi="Cambria" w:cs="Aller-Regular"/>
                <w:sz w:val="20"/>
                <w:szCs w:val="20"/>
              </w:rPr>
            </w:pPr>
            <w:r w:rsidRPr="006A5BFC">
              <w:rPr>
                <w:rFonts w:ascii="Cambria" w:hAnsi="Cambria" w:cs="Aller-Bold"/>
                <w:b/>
                <w:bCs/>
                <w:sz w:val="20"/>
                <w:szCs w:val="20"/>
              </w:rPr>
              <w:t xml:space="preserve">661. </w:t>
            </w:r>
            <w:r w:rsidRPr="006A5BFC">
              <w:rPr>
                <w:rFonts w:ascii="Cambria" w:hAnsi="Cambria" w:cs="Aller-Regular"/>
                <w:sz w:val="20"/>
                <w:szCs w:val="20"/>
              </w:rPr>
              <w:t>Çocukların kaliteli, evrensel, ücretsiz ve</w:t>
            </w:r>
            <w:r>
              <w:rPr>
                <w:rFonts w:ascii="Cambria" w:hAnsi="Cambria" w:cs="Aller-Regular"/>
                <w:sz w:val="20"/>
                <w:szCs w:val="20"/>
              </w:rPr>
              <w:t xml:space="preserve"> </w:t>
            </w:r>
            <w:r w:rsidRPr="006A5BFC">
              <w:rPr>
                <w:rFonts w:ascii="Cambria" w:hAnsi="Cambria" w:cs="Aller-Regular"/>
                <w:sz w:val="20"/>
                <w:szCs w:val="20"/>
              </w:rPr>
              <w:t>okul öncesi eğitime erişimlerinde fırsat eşitliği</w:t>
            </w:r>
            <w:r>
              <w:rPr>
                <w:rFonts w:ascii="Cambria" w:hAnsi="Cambria" w:cs="Aller-Regular"/>
                <w:sz w:val="20"/>
                <w:szCs w:val="20"/>
              </w:rPr>
              <w:t xml:space="preserve"> </w:t>
            </w:r>
            <w:r w:rsidRPr="006A5BFC">
              <w:rPr>
                <w:rFonts w:ascii="Cambria" w:hAnsi="Cambria" w:cs="Aller-Regular"/>
                <w:sz w:val="20"/>
                <w:szCs w:val="20"/>
              </w:rPr>
              <w:t>sağlanacaktır.</w:t>
            </w:r>
          </w:p>
          <w:p w14:paraId="30A15F4B" w14:textId="5EC0086A" w:rsidR="007A7D6B" w:rsidRPr="006A5BFC" w:rsidRDefault="007A7D6B" w:rsidP="007E3AB3">
            <w:pPr>
              <w:adjustRightInd w:val="0"/>
              <w:rPr>
                <w:rFonts w:ascii="Cambria" w:hAnsi="Cambria" w:cs="Aller-Regular"/>
                <w:sz w:val="20"/>
                <w:szCs w:val="20"/>
              </w:rPr>
            </w:pPr>
            <w:r w:rsidRPr="006A5BFC">
              <w:rPr>
                <w:rFonts w:ascii="Cambria" w:hAnsi="Cambria" w:cs="Aller-Bold"/>
                <w:b/>
                <w:bCs/>
                <w:sz w:val="20"/>
                <w:szCs w:val="20"/>
              </w:rPr>
              <w:t xml:space="preserve">661.1. </w:t>
            </w:r>
            <w:r w:rsidRPr="006A5BFC">
              <w:rPr>
                <w:rFonts w:ascii="Cambria" w:hAnsi="Cambria" w:cs="Aller-Regular"/>
                <w:sz w:val="20"/>
                <w:szCs w:val="20"/>
              </w:rPr>
              <w:t>Okul öncesine erişimin artırılması için</w:t>
            </w:r>
            <w:r>
              <w:rPr>
                <w:rFonts w:ascii="Cambria" w:hAnsi="Cambria" w:cs="Aller-Regular"/>
                <w:sz w:val="20"/>
                <w:szCs w:val="20"/>
              </w:rPr>
              <w:t xml:space="preserve"> </w:t>
            </w:r>
            <w:r w:rsidRPr="006A5BFC">
              <w:rPr>
                <w:rFonts w:ascii="Cambria" w:hAnsi="Cambria" w:cs="Aller-Regular"/>
                <w:sz w:val="20"/>
                <w:szCs w:val="20"/>
              </w:rPr>
              <w:t>gerekli fiziki ve</w:t>
            </w:r>
            <w:r>
              <w:rPr>
                <w:rFonts w:ascii="Cambria" w:hAnsi="Cambria" w:cs="Aller-Regular"/>
                <w:sz w:val="20"/>
                <w:szCs w:val="20"/>
              </w:rPr>
              <w:t xml:space="preserve"> </w:t>
            </w:r>
            <w:r w:rsidRPr="006A5BFC">
              <w:rPr>
                <w:rFonts w:ascii="Cambria" w:hAnsi="Cambria" w:cs="Aller-Regular"/>
                <w:sz w:val="20"/>
                <w:szCs w:val="20"/>
              </w:rPr>
              <w:t>beşeri altyapı sağlanacaktır.</w:t>
            </w:r>
          </w:p>
          <w:p w14:paraId="25D55A1D" w14:textId="5CA4CA8B" w:rsidR="007A7D6B" w:rsidRPr="006A5BFC" w:rsidRDefault="007A7D6B" w:rsidP="007E3AB3">
            <w:pPr>
              <w:adjustRightInd w:val="0"/>
              <w:rPr>
                <w:rFonts w:ascii="Cambria" w:hAnsi="Cambria" w:cs="Aller-Regular"/>
                <w:sz w:val="20"/>
                <w:szCs w:val="20"/>
              </w:rPr>
            </w:pPr>
            <w:r w:rsidRPr="006A5BFC">
              <w:rPr>
                <w:rFonts w:ascii="Cambria" w:hAnsi="Cambria" w:cs="Aller-Bold"/>
                <w:b/>
                <w:bCs/>
                <w:sz w:val="20"/>
                <w:szCs w:val="20"/>
              </w:rPr>
              <w:t xml:space="preserve">661.2. </w:t>
            </w:r>
            <w:r w:rsidRPr="006A5BFC">
              <w:rPr>
                <w:rFonts w:ascii="Cambria" w:hAnsi="Cambria" w:cs="Aller-Regular"/>
                <w:sz w:val="20"/>
                <w:szCs w:val="20"/>
              </w:rPr>
              <w:t>Kaliteli okul öncesi eğitime erişimi kolaylaştırmak</w:t>
            </w:r>
            <w:r>
              <w:rPr>
                <w:rFonts w:ascii="Cambria" w:hAnsi="Cambria" w:cs="Aller-Regular"/>
                <w:sz w:val="20"/>
                <w:szCs w:val="20"/>
              </w:rPr>
              <w:t xml:space="preserve"> </w:t>
            </w:r>
            <w:r w:rsidRPr="006A5BFC">
              <w:rPr>
                <w:rFonts w:ascii="Cambria" w:hAnsi="Cambria" w:cs="Aller-Regular"/>
                <w:sz w:val="20"/>
                <w:szCs w:val="20"/>
              </w:rPr>
              <w:t>üzere ekonomik ve sosyal gelişmişlik</w:t>
            </w:r>
            <w:r>
              <w:rPr>
                <w:rFonts w:ascii="Cambria" w:hAnsi="Cambria" w:cs="Aller-Regular"/>
                <w:sz w:val="20"/>
                <w:szCs w:val="20"/>
              </w:rPr>
              <w:t xml:space="preserve"> </w:t>
            </w:r>
            <w:r w:rsidRPr="006A5BFC">
              <w:rPr>
                <w:rFonts w:ascii="Cambria" w:hAnsi="Cambria" w:cs="Aller-Regular"/>
                <w:sz w:val="20"/>
                <w:szCs w:val="20"/>
              </w:rPr>
              <w:t>düzeyleri dikkate alınarak öncelikli bölge</w:t>
            </w:r>
            <w:r>
              <w:rPr>
                <w:rFonts w:ascii="Cambria" w:hAnsi="Cambria" w:cs="Aller-Regular"/>
                <w:sz w:val="20"/>
                <w:szCs w:val="20"/>
              </w:rPr>
              <w:t xml:space="preserve"> </w:t>
            </w:r>
            <w:r w:rsidRPr="006A5BFC">
              <w:rPr>
                <w:rFonts w:ascii="Cambria" w:hAnsi="Cambria" w:cs="Aller-Regular"/>
                <w:sz w:val="20"/>
                <w:szCs w:val="20"/>
              </w:rPr>
              <w:t xml:space="preserve">ve ailelerin ihtiyaçları için farklı </w:t>
            </w:r>
            <w:r>
              <w:rPr>
                <w:rFonts w:ascii="Cambria" w:hAnsi="Cambria" w:cs="Aller-Regular"/>
                <w:sz w:val="20"/>
                <w:szCs w:val="20"/>
              </w:rPr>
              <w:t xml:space="preserve">modeller </w:t>
            </w:r>
            <w:r w:rsidRPr="006A5BFC">
              <w:rPr>
                <w:rFonts w:ascii="Cambria" w:hAnsi="Cambria" w:cs="Aller-Regular"/>
                <w:sz w:val="20"/>
                <w:szCs w:val="20"/>
              </w:rPr>
              <w:t>üzerinde</w:t>
            </w:r>
            <w:r>
              <w:rPr>
                <w:rFonts w:ascii="Cambria" w:hAnsi="Cambria" w:cs="Aller-Regular"/>
                <w:sz w:val="20"/>
                <w:szCs w:val="20"/>
              </w:rPr>
              <w:t xml:space="preserve"> </w:t>
            </w:r>
            <w:r w:rsidRPr="006A5BFC">
              <w:rPr>
                <w:rFonts w:ascii="Cambria" w:hAnsi="Cambria" w:cs="Aller-Regular"/>
                <w:sz w:val="20"/>
                <w:szCs w:val="20"/>
              </w:rPr>
              <w:t>çalışmalar yürütülecektir.</w:t>
            </w:r>
          </w:p>
          <w:p w14:paraId="5F99A3D3" w14:textId="4BF3BFC5" w:rsidR="007A7D6B" w:rsidRPr="006A5BFC" w:rsidRDefault="007A7D6B" w:rsidP="007E3AB3">
            <w:pPr>
              <w:adjustRightInd w:val="0"/>
              <w:rPr>
                <w:rFonts w:ascii="Cambria" w:hAnsi="Cambria" w:cs="Aller-Regular"/>
                <w:sz w:val="20"/>
                <w:szCs w:val="20"/>
              </w:rPr>
            </w:pPr>
            <w:r w:rsidRPr="006A5BFC">
              <w:rPr>
                <w:rFonts w:ascii="Cambria" w:hAnsi="Cambria" w:cs="Aller-Bold"/>
                <w:b/>
                <w:bCs/>
                <w:sz w:val="20"/>
                <w:szCs w:val="20"/>
              </w:rPr>
              <w:t xml:space="preserve">661.3. </w:t>
            </w:r>
            <w:r w:rsidRPr="006A5BFC">
              <w:rPr>
                <w:rFonts w:ascii="Cambria" w:hAnsi="Cambria" w:cs="Aller-Regular"/>
                <w:sz w:val="20"/>
                <w:szCs w:val="20"/>
              </w:rPr>
              <w:t>Hayırseverlerden ve özel sektörden gelen</w:t>
            </w:r>
            <w:r>
              <w:rPr>
                <w:rFonts w:ascii="Cambria" w:hAnsi="Cambria" w:cs="Aller-Regular"/>
                <w:sz w:val="20"/>
                <w:szCs w:val="20"/>
              </w:rPr>
              <w:t xml:space="preserve"> </w:t>
            </w:r>
            <w:r w:rsidRPr="006A5BFC">
              <w:rPr>
                <w:rFonts w:ascii="Cambria" w:hAnsi="Cambria" w:cs="Aller-Regular"/>
                <w:sz w:val="20"/>
                <w:szCs w:val="20"/>
              </w:rPr>
              <w:t>desteklerin öncelikle okul öncesi eğitim</w:t>
            </w:r>
            <w:r>
              <w:rPr>
                <w:rFonts w:ascii="Cambria" w:hAnsi="Cambria" w:cs="Aller-Regular"/>
                <w:sz w:val="20"/>
                <w:szCs w:val="20"/>
              </w:rPr>
              <w:t xml:space="preserve"> </w:t>
            </w:r>
            <w:r w:rsidRPr="006A5BFC">
              <w:rPr>
                <w:rFonts w:ascii="Cambria" w:hAnsi="Cambria" w:cs="Aller-Regular"/>
                <w:sz w:val="20"/>
                <w:szCs w:val="20"/>
              </w:rPr>
              <w:t>alanına yönlendirilmesi teşvik edilecektir.</w:t>
            </w:r>
          </w:p>
          <w:p w14:paraId="0B1C8DA8" w14:textId="73D2404F" w:rsidR="007A7D6B" w:rsidRPr="006A5BFC" w:rsidRDefault="007A7D6B" w:rsidP="007E3AB3">
            <w:pPr>
              <w:adjustRightInd w:val="0"/>
              <w:rPr>
                <w:rFonts w:ascii="Cambria" w:hAnsi="Cambria" w:cs="Aller-Regular"/>
                <w:sz w:val="20"/>
                <w:szCs w:val="20"/>
              </w:rPr>
            </w:pPr>
            <w:r w:rsidRPr="006A5BFC">
              <w:rPr>
                <w:rFonts w:ascii="Cambria" w:hAnsi="Cambria" w:cs="Aller-Bold"/>
                <w:b/>
                <w:bCs/>
                <w:sz w:val="20"/>
                <w:szCs w:val="20"/>
              </w:rPr>
              <w:t xml:space="preserve">661.4. </w:t>
            </w:r>
            <w:r w:rsidRPr="006A5BFC">
              <w:rPr>
                <w:rFonts w:ascii="Cambria" w:hAnsi="Cambria" w:cs="Aller-Regular"/>
                <w:sz w:val="20"/>
                <w:szCs w:val="20"/>
              </w:rPr>
              <w:t>Okul öncesiyle ilgili kalite standartları</w:t>
            </w:r>
            <w:r>
              <w:rPr>
                <w:rFonts w:ascii="Cambria" w:hAnsi="Cambria" w:cs="Aller-Regular"/>
                <w:sz w:val="20"/>
                <w:szCs w:val="20"/>
              </w:rPr>
              <w:t xml:space="preserve"> </w:t>
            </w:r>
            <w:r w:rsidRPr="006A5BFC">
              <w:rPr>
                <w:rFonts w:ascii="Cambria" w:hAnsi="Cambria" w:cs="Aller-Regular"/>
                <w:sz w:val="20"/>
                <w:szCs w:val="20"/>
              </w:rPr>
              <w:t>belirlenecek, izleme ve değerlendirme sistemi</w:t>
            </w:r>
            <w:r>
              <w:rPr>
                <w:rFonts w:ascii="Cambria" w:hAnsi="Cambria" w:cs="Aller-Regular"/>
                <w:sz w:val="20"/>
                <w:szCs w:val="20"/>
              </w:rPr>
              <w:t xml:space="preserve"> </w:t>
            </w:r>
            <w:r w:rsidRPr="006A5BFC">
              <w:rPr>
                <w:rFonts w:ascii="Cambria" w:hAnsi="Cambria" w:cs="Aller-Regular"/>
                <w:sz w:val="20"/>
                <w:szCs w:val="20"/>
              </w:rPr>
              <w:t>geliştirilecektir.</w:t>
            </w:r>
          </w:p>
          <w:p w14:paraId="0D4B020C" w14:textId="3BE43B4B" w:rsidR="007A7D6B" w:rsidRPr="006A5BFC" w:rsidRDefault="007A7D6B" w:rsidP="007E3AB3">
            <w:pPr>
              <w:adjustRightInd w:val="0"/>
              <w:rPr>
                <w:rFonts w:ascii="Cambria" w:hAnsi="Cambria" w:cs="Aller-Regular"/>
                <w:sz w:val="20"/>
                <w:szCs w:val="20"/>
              </w:rPr>
            </w:pPr>
            <w:r w:rsidRPr="006A5BFC">
              <w:rPr>
                <w:rFonts w:ascii="Cambria" w:hAnsi="Cambria" w:cs="Aller-Bold"/>
                <w:b/>
                <w:bCs/>
                <w:sz w:val="20"/>
                <w:szCs w:val="20"/>
              </w:rPr>
              <w:t xml:space="preserve">662. </w:t>
            </w:r>
            <w:r w:rsidRPr="006A5BFC">
              <w:rPr>
                <w:rFonts w:ascii="Cambria" w:hAnsi="Cambria" w:cs="Aller-Regular"/>
                <w:sz w:val="20"/>
                <w:szCs w:val="20"/>
              </w:rPr>
              <w:t>Çocukların ruhsal ve bedensel gelişimlerini</w:t>
            </w:r>
            <w:r>
              <w:rPr>
                <w:rFonts w:ascii="Cambria" w:hAnsi="Cambria" w:cs="Aller-Regular"/>
                <w:sz w:val="20"/>
                <w:szCs w:val="20"/>
              </w:rPr>
              <w:t xml:space="preserve"> </w:t>
            </w:r>
            <w:r w:rsidRPr="006A5BFC">
              <w:rPr>
                <w:rFonts w:ascii="Cambria" w:hAnsi="Cambria" w:cs="Aller-Regular"/>
                <w:sz w:val="20"/>
                <w:szCs w:val="20"/>
              </w:rPr>
              <w:t>gözeten, çocuk güvenliğini ve çocuğun iyi</w:t>
            </w:r>
            <w:r>
              <w:rPr>
                <w:rFonts w:ascii="Cambria" w:hAnsi="Cambria" w:cs="Aller-Regular"/>
                <w:sz w:val="20"/>
                <w:szCs w:val="20"/>
              </w:rPr>
              <w:t xml:space="preserve"> </w:t>
            </w:r>
            <w:r w:rsidRPr="006A5BFC">
              <w:rPr>
                <w:rFonts w:ascii="Cambria" w:hAnsi="Cambria" w:cs="Aller-Regular"/>
                <w:sz w:val="20"/>
                <w:szCs w:val="20"/>
              </w:rPr>
              <w:t>olma halini destekleyen eğitim ortamları sağlanacak,</w:t>
            </w:r>
            <w:r>
              <w:rPr>
                <w:rFonts w:ascii="Cambria" w:hAnsi="Cambria" w:cs="Aller-Regular"/>
                <w:sz w:val="20"/>
                <w:szCs w:val="20"/>
              </w:rPr>
              <w:t xml:space="preserve"> </w:t>
            </w:r>
            <w:r w:rsidRPr="006A5BFC">
              <w:rPr>
                <w:rFonts w:ascii="Cambria" w:hAnsi="Cambria" w:cs="Aller-Regular"/>
                <w:sz w:val="20"/>
                <w:szCs w:val="20"/>
              </w:rPr>
              <w:t>eğitim dışına çıkma ve okuldan kopma</w:t>
            </w:r>
            <w:r>
              <w:rPr>
                <w:rFonts w:ascii="Cambria" w:hAnsi="Cambria" w:cs="Aller-Regular"/>
                <w:sz w:val="20"/>
                <w:szCs w:val="20"/>
              </w:rPr>
              <w:t xml:space="preserve"> </w:t>
            </w:r>
            <w:r w:rsidRPr="006A5BFC">
              <w:rPr>
                <w:rFonts w:ascii="Cambria" w:hAnsi="Cambria" w:cs="Aller-Regular"/>
                <w:sz w:val="20"/>
                <w:szCs w:val="20"/>
              </w:rPr>
              <w:t>riski bulunan öğrencilere yönelik önleyici mekanizmalar</w:t>
            </w:r>
            <w:r>
              <w:rPr>
                <w:rFonts w:ascii="Cambria" w:hAnsi="Cambria" w:cs="Aller-Regular"/>
                <w:sz w:val="20"/>
                <w:szCs w:val="20"/>
              </w:rPr>
              <w:t xml:space="preserve"> o</w:t>
            </w:r>
            <w:r w:rsidRPr="006A5BFC">
              <w:rPr>
                <w:rFonts w:ascii="Cambria" w:hAnsi="Cambria" w:cs="Aller-Regular"/>
                <w:sz w:val="20"/>
                <w:szCs w:val="20"/>
              </w:rPr>
              <w:t>luşturulacaktır.</w:t>
            </w:r>
          </w:p>
          <w:p w14:paraId="67A35624" w14:textId="10831119" w:rsidR="007A7D6B" w:rsidRPr="006A5BFC" w:rsidRDefault="007A7D6B" w:rsidP="007E3AB3">
            <w:pPr>
              <w:adjustRightInd w:val="0"/>
              <w:rPr>
                <w:rFonts w:ascii="Cambria" w:hAnsi="Cambria" w:cs="Aller-Regular"/>
                <w:sz w:val="20"/>
                <w:szCs w:val="20"/>
              </w:rPr>
            </w:pPr>
            <w:r w:rsidRPr="006A5BFC">
              <w:rPr>
                <w:rFonts w:ascii="Cambria" w:hAnsi="Cambria" w:cs="Aller-Bold"/>
                <w:b/>
                <w:bCs/>
                <w:sz w:val="20"/>
                <w:szCs w:val="20"/>
              </w:rPr>
              <w:t xml:space="preserve">662.1. </w:t>
            </w:r>
            <w:r w:rsidRPr="006A5BFC">
              <w:rPr>
                <w:rFonts w:ascii="Cambria" w:hAnsi="Cambria" w:cs="Aller-Regular"/>
                <w:sz w:val="20"/>
                <w:szCs w:val="20"/>
              </w:rPr>
              <w:t>Özel eğitime gereksinim duyan bireylerin</w:t>
            </w:r>
            <w:r>
              <w:rPr>
                <w:rFonts w:ascii="Cambria" w:hAnsi="Cambria" w:cs="Aller-Regular"/>
                <w:sz w:val="20"/>
                <w:szCs w:val="20"/>
              </w:rPr>
              <w:t xml:space="preserve"> </w:t>
            </w:r>
            <w:r w:rsidRPr="006A5BFC">
              <w:rPr>
                <w:rFonts w:ascii="Cambria" w:hAnsi="Cambria" w:cs="Aller-Regular"/>
                <w:sz w:val="20"/>
                <w:szCs w:val="20"/>
              </w:rPr>
              <w:t>eğitimi için beşeri ve fiziki imkânlar artırılacaktır.</w:t>
            </w:r>
          </w:p>
          <w:p w14:paraId="1EC19132" w14:textId="7A04454C" w:rsidR="007A7D6B" w:rsidRPr="006A5BFC" w:rsidRDefault="007A7D6B" w:rsidP="007E3AB3">
            <w:pPr>
              <w:adjustRightInd w:val="0"/>
              <w:rPr>
                <w:rFonts w:ascii="Cambria" w:hAnsi="Cambria" w:cs="Aller-Regular"/>
                <w:sz w:val="20"/>
                <w:szCs w:val="20"/>
              </w:rPr>
            </w:pPr>
            <w:r w:rsidRPr="006A5BFC">
              <w:rPr>
                <w:rFonts w:ascii="Cambria" w:hAnsi="Cambria" w:cs="Aller-Bold"/>
                <w:b/>
                <w:bCs/>
                <w:sz w:val="20"/>
                <w:szCs w:val="20"/>
              </w:rPr>
              <w:t xml:space="preserve">662.2. </w:t>
            </w:r>
            <w:r w:rsidRPr="006A5BFC">
              <w:rPr>
                <w:rFonts w:ascii="Cambria" w:hAnsi="Cambria" w:cs="Aller-Regular"/>
                <w:sz w:val="20"/>
                <w:szCs w:val="20"/>
              </w:rPr>
              <w:t>Çocuğun iyi olma halini destekleyecek</w:t>
            </w:r>
            <w:r>
              <w:rPr>
                <w:rFonts w:ascii="Cambria" w:hAnsi="Cambria" w:cs="Aller-Regular"/>
                <w:sz w:val="20"/>
                <w:szCs w:val="20"/>
              </w:rPr>
              <w:t xml:space="preserve"> </w:t>
            </w:r>
            <w:r w:rsidRPr="006A5BFC">
              <w:rPr>
                <w:rFonts w:ascii="Cambria" w:hAnsi="Cambria" w:cs="Aller-Regular"/>
                <w:sz w:val="20"/>
                <w:szCs w:val="20"/>
              </w:rPr>
              <w:t>mekanizmalar ve standartlar oluşturularak</w:t>
            </w:r>
            <w:r>
              <w:rPr>
                <w:rFonts w:ascii="Cambria" w:hAnsi="Cambria" w:cs="Aller-Regular"/>
                <w:sz w:val="20"/>
                <w:szCs w:val="20"/>
              </w:rPr>
              <w:t xml:space="preserve"> </w:t>
            </w:r>
            <w:r w:rsidRPr="006A5BFC">
              <w:rPr>
                <w:rFonts w:ascii="Cambria" w:hAnsi="Cambria" w:cs="Aller-Regular"/>
                <w:sz w:val="20"/>
                <w:szCs w:val="20"/>
              </w:rPr>
              <w:t>okullar bu standartlar çerçevesinde izlenecektir.</w:t>
            </w:r>
          </w:p>
          <w:p w14:paraId="31B15E3F" w14:textId="01C89885" w:rsidR="007A7D6B" w:rsidRPr="006A5BFC" w:rsidRDefault="007A7D6B" w:rsidP="007E3AB3">
            <w:pPr>
              <w:adjustRightInd w:val="0"/>
              <w:rPr>
                <w:rFonts w:ascii="Cambria" w:hAnsi="Cambria" w:cs="Aller-Regular"/>
                <w:sz w:val="20"/>
                <w:szCs w:val="20"/>
              </w:rPr>
            </w:pPr>
            <w:r w:rsidRPr="006A5BFC">
              <w:rPr>
                <w:rFonts w:ascii="Cambria" w:hAnsi="Cambria" w:cs="Aller-Bold"/>
                <w:b/>
                <w:bCs/>
                <w:sz w:val="20"/>
                <w:szCs w:val="20"/>
              </w:rPr>
              <w:t xml:space="preserve">662.3. </w:t>
            </w:r>
            <w:r w:rsidRPr="006A5BFC">
              <w:rPr>
                <w:rFonts w:ascii="Cambria" w:hAnsi="Cambria" w:cs="Aller-Regular"/>
                <w:sz w:val="20"/>
                <w:szCs w:val="20"/>
              </w:rPr>
              <w:t>Okullarda bilim, kültür, sanat ve spor</w:t>
            </w:r>
            <w:r>
              <w:rPr>
                <w:rFonts w:ascii="Cambria" w:hAnsi="Cambria" w:cs="Aller-Regular"/>
                <w:sz w:val="20"/>
                <w:szCs w:val="20"/>
              </w:rPr>
              <w:t xml:space="preserve"> </w:t>
            </w:r>
            <w:r w:rsidRPr="006A5BFC">
              <w:rPr>
                <w:rFonts w:ascii="Cambria" w:hAnsi="Cambria" w:cs="Aller-Regular"/>
                <w:sz w:val="20"/>
                <w:szCs w:val="20"/>
              </w:rPr>
              <w:t>faaliyetleri ile sosyal etkinlikler artırılacaktır.</w:t>
            </w:r>
          </w:p>
          <w:p w14:paraId="6A285293" w14:textId="42C882CA" w:rsidR="007A7D6B" w:rsidRPr="006A5BFC" w:rsidRDefault="007A7D6B" w:rsidP="007E3AB3">
            <w:pPr>
              <w:adjustRightInd w:val="0"/>
              <w:rPr>
                <w:rFonts w:ascii="Cambria" w:hAnsi="Cambria" w:cs="Aller-Regular"/>
                <w:sz w:val="20"/>
                <w:szCs w:val="20"/>
              </w:rPr>
            </w:pPr>
            <w:r w:rsidRPr="006A5BFC">
              <w:rPr>
                <w:rFonts w:ascii="Cambria" w:hAnsi="Cambria" w:cs="Aller-Bold"/>
                <w:b/>
                <w:bCs/>
                <w:sz w:val="20"/>
                <w:szCs w:val="20"/>
              </w:rPr>
              <w:t xml:space="preserve">662.4. </w:t>
            </w:r>
            <w:r w:rsidRPr="006A5BFC">
              <w:rPr>
                <w:rFonts w:ascii="Cambria" w:hAnsi="Cambria" w:cs="Aller-Regular"/>
                <w:sz w:val="20"/>
                <w:szCs w:val="20"/>
              </w:rPr>
              <w:t>Okuldan kopma riski olan çocukların</w:t>
            </w:r>
            <w:r>
              <w:rPr>
                <w:rFonts w:ascii="Cambria" w:hAnsi="Cambria" w:cs="Aller-Regular"/>
                <w:sz w:val="20"/>
                <w:szCs w:val="20"/>
              </w:rPr>
              <w:t xml:space="preserve"> </w:t>
            </w:r>
            <w:r w:rsidRPr="006A5BFC">
              <w:rPr>
                <w:rFonts w:ascii="Cambria" w:hAnsi="Cambria" w:cs="Aller-Regular"/>
                <w:sz w:val="20"/>
                <w:szCs w:val="20"/>
              </w:rPr>
              <w:t>eğitim sistemi içerisinde kalmaları ve eğitim</w:t>
            </w:r>
            <w:r>
              <w:rPr>
                <w:rFonts w:ascii="Cambria" w:hAnsi="Cambria" w:cs="Aller-Regular"/>
                <w:sz w:val="20"/>
                <w:szCs w:val="20"/>
              </w:rPr>
              <w:t xml:space="preserve"> </w:t>
            </w:r>
            <w:r w:rsidRPr="006A5BFC">
              <w:rPr>
                <w:rFonts w:ascii="Cambria" w:hAnsi="Cambria" w:cs="Aller-Regular"/>
                <w:sz w:val="20"/>
                <w:szCs w:val="20"/>
              </w:rPr>
              <w:t>dışına çıkan çocukların yeniden eğitim sistemine</w:t>
            </w:r>
            <w:r>
              <w:rPr>
                <w:rFonts w:ascii="Cambria" w:hAnsi="Cambria" w:cs="Aller-Regular"/>
                <w:sz w:val="20"/>
                <w:szCs w:val="20"/>
              </w:rPr>
              <w:t xml:space="preserve"> </w:t>
            </w:r>
            <w:r w:rsidRPr="006A5BFC">
              <w:rPr>
                <w:rFonts w:ascii="Cambria" w:hAnsi="Cambria" w:cs="Aller-Regular"/>
                <w:sz w:val="20"/>
                <w:szCs w:val="20"/>
              </w:rPr>
              <w:t>döndürülmesi için öğrencilerin sosyal ve</w:t>
            </w:r>
          </w:p>
          <w:p w14:paraId="5F32B300" w14:textId="24EEB361" w:rsidR="007A7D6B" w:rsidRPr="006A5BFC" w:rsidRDefault="007A7D6B" w:rsidP="007E3AB3">
            <w:pPr>
              <w:adjustRightInd w:val="0"/>
              <w:rPr>
                <w:rFonts w:ascii="Cambria" w:hAnsi="Cambria" w:cs="Aller-Regular"/>
                <w:sz w:val="20"/>
                <w:szCs w:val="20"/>
              </w:rPr>
            </w:pPr>
            <w:r w:rsidRPr="006A5BFC">
              <w:rPr>
                <w:rFonts w:ascii="Cambria" w:hAnsi="Cambria" w:cs="Aller-Regular"/>
                <w:sz w:val="20"/>
                <w:szCs w:val="20"/>
              </w:rPr>
              <w:t>akademik becerilerini izleyen takip mekanizması</w:t>
            </w:r>
            <w:r>
              <w:rPr>
                <w:rFonts w:ascii="Cambria" w:hAnsi="Cambria" w:cs="Aller-Regular"/>
                <w:sz w:val="20"/>
                <w:szCs w:val="20"/>
              </w:rPr>
              <w:t xml:space="preserve"> </w:t>
            </w:r>
            <w:r w:rsidRPr="006A5BFC">
              <w:rPr>
                <w:rFonts w:ascii="Cambria" w:hAnsi="Cambria" w:cs="Aller-Regular"/>
                <w:sz w:val="20"/>
                <w:szCs w:val="20"/>
              </w:rPr>
              <w:t xml:space="preserve">oluşturulacak, bu </w:t>
            </w:r>
            <w:r w:rsidRPr="006A5BFC">
              <w:rPr>
                <w:rFonts w:ascii="Cambria" w:hAnsi="Cambria" w:cs="Aller-Regular"/>
                <w:sz w:val="20"/>
                <w:szCs w:val="20"/>
              </w:rPr>
              <w:lastRenderedPageBreak/>
              <w:t>takip mekanizması aracılığıyla</w:t>
            </w:r>
            <w:r>
              <w:rPr>
                <w:rFonts w:ascii="Cambria" w:hAnsi="Cambria" w:cs="Aller-Regular"/>
                <w:sz w:val="20"/>
                <w:szCs w:val="20"/>
              </w:rPr>
              <w:t xml:space="preserve"> </w:t>
            </w:r>
            <w:r w:rsidRPr="006A5BFC">
              <w:rPr>
                <w:rFonts w:ascii="Cambria" w:hAnsi="Cambria" w:cs="Aller-Regular"/>
                <w:sz w:val="20"/>
                <w:szCs w:val="20"/>
              </w:rPr>
              <w:t>riskleri önleyici tedbirler aile ve okul</w:t>
            </w:r>
            <w:r>
              <w:rPr>
                <w:rFonts w:ascii="Cambria" w:hAnsi="Cambria" w:cs="Aller-Regular"/>
                <w:sz w:val="20"/>
                <w:szCs w:val="20"/>
              </w:rPr>
              <w:t xml:space="preserve"> </w:t>
            </w:r>
            <w:r w:rsidRPr="006A5BFC">
              <w:rPr>
                <w:rFonts w:ascii="Cambria" w:hAnsi="Cambria" w:cs="Aller-Regular"/>
                <w:sz w:val="20"/>
                <w:szCs w:val="20"/>
              </w:rPr>
              <w:t>işbirliğiyle alınacaktır.</w:t>
            </w:r>
          </w:p>
          <w:p w14:paraId="4BA024D8" w14:textId="13A1870B" w:rsidR="007A7D6B" w:rsidRPr="006A5BFC" w:rsidRDefault="007A7D6B" w:rsidP="007E3AB3">
            <w:pPr>
              <w:adjustRightInd w:val="0"/>
              <w:rPr>
                <w:rFonts w:ascii="Cambria" w:hAnsi="Cambria" w:cs="Aller-Regular"/>
                <w:sz w:val="20"/>
                <w:szCs w:val="20"/>
              </w:rPr>
            </w:pPr>
            <w:r w:rsidRPr="006A5BFC">
              <w:rPr>
                <w:rFonts w:ascii="Cambria" w:hAnsi="Cambria" w:cs="Aller-Bold"/>
                <w:b/>
                <w:bCs/>
                <w:sz w:val="20"/>
                <w:szCs w:val="20"/>
              </w:rPr>
              <w:t xml:space="preserve">663. </w:t>
            </w:r>
            <w:r w:rsidRPr="006A5BFC">
              <w:rPr>
                <w:rFonts w:ascii="Cambria" w:hAnsi="Cambria" w:cs="Aller-Regular"/>
                <w:sz w:val="20"/>
                <w:szCs w:val="20"/>
              </w:rPr>
              <w:t>Öğrenciler arasındaki başarı farkı ile</w:t>
            </w:r>
            <w:r>
              <w:rPr>
                <w:rFonts w:ascii="Cambria" w:hAnsi="Cambria" w:cs="Aller-Regular"/>
                <w:sz w:val="20"/>
                <w:szCs w:val="20"/>
              </w:rPr>
              <w:t xml:space="preserve"> </w:t>
            </w:r>
            <w:r w:rsidRPr="006A5BFC">
              <w:rPr>
                <w:rFonts w:ascii="Cambria" w:hAnsi="Cambria" w:cs="Aller-Regular"/>
                <w:sz w:val="20"/>
                <w:szCs w:val="20"/>
              </w:rPr>
              <w:t>okullar arasındaki nitelik farkı azaltılacak, tüm</w:t>
            </w:r>
            <w:r>
              <w:rPr>
                <w:rFonts w:ascii="Cambria" w:hAnsi="Cambria" w:cs="Aller-Regular"/>
                <w:sz w:val="20"/>
                <w:szCs w:val="20"/>
              </w:rPr>
              <w:t xml:space="preserve"> </w:t>
            </w:r>
            <w:r w:rsidRPr="006A5BFC">
              <w:rPr>
                <w:rFonts w:ascii="Cambria" w:hAnsi="Cambria" w:cs="Aller-Regular"/>
                <w:sz w:val="20"/>
                <w:szCs w:val="20"/>
              </w:rPr>
              <w:t>okullarda nitelikli ve kapsayıcı eğitim hizmet</w:t>
            </w:r>
            <w:r>
              <w:rPr>
                <w:rFonts w:ascii="Cambria" w:hAnsi="Cambria" w:cs="Aller-Regular"/>
                <w:sz w:val="20"/>
                <w:szCs w:val="20"/>
              </w:rPr>
              <w:t xml:space="preserve"> </w:t>
            </w:r>
            <w:r w:rsidRPr="006A5BFC">
              <w:rPr>
                <w:rFonts w:ascii="Cambria" w:hAnsi="Cambria" w:cs="Aller-Regular"/>
                <w:sz w:val="20"/>
                <w:szCs w:val="20"/>
              </w:rPr>
              <w:t>sunumu sağlanacak, bu amaçla insan kaynağının</w:t>
            </w:r>
            <w:r>
              <w:rPr>
                <w:rFonts w:ascii="Cambria" w:hAnsi="Cambria" w:cs="Aller-Regular"/>
                <w:sz w:val="20"/>
                <w:szCs w:val="20"/>
              </w:rPr>
              <w:t xml:space="preserve"> </w:t>
            </w:r>
            <w:r w:rsidRPr="006A5BFC">
              <w:rPr>
                <w:rFonts w:ascii="Cambria" w:hAnsi="Cambria" w:cs="Aller-Regular"/>
                <w:sz w:val="20"/>
                <w:szCs w:val="20"/>
              </w:rPr>
              <w:t>niteliği artırılacak ve eğitim sürecinin</w:t>
            </w:r>
            <w:r>
              <w:rPr>
                <w:rFonts w:ascii="Cambria" w:hAnsi="Cambria" w:cs="Aller-Regular"/>
                <w:sz w:val="20"/>
                <w:szCs w:val="20"/>
              </w:rPr>
              <w:t xml:space="preserve"> </w:t>
            </w:r>
            <w:r w:rsidRPr="006A5BFC">
              <w:rPr>
                <w:rFonts w:ascii="Cambria" w:hAnsi="Cambria" w:cs="Aller-Regular"/>
                <w:sz w:val="20"/>
                <w:szCs w:val="20"/>
              </w:rPr>
              <w:t>önemli bir parçası olan ailelerin bu kapsamda</w:t>
            </w:r>
            <w:r>
              <w:rPr>
                <w:rFonts w:ascii="Cambria" w:hAnsi="Cambria" w:cs="Aller-Regular"/>
                <w:sz w:val="20"/>
                <w:szCs w:val="20"/>
              </w:rPr>
              <w:t xml:space="preserve"> </w:t>
            </w:r>
            <w:r w:rsidRPr="006A5BFC">
              <w:rPr>
                <w:rFonts w:ascii="Cambria" w:hAnsi="Cambria" w:cs="Aller-Regular"/>
                <w:sz w:val="20"/>
                <w:szCs w:val="20"/>
              </w:rPr>
              <w:t>daha fazla katkı sağlamalarına yönelik eğitim</w:t>
            </w:r>
            <w:r>
              <w:rPr>
                <w:rFonts w:ascii="Cambria" w:hAnsi="Cambria" w:cs="Aller-Regular"/>
                <w:sz w:val="20"/>
                <w:szCs w:val="20"/>
              </w:rPr>
              <w:t xml:space="preserve"> </w:t>
            </w:r>
            <w:r w:rsidRPr="006A5BFC">
              <w:rPr>
                <w:rFonts w:ascii="Cambria" w:hAnsi="Cambria" w:cs="Aller-Regular"/>
                <w:sz w:val="20"/>
                <w:szCs w:val="20"/>
              </w:rPr>
              <w:t>faaliyetleri yaygınlaştırılacaktır.</w:t>
            </w:r>
          </w:p>
          <w:p w14:paraId="07544224" w14:textId="1DF85786" w:rsidR="007A7D6B" w:rsidRPr="006A5BFC" w:rsidRDefault="007A7D6B" w:rsidP="007E3AB3">
            <w:pPr>
              <w:adjustRightInd w:val="0"/>
              <w:rPr>
                <w:rFonts w:ascii="Cambria" w:hAnsi="Cambria" w:cs="Aller-Regular"/>
                <w:sz w:val="20"/>
                <w:szCs w:val="20"/>
              </w:rPr>
            </w:pPr>
            <w:r w:rsidRPr="006A5BFC">
              <w:rPr>
                <w:rFonts w:ascii="Cambria" w:hAnsi="Cambria" w:cs="Aller-Bold"/>
                <w:b/>
                <w:bCs/>
                <w:sz w:val="20"/>
                <w:szCs w:val="20"/>
              </w:rPr>
              <w:t xml:space="preserve">663.1. </w:t>
            </w:r>
            <w:r w:rsidRPr="006A5BFC">
              <w:rPr>
                <w:rFonts w:ascii="Cambria" w:hAnsi="Cambria" w:cs="Aller-Regular"/>
                <w:sz w:val="20"/>
                <w:szCs w:val="20"/>
              </w:rPr>
              <w:t>Okul bazlı performans değerlendirme</w:t>
            </w:r>
            <w:r>
              <w:rPr>
                <w:rFonts w:ascii="Cambria" w:hAnsi="Cambria" w:cs="Aller-Regular"/>
                <w:sz w:val="20"/>
                <w:szCs w:val="20"/>
              </w:rPr>
              <w:t xml:space="preserve"> </w:t>
            </w:r>
            <w:r w:rsidRPr="006A5BFC">
              <w:rPr>
                <w:rFonts w:ascii="Cambria" w:hAnsi="Cambria" w:cs="Aller-Regular"/>
                <w:sz w:val="20"/>
                <w:szCs w:val="20"/>
              </w:rPr>
              <w:t>sistemine geçilerek düşük seviyede gelişim</w:t>
            </w:r>
            <w:r>
              <w:rPr>
                <w:rFonts w:ascii="Cambria" w:hAnsi="Cambria" w:cs="Aller-Regular"/>
                <w:sz w:val="20"/>
                <w:szCs w:val="20"/>
              </w:rPr>
              <w:t xml:space="preserve"> </w:t>
            </w:r>
            <w:r w:rsidRPr="006A5BFC">
              <w:rPr>
                <w:rFonts w:ascii="Cambria" w:hAnsi="Cambria" w:cs="Aller-Regular"/>
                <w:sz w:val="20"/>
                <w:szCs w:val="20"/>
              </w:rPr>
              <w:t>gösteren okulların okul gelişim düşüklüğünün</w:t>
            </w:r>
            <w:r>
              <w:rPr>
                <w:rFonts w:ascii="Cambria" w:hAnsi="Cambria" w:cs="Aller-Regular"/>
                <w:sz w:val="20"/>
                <w:szCs w:val="20"/>
              </w:rPr>
              <w:t xml:space="preserve"> </w:t>
            </w:r>
            <w:r w:rsidRPr="006A5BFC">
              <w:rPr>
                <w:rFonts w:ascii="Cambria" w:hAnsi="Cambria" w:cs="Aller-Regular"/>
                <w:sz w:val="20"/>
                <w:szCs w:val="20"/>
              </w:rPr>
              <w:t>nedeni analiz edilerek gerekli önlemler alınacaktır.</w:t>
            </w:r>
          </w:p>
          <w:p w14:paraId="5DAD74FB" w14:textId="318EB715" w:rsidR="007A7D6B" w:rsidRPr="006A5BFC" w:rsidRDefault="007A7D6B" w:rsidP="007E3AB3">
            <w:pPr>
              <w:adjustRightInd w:val="0"/>
              <w:rPr>
                <w:rFonts w:ascii="Cambria" w:hAnsi="Cambria" w:cs="Aller-Regular"/>
                <w:sz w:val="20"/>
                <w:szCs w:val="20"/>
              </w:rPr>
            </w:pPr>
            <w:r w:rsidRPr="006A5BFC">
              <w:rPr>
                <w:rFonts w:ascii="Cambria" w:hAnsi="Cambria" w:cs="Aller-Bold"/>
                <w:b/>
                <w:bCs/>
                <w:sz w:val="20"/>
                <w:szCs w:val="20"/>
              </w:rPr>
              <w:t xml:space="preserve">663.2. </w:t>
            </w:r>
            <w:r w:rsidRPr="006A5BFC">
              <w:rPr>
                <w:rFonts w:ascii="Cambria" w:hAnsi="Cambria" w:cs="Aller-Regular"/>
                <w:sz w:val="20"/>
                <w:szCs w:val="20"/>
              </w:rPr>
              <w:t>Uygulanan telafi edici ve destekleyici</w:t>
            </w:r>
            <w:r>
              <w:rPr>
                <w:rFonts w:ascii="Cambria" w:hAnsi="Cambria" w:cs="Aller-Regular"/>
                <w:sz w:val="20"/>
                <w:szCs w:val="20"/>
              </w:rPr>
              <w:t xml:space="preserve"> </w:t>
            </w:r>
            <w:r w:rsidRPr="006A5BFC">
              <w:rPr>
                <w:rFonts w:ascii="Cambria" w:hAnsi="Cambria" w:cs="Aller-Regular"/>
                <w:sz w:val="20"/>
                <w:szCs w:val="20"/>
              </w:rPr>
              <w:t xml:space="preserve">yetiştirme </w:t>
            </w:r>
            <w:r>
              <w:rPr>
                <w:rFonts w:ascii="Cambria" w:hAnsi="Cambria" w:cs="Aller-Regular"/>
                <w:sz w:val="20"/>
                <w:szCs w:val="20"/>
              </w:rPr>
              <w:t xml:space="preserve"> p</w:t>
            </w:r>
            <w:r w:rsidRPr="006A5BFC">
              <w:rPr>
                <w:rFonts w:ascii="Cambria" w:hAnsi="Cambria" w:cs="Aller-Regular"/>
                <w:sz w:val="20"/>
                <w:szCs w:val="20"/>
              </w:rPr>
              <w:t>rogramları için etkin izleme ve değerlendirme</w:t>
            </w:r>
            <w:r>
              <w:rPr>
                <w:rFonts w:ascii="Cambria" w:hAnsi="Cambria" w:cs="Aller-Regular"/>
                <w:sz w:val="20"/>
                <w:szCs w:val="20"/>
              </w:rPr>
              <w:t xml:space="preserve"> </w:t>
            </w:r>
            <w:r w:rsidRPr="006A5BFC">
              <w:rPr>
                <w:rFonts w:ascii="Cambria" w:hAnsi="Cambria" w:cs="Aller-Regular"/>
                <w:sz w:val="20"/>
                <w:szCs w:val="20"/>
              </w:rPr>
              <w:t>sistemi kurulacak, bu programlar</w:t>
            </w:r>
            <w:r>
              <w:rPr>
                <w:rFonts w:ascii="Cambria" w:hAnsi="Cambria" w:cs="Aller-Regular"/>
                <w:sz w:val="20"/>
                <w:szCs w:val="20"/>
              </w:rPr>
              <w:t xml:space="preserve"> </w:t>
            </w:r>
            <w:r w:rsidRPr="006A5BFC">
              <w:rPr>
                <w:rFonts w:ascii="Cambria" w:hAnsi="Cambria" w:cs="Aller-Regular"/>
                <w:sz w:val="20"/>
                <w:szCs w:val="20"/>
              </w:rPr>
              <w:t>öğrenci ihtiyaçlarını dikkate alacak şekilde yeniden</w:t>
            </w:r>
          </w:p>
          <w:p w14:paraId="1EAF023E" w14:textId="77777777" w:rsidR="007A7D6B" w:rsidRDefault="007A7D6B" w:rsidP="007E3AB3">
            <w:pPr>
              <w:adjustRightInd w:val="0"/>
              <w:rPr>
                <w:rFonts w:ascii="Cambria" w:hAnsi="Cambria" w:cs="Aller-Regular"/>
                <w:sz w:val="20"/>
                <w:szCs w:val="20"/>
              </w:rPr>
            </w:pPr>
            <w:r w:rsidRPr="006A5BFC">
              <w:rPr>
                <w:rFonts w:ascii="Cambria" w:hAnsi="Cambria" w:cs="Aller-Regular"/>
                <w:sz w:val="20"/>
                <w:szCs w:val="20"/>
              </w:rPr>
              <w:t>yapılandırılacaktır.</w:t>
            </w:r>
            <w:r>
              <w:rPr>
                <w:rFonts w:ascii="Cambria" w:hAnsi="Cambria" w:cs="Aller-Regular"/>
                <w:sz w:val="20"/>
                <w:szCs w:val="20"/>
              </w:rPr>
              <w:t xml:space="preserve"> </w:t>
            </w:r>
          </w:p>
          <w:p w14:paraId="2C11665A" w14:textId="5806EFC3"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663.3. </w:t>
            </w:r>
            <w:r w:rsidRPr="006A5BFC">
              <w:rPr>
                <w:rFonts w:ascii="Cambria" w:hAnsi="Cambria" w:cs="Aller-Regular"/>
                <w:sz w:val="20"/>
                <w:szCs w:val="20"/>
              </w:rPr>
              <w:t>Her öğrencinin akademik ve sosyal faaliyetlere</w:t>
            </w:r>
            <w:r>
              <w:rPr>
                <w:rFonts w:ascii="Cambria" w:hAnsi="Cambria" w:cs="Aller-Regular"/>
                <w:sz w:val="20"/>
                <w:szCs w:val="20"/>
              </w:rPr>
              <w:t xml:space="preserve"> </w:t>
            </w:r>
            <w:r w:rsidRPr="006A5BFC">
              <w:rPr>
                <w:rFonts w:ascii="Cambria" w:hAnsi="Cambria" w:cs="Aller-Regular"/>
                <w:sz w:val="20"/>
                <w:szCs w:val="20"/>
              </w:rPr>
              <w:t>ilişkin kaydının tutulduğu ve öğrenme</w:t>
            </w:r>
            <w:r>
              <w:rPr>
                <w:rFonts w:ascii="Cambria" w:hAnsi="Cambria" w:cs="Aller-Regular"/>
                <w:sz w:val="20"/>
                <w:szCs w:val="20"/>
              </w:rPr>
              <w:t xml:space="preserve"> </w:t>
            </w:r>
            <w:r w:rsidRPr="006A5BFC">
              <w:rPr>
                <w:rFonts w:ascii="Cambria" w:hAnsi="Cambria" w:cs="Aller-Regular"/>
                <w:sz w:val="20"/>
                <w:szCs w:val="20"/>
              </w:rPr>
              <w:t>sürecinin kademeler arasında izlenmesini sağlayan</w:t>
            </w:r>
            <w:r>
              <w:rPr>
                <w:rFonts w:ascii="Cambria" w:hAnsi="Cambria" w:cs="Aller-Regular"/>
                <w:sz w:val="20"/>
                <w:szCs w:val="20"/>
              </w:rPr>
              <w:t xml:space="preserve"> </w:t>
            </w:r>
            <w:r w:rsidRPr="006A5BFC">
              <w:rPr>
                <w:rFonts w:ascii="Cambria" w:hAnsi="Cambria" w:cs="Aller-Regular"/>
                <w:sz w:val="20"/>
                <w:szCs w:val="20"/>
              </w:rPr>
              <w:t>e-öğrenci dosyası oluşturulacaktır.</w:t>
            </w:r>
          </w:p>
          <w:p w14:paraId="10BDA008" w14:textId="02AC2323"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663.4. </w:t>
            </w:r>
            <w:r w:rsidRPr="006A5BFC">
              <w:rPr>
                <w:rFonts w:ascii="Cambria" w:hAnsi="Cambria" w:cs="Aller-Regular"/>
                <w:sz w:val="20"/>
                <w:szCs w:val="20"/>
              </w:rPr>
              <w:t>Destekleme programlarına öğrenci</w:t>
            </w:r>
            <w:r>
              <w:rPr>
                <w:rFonts w:ascii="Cambria" w:hAnsi="Cambria" w:cs="Aller-Regular"/>
                <w:sz w:val="20"/>
                <w:szCs w:val="20"/>
              </w:rPr>
              <w:t xml:space="preserve"> </w:t>
            </w:r>
            <w:r w:rsidRPr="006A5BFC">
              <w:rPr>
                <w:rFonts w:ascii="Cambria" w:hAnsi="Cambria" w:cs="Aller-Regular"/>
                <w:sz w:val="20"/>
                <w:szCs w:val="20"/>
              </w:rPr>
              <w:t>yönlendirmeleri etkin hale getirilecek ve bu</w:t>
            </w:r>
            <w:r>
              <w:rPr>
                <w:rFonts w:ascii="Cambria" w:hAnsi="Cambria" w:cs="Aller-Regular"/>
                <w:sz w:val="20"/>
                <w:szCs w:val="20"/>
              </w:rPr>
              <w:t xml:space="preserve"> </w:t>
            </w:r>
            <w:r w:rsidRPr="006A5BFC">
              <w:rPr>
                <w:rFonts w:ascii="Cambria" w:hAnsi="Cambria" w:cs="Aller-Regular"/>
                <w:sz w:val="20"/>
                <w:szCs w:val="20"/>
              </w:rPr>
              <w:t>yönlendirmelerde öğrencilerin duygusal ve</w:t>
            </w:r>
          </w:p>
          <w:p w14:paraId="6E5DC484" w14:textId="0C25F8D3" w:rsidR="007A7D6B" w:rsidRPr="006A5BFC" w:rsidRDefault="007A7D6B" w:rsidP="006A5BFC">
            <w:pPr>
              <w:adjustRightInd w:val="0"/>
              <w:rPr>
                <w:rFonts w:ascii="Cambria" w:hAnsi="Cambria" w:cs="Aller-Regular"/>
                <w:sz w:val="20"/>
                <w:szCs w:val="20"/>
              </w:rPr>
            </w:pPr>
            <w:r w:rsidRPr="006A5BFC">
              <w:rPr>
                <w:rFonts w:ascii="Cambria" w:hAnsi="Cambria" w:cs="Aller-Regular"/>
                <w:sz w:val="20"/>
                <w:szCs w:val="20"/>
              </w:rPr>
              <w:t>sosyal gelişim alanları dikkate alınacak, destekleme</w:t>
            </w:r>
            <w:r>
              <w:rPr>
                <w:rFonts w:ascii="Cambria" w:hAnsi="Cambria" w:cs="Aller-Regular"/>
                <w:sz w:val="20"/>
                <w:szCs w:val="20"/>
              </w:rPr>
              <w:t xml:space="preserve"> </w:t>
            </w:r>
            <w:r w:rsidRPr="006A5BFC">
              <w:rPr>
                <w:rFonts w:ascii="Cambria" w:hAnsi="Cambria" w:cs="Aller-Regular"/>
                <w:sz w:val="20"/>
                <w:szCs w:val="20"/>
              </w:rPr>
              <w:t>programlarının erken yaşlarda da uygulanması</w:t>
            </w:r>
            <w:r>
              <w:rPr>
                <w:rFonts w:ascii="Cambria" w:hAnsi="Cambria" w:cs="Aller-Regular"/>
                <w:sz w:val="20"/>
                <w:szCs w:val="20"/>
              </w:rPr>
              <w:t xml:space="preserve"> </w:t>
            </w:r>
            <w:r w:rsidRPr="006A5BFC">
              <w:rPr>
                <w:rFonts w:ascii="Cambria" w:hAnsi="Cambria" w:cs="Aller-Regular"/>
                <w:sz w:val="20"/>
                <w:szCs w:val="20"/>
              </w:rPr>
              <w:t>sağlanacaktır.</w:t>
            </w:r>
          </w:p>
          <w:p w14:paraId="6D0D6998" w14:textId="2A58CD7A"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664. </w:t>
            </w:r>
            <w:r w:rsidRPr="006A5BFC">
              <w:rPr>
                <w:rFonts w:ascii="Cambria" w:hAnsi="Cambria" w:cs="Aller-Regular"/>
                <w:sz w:val="20"/>
                <w:szCs w:val="20"/>
              </w:rPr>
              <w:t>Kaliteli eğitime erişimde fırsat eşitliği</w:t>
            </w:r>
            <w:r>
              <w:rPr>
                <w:rFonts w:ascii="Cambria" w:hAnsi="Cambria" w:cs="Aller-Regular"/>
                <w:sz w:val="20"/>
                <w:szCs w:val="20"/>
              </w:rPr>
              <w:t xml:space="preserve"> </w:t>
            </w:r>
            <w:r w:rsidRPr="006A5BFC">
              <w:rPr>
                <w:rFonts w:ascii="Cambria" w:hAnsi="Cambria" w:cs="Aller-Regular"/>
                <w:sz w:val="20"/>
                <w:szCs w:val="20"/>
              </w:rPr>
              <w:t>sağlanacaktır.</w:t>
            </w:r>
          </w:p>
          <w:p w14:paraId="7A83AB49" w14:textId="44120B01"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664.1. </w:t>
            </w:r>
            <w:r w:rsidRPr="006A5BFC">
              <w:rPr>
                <w:rFonts w:ascii="Cambria" w:hAnsi="Cambria" w:cs="Aller-Regular"/>
                <w:sz w:val="20"/>
                <w:szCs w:val="20"/>
              </w:rPr>
              <w:t>Okul dışındaki çevresel faktörler kaynaklı</w:t>
            </w:r>
            <w:r>
              <w:rPr>
                <w:rFonts w:ascii="Cambria" w:hAnsi="Cambria" w:cs="Aller-Regular"/>
                <w:sz w:val="20"/>
                <w:szCs w:val="20"/>
              </w:rPr>
              <w:t xml:space="preserve"> </w:t>
            </w:r>
            <w:r w:rsidRPr="006A5BFC">
              <w:rPr>
                <w:rFonts w:ascii="Cambria" w:hAnsi="Cambria" w:cs="Aller-Regular"/>
                <w:sz w:val="20"/>
                <w:szCs w:val="20"/>
              </w:rPr>
              <w:t>farklılıkların, nitelikli eğitime erişimdeki</w:t>
            </w:r>
            <w:r>
              <w:rPr>
                <w:rFonts w:ascii="Cambria" w:hAnsi="Cambria" w:cs="Aller-Regular"/>
                <w:sz w:val="20"/>
                <w:szCs w:val="20"/>
              </w:rPr>
              <w:t xml:space="preserve"> </w:t>
            </w:r>
            <w:r w:rsidRPr="006A5BFC">
              <w:rPr>
                <w:rFonts w:ascii="Cambria" w:hAnsi="Cambria" w:cs="Aller-Regular"/>
                <w:sz w:val="20"/>
                <w:szCs w:val="20"/>
              </w:rPr>
              <w:t>etkisinin giderilmesi için verilen eğitim destekleri</w:t>
            </w:r>
            <w:r>
              <w:rPr>
                <w:rFonts w:ascii="Cambria" w:hAnsi="Cambria" w:cs="Aller-Regular"/>
                <w:sz w:val="20"/>
                <w:szCs w:val="20"/>
              </w:rPr>
              <w:t xml:space="preserve"> </w:t>
            </w:r>
            <w:r w:rsidRPr="006A5BFC">
              <w:rPr>
                <w:rFonts w:ascii="Cambria" w:hAnsi="Cambria" w:cs="Aller-Regular"/>
                <w:sz w:val="20"/>
                <w:szCs w:val="20"/>
              </w:rPr>
              <w:t>ve burslar hedefli programlar şeklinde</w:t>
            </w:r>
            <w:r>
              <w:rPr>
                <w:rFonts w:ascii="Cambria" w:hAnsi="Cambria" w:cs="Aller-Regular"/>
                <w:sz w:val="20"/>
                <w:szCs w:val="20"/>
              </w:rPr>
              <w:t xml:space="preserve"> </w:t>
            </w:r>
            <w:r w:rsidRPr="006A5BFC">
              <w:rPr>
                <w:rFonts w:ascii="Cambria" w:hAnsi="Cambria" w:cs="Aller-Regular"/>
                <w:sz w:val="20"/>
                <w:szCs w:val="20"/>
              </w:rPr>
              <w:t>uygulanacak, bu desteklerin nitelikli eğitime</w:t>
            </w:r>
            <w:r>
              <w:rPr>
                <w:rFonts w:ascii="Cambria" w:hAnsi="Cambria" w:cs="Aller-Regular"/>
                <w:sz w:val="20"/>
                <w:szCs w:val="20"/>
              </w:rPr>
              <w:t xml:space="preserve"> </w:t>
            </w:r>
            <w:r w:rsidRPr="006A5BFC">
              <w:rPr>
                <w:rFonts w:ascii="Cambria" w:hAnsi="Cambria" w:cs="Aller-Regular"/>
                <w:sz w:val="20"/>
                <w:szCs w:val="20"/>
              </w:rPr>
              <w:t>erişim üzerindeki etkisi analiz</w:t>
            </w:r>
            <w:r>
              <w:rPr>
                <w:rFonts w:ascii="Cambria" w:hAnsi="Cambria" w:cs="Aller-Regular"/>
                <w:sz w:val="20"/>
                <w:szCs w:val="20"/>
              </w:rPr>
              <w:t xml:space="preserve"> </w:t>
            </w:r>
            <w:r w:rsidRPr="006A5BFC">
              <w:rPr>
                <w:rFonts w:ascii="Cambria" w:hAnsi="Cambria" w:cs="Aller-Regular"/>
                <w:sz w:val="20"/>
                <w:szCs w:val="20"/>
              </w:rPr>
              <w:t>edilecektir.</w:t>
            </w:r>
          </w:p>
          <w:p w14:paraId="22342E3D" w14:textId="713D3F25"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664.2. </w:t>
            </w:r>
            <w:r w:rsidRPr="006A5BFC">
              <w:rPr>
                <w:rFonts w:ascii="Cambria" w:hAnsi="Cambria" w:cs="Aller-Regular"/>
                <w:sz w:val="20"/>
                <w:szCs w:val="20"/>
              </w:rPr>
              <w:t>Kız çocuklarının eğitime katılımları,</w:t>
            </w:r>
            <w:r>
              <w:rPr>
                <w:rFonts w:ascii="Cambria" w:hAnsi="Cambria" w:cs="Aller-Regular"/>
                <w:sz w:val="20"/>
                <w:szCs w:val="20"/>
              </w:rPr>
              <w:t xml:space="preserve"> </w:t>
            </w:r>
            <w:r w:rsidRPr="006A5BFC">
              <w:rPr>
                <w:rFonts w:ascii="Cambria" w:hAnsi="Cambria" w:cs="Aller-Regular"/>
                <w:sz w:val="20"/>
                <w:szCs w:val="20"/>
              </w:rPr>
              <w:t>devamlılıkları ve eğitimlerini tamamlamalarını</w:t>
            </w:r>
            <w:r>
              <w:rPr>
                <w:rFonts w:ascii="Cambria" w:hAnsi="Cambria" w:cs="Aller-Regular"/>
                <w:sz w:val="20"/>
                <w:szCs w:val="20"/>
              </w:rPr>
              <w:t xml:space="preserve"> </w:t>
            </w:r>
            <w:r w:rsidRPr="006A5BFC">
              <w:rPr>
                <w:rFonts w:ascii="Cambria" w:hAnsi="Cambria" w:cs="Aller-Regular"/>
                <w:sz w:val="20"/>
                <w:szCs w:val="20"/>
              </w:rPr>
              <w:t>engelleyen faktörler analiz edilerek okul</w:t>
            </w:r>
            <w:r>
              <w:rPr>
                <w:rFonts w:ascii="Cambria" w:hAnsi="Cambria" w:cs="Aller-Regular"/>
                <w:sz w:val="20"/>
                <w:szCs w:val="20"/>
              </w:rPr>
              <w:t xml:space="preserve"> </w:t>
            </w:r>
            <w:r w:rsidRPr="006A5BFC">
              <w:rPr>
                <w:rFonts w:ascii="Cambria" w:hAnsi="Cambria" w:cs="Aller-Regular"/>
                <w:sz w:val="20"/>
                <w:szCs w:val="20"/>
              </w:rPr>
              <w:t>terklerinin önlenmesi, okul kayıt, devam ve</w:t>
            </w:r>
            <w:r>
              <w:rPr>
                <w:rFonts w:ascii="Cambria" w:hAnsi="Cambria" w:cs="Aller-Regular"/>
                <w:sz w:val="20"/>
                <w:szCs w:val="20"/>
              </w:rPr>
              <w:t xml:space="preserve"> </w:t>
            </w:r>
            <w:r w:rsidRPr="006A5BFC">
              <w:rPr>
                <w:rFonts w:ascii="Cambria" w:hAnsi="Cambria" w:cs="Aller-Regular"/>
                <w:sz w:val="20"/>
                <w:szCs w:val="20"/>
              </w:rPr>
              <w:t>tamamlanma oranlarının artırılmasına yönelik</w:t>
            </w:r>
            <w:r>
              <w:rPr>
                <w:rFonts w:ascii="Cambria" w:hAnsi="Cambria" w:cs="Aller-Regular"/>
                <w:sz w:val="20"/>
                <w:szCs w:val="20"/>
              </w:rPr>
              <w:t xml:space="preserve"> </w:t>
            </w:r>
            <w:r w:rsidRPr="006A5BFC">
              <w:rPr>
                <w:rFonts w:ascii="Cambria" w:hAnsi="Cambria" w:cs="Aller-Regular"/>
                <w:sz w:val="20"/>
                <w:szCs w:val="20"/>
              </w:rPr>
              <w:t>program, proje ve uygulamalar geliştirilecektir.</w:t>
            </w:r>
          </w:p>
          <w:p w14:paraId="655CAE79" w14:textId="23F85C34"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664.3. </w:t>
            </w:r>
            <w:r w:rsidRPr="006A5BFC">
              <w:rPr>
                <w:rFonts w:ascii="Cambria" w:hAnsi="Cambria" w:cs="Aller-Regular"/>
                <w:sz w:val="20"/>
                <w:szCs w:val="20"/>
              </w:rPr>
              <w:t>Fiziki mekân ihtiyacı olmayan bölgelerde</w:t>
            </w:r>
            <w:r>
              <w:rPr>
                <w:rFonts w:ascii="Cambria" w:hAnsi="Cambria" w:cs="Aller-Regular"/>
                <w:sz w:val="20"/>
                <w:szCs w:val="20"/>
              </w:rPr>
              <w:t xml:space="preserve"> </w:t>
            </w:r>
            <w:r w:rsidRPr="006A5BFC">
              <w:rPr>
                <w:rFonts w:ascii="Cambria" w:hAnsi="Cambria" w:cs="Aller-Regular"/>
                <w:sz w:val="20"/>
                <w:szCs w:val="20"/>
              </w:rPr>
              <w:t>hayırseverlerin yaptıkları finansal katkıların</w:t>
            </w:r>
            <w:r>
              <w:rPr>
                <w:rFonts w:ascii="Cambria" w:hAnsi="Cambria" w:cs="Aller-Regular"/>
                <w:sz w:val="20"/>
                <w:szCs w:val="20"/>
              </w:rPr>
              <w:t xml:space="preserve"> </w:t>
            </w:r>
            <w:r w:rsidRPr="006A5BFC">
              <w:rPr>
                <w:rFonts w:ascii="Cambria" w:hAnsi="Cambria" w:cs="Aller-Regular"/>
                <w:sz w:val="20"/>
                <w:szCs w:val="20"/>
              </w:rPr>
              <w:t>eğitim destekleri, öğretim materyalleri gibi</w:t>
            </w:r>
            <w:r>
              <w:rPr>
                <w:rFonts w:ascii="Cambria" w:hAnsi="Cambria" w:cs="Aller-Regular"/>
                <w:sz w:val="20"/>
                <w:szCs w:val="20"/>
              </w:rPr>
              <w:t xml:space="preserve"> </w:t>
            </w:r>
            <w:r w:rsidRPr="006A5BFC">
              <w:rPr>
                <w:rFonts w:ascii="Cambria" w:hAnsi="Cambria" w:cs="Aller-Regular"/>
                <w:sz w:val="20"/>
                <w:szCs w:val="20"/>
              </w:rPr>
              <w:t>cari harcamalara yönlendirilmesi sağlanacaktır.</w:t>
            </w:r>
          </w:p>
          <w:p w14:paraId="41FF1243" w14:textId="6D1C29A1"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665. </w:t>
            </w:r>
            <w:r w:rsidRPr="006A5BFC">
              <w:rPr>
                <w:rFonts w:ascii="Cambria" w:hAnsi="Cambria" w:cs="Aller-Regular"/>
                <w:sz w:val="20"/>
                <w:szCs w:val="20"/>
              </w:rPr>
              <w:t>Bireyin gelişimini temel alan ve uzun vadeli</w:t>
            </w:r>
            <w:r>
              <w:rPr>
                <w:rFonts w:ascii="Cambria" w:hAnsi="Cambria" w:cs="Aller-Regular"/>
                <w:sz w:val="20"/>
                <w:szCs w:val="20"/>
              </w:rPr>
              <w:t xml:space="preserve"> </w:t>
            </w:r>
            <w:r w:rsidRPr="006A5BFC">
              <w:rPr>
                <w:rFonts w:ascii="Cambria" w:hAnsi="Cambria" w:cs="Aller-Regular"/>
                <w:sz w:val="20"/>
                <w:szCs w:val="20"/>
              </w:rPr>
              <w:t>öğrenme sürecini de içeren ölçme ve değerlendirme</w:t>
            </w:r>
            <w:r>
              <w:rPr>
                <w:rFonts w:ascii="Cambria" w:hAnsi="Cambria" w:cs="Aller-Regular"/>
                <w:sz w:val="20"/>
                <w:szCs w:val="20"/>
              </w:rPr>
              <w:t xml:space="preserve"> </w:t>
            </w:r>
            <w:r w:rsidRPr="006A5BFC">
              <w:rPr>
                <w:rFonts w:ascii="Cambria" w:hAnsi="Cambria" w:cs="Aller-Regular"/>
                <w:sz w:val="20"/>
                <w:szCs w:val="20"/>
              </w:rPr>
              <w:t>sistemi oluşturulacaktır.</w:t>
            </w:r>
          </w:p>
          <w:p w14:paraId="2778A0F5" w14:textId="4E91F9B4"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665.1. </w:t>
            </w:r>
            <w:r w:rsidRPr="006A5BFC">
              <w:rPr>
                <w:rFonts w:ascii="Cambria" w:hAnsi="Cambria" w:cs="Aller-Regular"/>
                <w:sz w:val="20"/>
                <w:szCs w:val="20"/>
              </w:rPr>
              <w:t>Ölçme ve değerlendirme sistemi yeterlilik</w:t>
            </w:r>
            <w:r>
              <w:rPr>
                <w:rFonts w:ascii="Cambria" w:hAnsi="Cambria" w:cs="Aller-Regular"/>
                <w:sz w:val="20"/>
                <w:szCs w:val="20"/>
              </w:rPr>
              <w:t xml:space="preserve"> </w:t>
            </w:r>
            <w:r w:rsidRPr="006A5BFC">
              <w:rPr>
                <w:rFonts w:ascii="Cambria" w:hAnsi="Cambria" w:cs="Aller-Regular"/>
                <w:sz w:val="20"/>
                <w:szCs w:val="20"/>
              </w:rPr>
              <w:t>temelli olarak eğitimin tüm kademelerinde</w:t>
            </w:r>
            <w:r>
              <w:rPr>
                <w:rFonts w:ascii="Cambria" w:hAnsi="Cambria" w:cs="Aller-Regular"/>
                <w:sz w:val="20"/>
                <w:szCs w:val="20"/>
              </w:rPr>
              <w:t xml:space="preserve"> </w:t>
            </w:r>
            <w:r w:rsidRPr="006A5BFC">
              <w:rPr>
                <w:rFonts w:ascii="Cambria" w:hAnsi="Cambria" w:cs="Aller-Regular"/>
                <w:sz w:val="20"/>
                <w:szCs w:val="20"/>
              </w:rPr>
              <w:t>yapılandırılacaktır.</w:t>
            </w:r>
          </w:p>
          <w:p w14:paraId="3F33F061" w14:textId="1C4E4842"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665.2. </w:t>
            </w:r>
            <w:r w:rsidRPr="006A5BFC">
              <w:rPr>
                <w:rFonts w:ascii="Cambria" w:hAnsi="Cambria" w:cs="Aller-Regular"/>
                <w:sz w:val="20"/>
                <w:szCs w:val="20"/>
              </w:rPr>
              <w:t>Ölçme ve değerlendirmede bilgi ve iletişim</w:t>
            </w:r>
            <w:r>
              <w:rPr>
                <w:rFonts w:ascii="Cambria" w:hAnsi="Cambria" w:cs="Aller-Regular"/>
                <w:sz w:val="20"/>
                <w:szCs w:val="20"/>
              </w:rPr>
              <w:t xml:space="preserve"> </w:t>
            </w:r>
            <w:r w:rsidRPr="006A5BFC">
              <w:rPr>
                <w:rFonts w:ascii="Cambria" w:hAnsi="Cambria" w:cs="Aller-Regular"/>
                <w:sz w:val="20"/>
                <w:szCs w:val="20"/>
              </w:rPr>
              <w:t>teknolojileri aktif olarak kullanılacaktır.</w:t>
            </w:r>
          </w:p>
          <w:p w14:paraId="0CFF9431" w14:textId="12F242C7"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665.3. </w:t>
            </w:r>
            <w:r w:rsidRPr="006A5BFC">
              <w:rPr>
                <w:rFonts w:ascii="Cambria" w:hAnsi="Cambria" w:cs="Aller-Regular"/>
                <w:sz w:val="20"/>
                <w:szCs w:val="20"/>
              </w:rPr>
              <w:t>Ulusal izleme araştırmaları için mevzuat</w:t>
            </w:r>
            <w:r>
              <w:rPr>
                <w:rFonts w:ascii="Cambria" w:hAnsi="Cambria" w:cs="Aller-Regular"/>
                <w:sz w:val="20"/>
                <w:szCs w:val="20"/>
              </w:rPr>
              <w:t xml:space="preserve"> </w:t>
            </w:r>
            <w:r w:rsidRPr="006A5BFC">
              <w:rPr>
                <w:rFonts w:ascii="Cambria" w:hAnsi="Cambria" w:cs="Aller-Regular"/>
                <w:sz w:val="20"/>
                <w:szCs w:val="20"/>
              </w:rPr>
              <w:t>altyapısı</w:t>
            </w:r>
            <w:r>
              <w:rPr>
                <w:rFonts w:ascii="Cambria" w:hAnsi="Cambria" w:cs="Aller-Regular"/>
                <w:sz w:val="20"/>
                <w:szCs w:val="20"/>
              </w:rPr>
              <w:t xml:space="preserve"> o</w:t>
            </w:r>
            <w:r w:rsidRPr="006A5BFC">
              <w:rPr>
                <w:rFonts w:ascii="Cambria" w:hAnsi="Cambria" w:cs="Aller-Regular"/>
                <w:sz w:val="20"/>
                <w:szCs w:val="20"/>
              </w:rPr>
              <w:t>luşturulacaktır.</w:t>
            </w:r>
          </w:p>
          <w:p w14:paraId="1A9AD3BB" w14:textId="51E1C260"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665.4. </w:t>
            </w:r>
            <w:r w:rsidRPr="006A5BFC">
              <w:rPr>
                <w:rFonts w:ascii="Cambria" w:hAnsi="Cambria" w:cs="Aller-Regular"/>
                <w:sz w:val="20"/>
                <w:szCs w:val="20"/>
              </w:rPr>
              <w:t>Türkçenin doğru ve güzel kullanımını</w:t>
            </w:r>
            <w:r>
              <w:rPr>
                <w:rFonts w:ascii="Cambria" w:hAnsi="Cambria" w:cs="Aller-Regular"/>
                <w:sz w:val="20"/>
                <w:szCs w:val="20"/>
              </w:rPr>
              <w:t xml:space="preserve"> </w:t>
            </w:r>
            <w:r w:rsidRPr="006A5BFC">
              <w:rPr>
                <w:rFonts w:ascii="Cambria" w:hAnsi="Cambria" w:cs="Aller-Regular"/>
                <w:sz w:val="20"/>
                <w:szCs w:val="20"/>
              </w:rPr>
              <w:t>geliştirmek amacıyla dört temel becerinin değerlendirilmesine</w:t>
            </w:r>
            <w:r>
              <w:rPr>
                <w:rFonts w:ascii="Cambria" w:hAnsi="Cambria" w:cs="Aller-Regular"/>
                <w:sz w:val="20"/>
                <w:szCs w:val="20"/>
              </w:rPr>
              <w:t xml:space="preserve"> </w:t>
            </w:r>
            <w:r w:rsidRPr="006A5BFC">
              <w:rPr>
                <w:rFonts w:ascii="Cambria" w:hAnsi="Cambria" w:cs="Aller-Regular"/>
                <w:sz w:val="20"/>
                <w:szCs w:val="20"/>
              </w:rPr>
              <w:t>yönelik ölçme araçları geliştirilecektir.</w:t>
            </w:r>
          </w:p>
          <w:p w14:paraId="231069AE" w14:textId="321D2B6A"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666. </w:t>
            </w:r>
            <w:r w:rsidRPr="006A5BFC">
              <w:rPr>
                <w:rFonts w:ascii="Cambria" w:hAnsi="Cambria" w:cs="Aller-Regular"/>
                <w:sz w:val="20"/>
                <w:szCs w:val="20"/>
              </w:rPr>
              <w:t>Eğitim sistemi olağanüstü durumlara karşı</w:t>
            </w:r>
            <w:r>
              <w:rPr>
                <w:rFonts w:ascii="Cambria" w:hAnsi="Cambria" w:cs="Aller-Regular"/>
                <w:sz w:val="20"/>
                <w:szCs w:val="20"/>
              </w:rPr>
              <w:t xml:space="preserve"> </w:t>
            </w:r>
            <w:r w:rsidRPr="006A5BFC">
              <w:rPr>
                <w:rFonts w:ascii="Cambria" w:hAnsi="Cambria" w:cs="Aller-Regular"/>
                <w:sz w:val="20"/>
                <w:szCs w:val="20"/>
              </w:rPr>
              <w:t>daha dayanıklı ve esnek bir yapıya kavuşturulacaktır.</w:t>
            </w:r>
          </w:p>
          <w:p w14:paraId="39332C24" w14:textId="2D29CD40"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666.1. </w:t>
            </w:r>
            <w:r w:rsidRPr="006A5BFC">
              <w:rPr>
                <w:rFonts w:ascii="Cambria" w:hAnsi="Cambria" w:cs="Aller-Regular"/>
                <w:sz w:val="20"/>
                <w:szCs w:val="20"/>
              </w:rPr>
              <w:t>Bireyselleşmiş öğrenme sistemi etkin</w:t>
            </w:r>
            <w:r>
              <w:rPr>
                <w:rFonts w:ascii="Cambria" w:hAnsi="Cambria" w:cs="Aller-Regular"/>
                <w:sz w:val="20"/>
                <w:szCs w:val="20"/>
              </w:rPr>
              <w:t xml:space="preserve"> </w:t>
            </w:r>
            <w:r w:rsidRPr="006A5BFC">
              <w:rPr>
                <w:rFonts w:ascii="Cambria" w:hAnsi="Cambria" w:cs="Aller-Regular"/>
                <w:sz w:val="20"/>
                <w:szCs w:val="20"/>
              </w:rPr>
              <w:t>hale getirilecek, uzaktan eğitim altyapısı iyileştirilecektir.</w:t>
            </w:r>
          </w:p>
          <w:p w14:paraId="4167C798" w14:textId="78D9EE7D"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666.2. </w:t>
            </w:r>
            <w:r w:rsidRPr="006A5BFC">
              <w:rPr>
                <w:rFonts w:ascii="Cambria" w:hAnsi="Cambria" w:cs="Aller-Regular"/>
                <w:sz w:val="20"/>
                <w:szCs w:val="20"/>
              </w:rPr>
              <w:t>Olağanüstü durumlarda eğitimin kesintiye</w:t>
            </w:r>
            <w:r>
              <w:rPr>
                <w:rFonts w:ascii="Cambria" w:hAnsi="Cambria" w:cs="Aller-Regular"/>
                <w:sz w:val="20"/>
                <w:szCs w:val="20"/>
              </w:rPr>
              <w:t xml:space="preserve"> </w:t>
            </w:r>
            <w:r w:rsidRPr="006A5BFC">
              <w:rPr>
                <w:rFonts w:ascii="Cambria" w:hAnsi="Cambria" w:cs="Aller-Regular"/>
                <w:sz w:val="20"/>
                <w:szCs w:val="20"/>
              </w:rPr>
              <w:t>uğramasının öğrenme kayıpları üzerindeki</w:t>
            </w:r>
            <w:r>
              <w:rPr>
                <w:rFonts w:ascii="Cambria" w:hAnsi="Cambria" w:cs="Aller-Regular"/>
                <w:sz w:val="20"/>
                <w:szCs w:val="20"/>
              </w:rPr>
              <w:t xml:space="preserve"> </w:t>
            </w:r>
            <w:r w:rsidRPr="006A5BFC">
              <w:rPr>
                <w:rFonts w:ascii="Cambria" w:hAnsi="Cambria" w:cs="Aller-Regular"/>
                <w:sz w:val="20"/>
                <w:szCs w:val="20"/>
              </w:rPr>
              <w:t>etkisini telafi edici çalışmalar yürütülecektir.</w:t>
            </w:r>
          </w:p>
          <w:p w14:paraId="20344FD7" w14:textId="295ECCD4"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666.3. </w:t>
            </w:r>
            <w:r w:rsidRPr="006A5BFC">
              <w:rPr>
                <w:rFonts w:ascii="Cambria" w:hAnsi="Cambria" w:cs="Aller-Regular"/>
                <w:sz w:val="20"/>
                <w:szCs w:val="20"/>
              </w:rPr>
              <w:t>Uygulamalı eğitimde ölçme ve değerlendirmenin</w:t>
            </w:r>
            <w:r>
              <w:rPr>
                <w:rFonts w:ascii="Cambria" w:hAnsi="Cambria" w:cs="Aller-Regular"/>
                <w:sz w:val="20"/>
                <w:szCs w:val="20"/>
              </w:rPr>
              <w:t xml:space="preserve"> </w:t>
            </w:r>
            <w:r w:rsidRPr="006A5BFC">
              <w:rPr>
                <w:rFonts w:ascii="Cambria" w:hAnsi="Cambria" w:cs="Aller-Regular"/>
                <w:sz w:val="20"/>
                <w:szCs w:val="20"/>
              </w:rPr>
              <w:t>olağanüstü durumlarda sürdürülebilir</w:t>
            </w:r>
            <w:r>
              <w:rPr>
                <w:rFonts w:ascii="Cambria" w:hAnsi="Cambria" w:cs="Aller-Regular"/>
                <w:sz w:val="20"/>
                <w:szCs w:val="20"/>
              </w:rPr>
              <w:t xml:space="preserve"> </w:t>
            </w:r>
            <w:r w:rsidRPr="006A5BFC">
              <w:rPr>
                <w:rFonts w:ascii="Cambria" w:hAnsi="Cambria" w:cs="Aller-Regular"/>
                <w:sz w:val="20"/>
                <w:szCs w:val="20"/>
              </w:rPr>
              <w:t>kılınması için metotlar çeşitlendirilecek,</w:t>
            </w:r>
            <w:r>
              <w:rPr>
                <w:rFonts w:ascii="Cambria" w:hAnsi="Cambria" w:cs="Aller-Regular"/>
                <w:sz w:val="20"/>
                <w:szCs w:val="20"/>
              </w:rPr>
              <w:t xml:space="preserve"> </w:t>
            </w:r>
            <w:r w:rsidRPr="006A5BFC">
              <w:rPr>
                <w:rFonts w:ascii="Cambria" w:hAnsi="Cambria" w:cs="Aller-Regular"/>
                <w:sz w:val="20"/>
                <w:szCs w:val="20"/>
              </w:rPr>
              <w:t>iş başı eğitim ve uygulamaya dayalı sınavların</w:t>
            </w:r>
          </w:p>
          <w:p w14:paraId="11E7AD7F" w14:textId="77777777" w:rsidR="007A7D6B" w:rsidRPr="006A5BFC" w:rsidRDefault="007A7D6B" w:rsidP="006A5BFC">
            <w:pPr>
              <w:adjustRightInd w:val="0"/>
              <w:rPr>
                <w:rFonts w:ascii="Cambria" w:hAnsi="Cambria" w:cs="Aller-Regular"/>
                <w:sz w:val="20"/>
                <w:szCs w:val="20"/>
              </w:rPr>
            </w:pPr>
            <w:r w:rsidRPr="006A5BFC">
              <w:rPr>
                <w:rFonts w:ascii="Cambria" w:hAnsi="Cambria" w:cs="Aller-Regular"/>
                <w:sz w:val="20"/>
                <w:szCs w:val="20"/>
              </w:rPr>
              <w:t>dijital ortamda gerçekleştirilmesi sağlanacaktır.</w:t>
            </w:r>
          </w:p>
          <w:p w14:paraId="2B6223C6" w14:textId="7344EEFA"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667. </w:t>
            </w:r>
            <w:r w:rsidRPr="006A5BFC">
              <w:rPr>
                <w:rFonts w:ascii="Cambria" w:hAnsi="Cambria" w:cs="Aller-Regular"/>
                <w:sz w:val="20"/>
                <w:szCs w:val="20"/>
              </w:rPr>
              <w:t>Eğitimde teknolojinin doğru kullanımı</w:t>
            </w:r>
            <w:r>
              <w:rPr>
                <w:rFonts w:ascii="Cambria" w:hAnsi="Cambria" w:cs="Aller-Regular"/>
                <w:sz w:val="20"/>
                <w:szCs w:val="20"/>
              </w:rPr>
              <w:t xml:space="preserve"> </w:t>
            </w:r>
            <w:r w:rsidRPr="006A5BFC">
              <w:rPr>
                <w:rFonts w:ascii="Cambria" w:hAnsi="Cambria" w:cs="Aller-Regular"/>
                <w:sz w:val="20"/>
                <w:szCs w:val="20"/>
              </w:rPr>
              <w:t>sağlanacak, teknoloji okuryazarlığı artırılacak</w:t>
            </w:r>
            <w:r>
              <w:rPr>
                <w:rFonts w:ascii="Cambria" w:hAnsi="Cambria" w:cs="Aller-Regular"/>
                <w:sz w:val="20"/>
                <w:szCs w:val="20"/>
              </w:rPr>
              <w:t xml:space="preserve"> </w:t>
            </w:r>
            <w:r w:rsidRPr="006A5BFC">
              <w:rPr>
                <w:rFonts w:ascii="Cambria" w:hAnsi="Cambria" w:cs="Aller-Regular"/>
                <w:sz w:val="20"/>
                <w:szCs w:val="20"/>
              </w:rPr>
              <w:t xml:space="preserve">ve teknoloji kullanımından kaynaklı </w:t>
            </w:r>
            <w:r>
              <w:rPr>
                <w:rFonts w:ascii="Cambria" w:hAnsi="Cambria" w:cs="Aller-Regular"/>
                <w:sz w:val="20"/>
                <w:szCs w:val="20"/>
              </w:rPr>
              <w:lastRenderedPageBreak/>
              <w:t>e</w:t>
            </w:r>
            <w:r w:rsidRPr="006A5BFC">
              <w:rPr>
                <w:rFonts w:ascii="Cambria" w:hAnsi="Cambria" w:cs="Aller-Regular"/>
                <w:sz w:val="20"/>
                <w:szCs w:val="20"/>
              </w:rPr>
              <w:t>şitsizlikler</w:t>
            </w:r>
            <w:r>
              <w:rPr>
                <w:rFonts w:ascii="Cambria" w:hAnsi="Cambria" w:cs="Aller-Regular"/>
                <w:sz w:val="20"/>
                <w:szCs w:val="20"/>
              </w:rPr>
              <w:t xml:space="preserve"> </w:t>
            </w:r>
            <w:r w:rsidRPr="006A5BFC">
              <w:rPr>
                <w:rFonts w:ascii="Cambria" w:hAnsi="Cambria" w:cs="Aller-Regular"/>
                <w:sz w:val="20"/>
                <w:szCs w:val="20"/>
              </w:rPr>
              <w:t>azaltılacaktır.</w:t>
            </w:r>
          </w:p>
          <w:p w14:paraId="68D4F388" w14:textId="6CA9018D"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667.1. </w:t>
            </w:r>
            <w:r w:rsidRPr="006A5BFC">
              <w:rPr>
                <w:rFonts w:ascii="Cambria" w:hAnsi="Cambria" w:cs="Aller-Regular"/>
                <w:sz w:val="20"/>
                <w:szCs w:val="20"/>
              </w:rPr>
              <w:t>Okullarda fiber altyapı ve etkileşimli</w:t>
            </w:r>
            <w:r>
              <w:rPr>
                <w:rFonts w:ascii="Cambria" w:hAnsi="Cambria" w:cs="Aller-Regular"/>
                <w:sz w:val="20"/>
                <w:szCs w:val="20"/>
              </w:rPr>
              <w:t xml:space="preserve"> </w:t>
            </w:r>
            <w:r w:rsidRPr="006A5BFC">
              <w:rPr>
                <w:rFonts w:ascii="Cambria" w:hAnsi="Cambria" w:cs="Aller-Regular"/>
                <w:sz w:val="20"/>
                <w:szCs w:val="20"/>
              </w:rPr>
              <w:t>tahta kullanımı yaygınlaştırılacaktır.</w:t>
            </w:r>
          </w:p>
          <w:p w14:paraId="1EA67406" w14:textId="7EA46E0C"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667.2. </w:t>
            </w:r>
            <w:r w:rsidRPr="006A5BFC">
              <w:rPr>
                <w:rFonts w:ascii="Cambria" w:hAnsi="Cambria" w:cs="Aller-Regular"/>
                <w:sz w:val="20"/>
                <w:szCs w:val="20"/>
              </w:rPr>
              <w:t>Öğrencilerin ve öğretmenlerin dijital</w:t>
            </w:r>
            <w:r>
              <w:rPr>
                <w:rFonts w:ascii="Cambria" w:hAnsi="Cambria" w:cs="Aller-Regular"/>
                <w:sz w:val="20"/>
                <w:szCs w:val="20"/>
              </w:rPr>
              <w:t xml:space="preserve"> </w:t>
            </w:r>
            <w:r w:rsidRPr="006A5BFC">
              <w:rPr>
                <w:rFonts w:ascii="Cambria" w:hAnsi="Cambria" w:cs="Aller-Regular"/>
                <w:sz w:val="20"/>
                <w:szCs w:val="20"/>
              </w:rPr>
              <w:t>becerileri geliştirilecek, doğru teknoloji kullanımı</w:t>
            </w:r>
            <w:r>
              <w:rPr>
                <w:rFonts w:ascii="Cambria" w:hAnsi="Cambria" w:cs="Aller-Regular"/>
                <w:sz w:val="20"/>
                <w:szCs w:val="20"/>
              </w:rPr>
              <w:t xml:space="preserve"> </w:t>
            </w:r>
            <w:r w:rsidRPr="006A5BFC">
              <w:rPr>
                <w:rFonts w:ascii="Cambria" w:hAnsi="Cambria" w:cs="Aller-Regular"/>
                <w:sz w:val="20"/>
                <w:szCs w:val="20"/>
              </w:rPr>
              <w:t>için Eğitim Bilişim Ağı (EBA) ve Öğretmen</w:t>
            </w:r>
            <w:r>
              <w:rPr>
                <w:rFonts w:ascii="Cambria" w:hAnsi="Cambria" w:cs="Aller-Regular"/>
                <w:sz w:val="20"/>
                <w:szCs w:val="20"/>
              </w:rPr>
              <w:t xml:space="preserve"> </w:t>
            </w:r>
            <w:r w:rsidRPr="006A5BFC">
              <w:rPr>
                <w:rFonts w:ascii="Cambria" w:hAnsi="Cambria" w:cs="Aller-Regular"/>
                <w:sz w:val="20"/>
                <w:szCs w:val="20"/>
              </w:rPr>
              <w:t>Bilişim Ağı (ÖBA) gibi dijital platformlar üzerinde</w:t>
            </w:r>
            <w:r>
              <w:rPr>
                <w:rFonts w:ascii="Cambria" w:hAnsi="Cambria" w:cs="Aller-Regular"/>
                <w:sz w:val="20"/>
                <w:szCs w:val="20"/>
              </w:rPr>
              <w:t xml:space="preserve"> </w:t>
            </w:r>
            <w:r w:rsidRPr="006A5BFC">
              <w:rPr>
                <w:rFonts w:ascii="Cambria" w:hAnsi="Cambria" w:cs="Aller-Regular"/>
                <w:sz w:val="20"/>
                <w:szCs w:val="20"/>
              </w:rPr>
              <w:t>eğitimler verilecektir.</w:t>
            </w:r>
          </w:p>
          <w:p w14:paraId="781E19CA" w14:textId="08E6F6F5"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667.3. </w:t>
            </w:r>
            <w:r w:rsidRPr="006A5BFC">
              <w:rPr>
                <w:rFonts w:ascii="Cambria" w:hAnsi="Cambria" w:cs="Aller-Regular"/>
                <w:sz w:val="20"/>
                <w:szCs w:val="20"/>
              </w:rPr>
              <w:t>Öğretmen eğitiminde kullanılan dijital</w:t>
            </w:r>
            <w:r>
              <w:rPr>
                <w:rFonts w:ascii="Cambria" w:hAnsi="Cambria" w:cs="Aller-Regular"/>
                <w:sz w:val="20"/>
                <w:szCs w:val="20"/>
              </w:rPr>
              <w:t xml:space="preserve"> </w:t>
            </w:r>
            <w:r w:rsidRPr="006A5BFC">
              <w:rPr>
                <w:rFonts w:ascii="Cambria" w:hAnsi="Cambria" w:cs="Aller-Regular"/>
                <w:sz w:val="20"/>
                <w:szCs w:val="20"/>
              </w:rPr>
              <w:t>içerikler zenginleştirilecektir.</w:t>
            </w:r>
          </w:p>
          <w:p w14:paraId="78D3167D" w14:textId="57CF78B5"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668. </w:t>
            </w:r>
            <w:r w:rsidRPr="006A5BFC">
              <w:rPr>
                <w:rFonts w:ascii="Cambria" w:hAnsi="Cambria" w:cs="Aller-Regular"/>
                <w:sz w:val="20"/>
                <w:szCs w:val="20"/>
              </w:rPr>
              <w:t>Öğretmen yetiştirme ve geliştirme süreci;</w:t>
            </w:r>
            <w:r>
              <w:rPr>
                <w:rFonts w:ascii="Cambria" w:hAnsi="Cambria" w:cs="Aller-Regular"/>
                <w:sz w:val="20"/>
                <w:szCs w:val="20"/>
              </w:rPr>
              <w:t xml:space="preserve"> </w:t>
            </w:r>
            <w:r w:rsidRPr="006A5BFC">
              <w:rPr>
                <w:rFonts w:ascii="Cambria" w:hAnsi="Cambria" w:cs="Aller-Regular"/>
                <w:sz w:val="20"/>
                <w:szCs w:val="20"/>
              </w:rPr>
              <w:t>mesleğe kabulden önceki eğitimden başlana rak mesleğe kabul, mesleki gelişim ve kariyer</w:t>
            </w:r>
            <w:r>
              <w:rPr>
                <w:rFonts w:ascii="Cambria" w:hAnsi="Cambria" w:cs="Aller-Regular"/>
                <w:sz w:val="20"/>
                <w:szCs w:val="20"/>
              </w:rPr>
              <w:t xml:space="preserve"> </w:t>
            </w:r>
            <w:r w:rsidRPr="006A5BFC">
              <w:rPr>
                <w:rFonts w:ascii="Cambria" w:hAnsi="Cambria" w:cs="Aller-Regular"/>
                <w:sz w:val="20"/>
                <w:szCs w:val="20"/>
              </w:rPr>
              <w:t>gelişimi gibi tüm aşamaları, ihtiyaçlar doğrultusunda</w:t>
            </w:r>
            <w:r>
              <w:rPr>
                <w:rFonts w:ascii="Cambria" w:hAnsi="Cambria" w:cs="Aller-Regular"/>
                <w:sz w:val="20"/>
                <w:szCs w:val="20"/>
              </w:rPr>
              <w:t xml:space="preserve"> </w:t>
            </w:r>
            <w:r w:rsidRPr="006A5BFC">
              <w:rPr>
                <w:rFonts w:ascii="Cambria" w:hAnsi="Cambria" w:cs="Aller-Regular"/>
                <w:sz w:val="20"/>
                <w:szCs w:val="20"/>
              </w:rPr>
              <w:t>yeniden yapılandırılacak, böylece</w:t>
            </w:r>
            <w:r>
              <w:rPr>
                <w:rFonts w:ascii="Cambria" w:hAnsi="Cambria" w:cs="Aller-Regular"/>
                <w:sz w:val="20"/>
                <w:szCs w:val="20"/>
              </w:rPr>
              <w:t xml:space="preserve"> </w:t>
            </w:r>
            <w:r w:rsidRPr="006A5BFC">
              <w:rPr>
                <w:rFonts w:ascii="Cambria" w:hAnsi="Cambria" w:cs="Aller-Regular"/>
                <w:sz w:val="20"/>
                <w:szCs w:val="20"/>
              </w:rPr>
              <w:t>öğretmenlik mesleğinin niteliği ve toplumsal</w:t>
            </w:r>
            <w:r>
              <w:rPr>
                <w:rFonts w:ascii="Cambria" w:hAnsi="Cambria" w:cs="Aller-Regular"/>
                <w:sz w:val="20"/>
                <w:szCs w:val="20"/>
              </w:rPr>
              <w:t xml:space="preserve"> statüsü </w:t>
            </w:r>
            <w:r w:rsidRPr="006A5BFC">
              <w:rPr>
                <w:rFonts w:ascii="Cambria" w:hAnsi="Cambria" w:cs="Aller-Regular"/>
                <w:sz w:val="20"/>
                <w:szCs w:val="20"/>
              </w:rPr>
              <w:t>üçlendirilecektir.</w:t>
            </w:r>
          </w:p>
          <w:p w14:paraId="4326DF5E" w14:textId="4D490FE8"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668.1. </w:t>
            </w:r>
            <w:r w:rsidRPr="006A5BFC">
              <w:rPr>
                <w:rFonts w:ascii="Cambria" w:hAnsi="Cambria" w:cs="Aller-Regular"/>
                <w:sz w:val="20"/>
                <w:szCs w:val="20"/>
              </w:rPr>
              <w:t>Öğretmenlerin mesleki gelişiminde nitelik</w:t>
            </w:r>
            <w:r>
              <w:rPr>
                <w:rFonts w:ascii="Cambria" w:hAnsi="Cambria" w:cs="Aller-Regular"/>
                <w:sz w:val="20"/>
                <w:szCs w:val="20"/>
              </w:rPr>
              <w:t xml:space="preserve"> </w:t>
            </w:r>
            <w:r w:rsidRPr="006A5BFC">
              <w:rPr>
                <w:rFonts w:ascii="Cambria" w:hAnsi="Cambria" w:cs="Aller-Regular"/>
                <w:sz w:val="20"/>
                <w:szCs w:val="20"/>
              </w:rPr>
              <w:t>ve niceliği artırmak için mesleki gelişim</w:t>
            </w:r>
            <w:r>
              <w:rPr>
                <w:rFonts w:ascii="Cambria" w:hAnsi="Cambria" w:cs="Aller-Regular"/>
                <w:sz w:val="20"/>
                <w:szCs w:val="20"/>
              </w:rPr>
              <w:t xml:space="preserve"> </w:t>
            </w:r>
            <w:r w:rsidRPr="006A5BFC">
              <w:rPr>
                <w:rFonts w:ascii="Cambria" w:hAnsi="Cambria" w:cs="Aller-Regular"/>
                <w:sz w:val="20"/>
                <w:szCs w:val="20"/>
              </w:rPr>
              <w:t>toplulukları, okul temelli mesleki gelişim, öğretmen-yönetici hareketlilik programları gibi</w:t>
            </w:r>
            <w:r>
              <w:rPr>
                <w:rFonts w:ascii="Cambria" w:hAnsi="Cambria" w:cs="Aller-Regular"/>
                <w:sz w:val="20"/>
                <w:szCs w:val="20"/>
              </w:rPr>
              <w:t xml:space="preserve"> </w:t>
            </w:r>
            <w:r w:rsidRPr="006A5BFC">
              <w:rPr>
                <w:rFonts w:ascii="Cambria" w:hAnsi="Cambria" w:cs="Aller-Regular"/>
                <w:sz w:val="20"/>
                <w:szCs w:val="20"/>
              </w:rPr>
              <w:t>yeni yaklaşımları da içeren işbirliğine dayalı,</w:t>
            </w:r>
            <w:r>
              <w:rPr>
                <w:rFonts w:ascii="Cambria" w:hAnsi="Cambria" w:cs="Aller-Regular"/>
                <w:sz w:val="20"/>
                <w:szCs w:val="20"/>
              </w:rPr>
              <w:t xml:space="preserve"> </w:t>
            </w:r>
            <w:r w:rsidRPr="006A5BFC">
              <w:rPr>
                <w:rFonts w:ascii="Cambria" w:hAnsi="Cambria" w:cs="Aller-Regular"/>
                <w:sz w:val="20"/>
                <w:szCs w:val="20"/>
              </w:rPr>
              <w:t>planlı, erişilebilir, sürdürülebilir, izlenebilir ve</w:t>
            </w:r>
            <w:r>
              <w:rPr>
                <w:rFonts w:ascii="Cambria" w:hAnsi="Cambria" w:cs="Aller-Regular"/>
                <w:sz w:val="20"/>
                <w:szCs w:val="20"/>
              </w:rPr>
              <w:t xml:space="preserve"> </w:t>
            </w:r>
            <w:r w:rsidRPr="006A5BFC">
              <w:rPr>
                <w:rFonts w:ascii="Cambria" w:hAnsi="Cambria" w:cs="Aller-Regular"/>
                <w:sz w:val="20"/>
                <w:szCs w:val="20"/>
              </w:rPr>
              <w:t>mesleki uygulamalar ile bütünleşik bir model</w:t>
            </w:r>
            <w:r>
              <w:rPr>
                <w:rFonts w:ascii="Cambria" w:hAnsi="Cambria" w:cs="Aller-Regular"/>
                <w:sz w:val="20"/>
                <w:szCs w:val="20"/>
              </w:rPr>
              <w:t xml:space="preserve"> </w:t>
            </w:r>
            <w:r w:rsidRPr="006A5BFC">
              <w:rPr>
                <w:rFonts w:ascii="Cambria" w:hAnsi="Cambria" w:cs="Aller-Regular"/>
                <w:sz w:val="20"/>
                <w:szCs w:val="20"/>
              </w:rPr>
              <w:t>geliştirilecektir.</w:t>
            </w:r>
          </w:p>
          <w:p w14:paraId="045B94BD" w14:textId="34ADAF6B"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668.2. </w:t>
            </w:r>
            <w:r w:rsidRPr="006A5BFC">
              <w:rPr>
                <w:rFonts w:ascii="Cambria" w:hAnsi="Cambria" w:cs="Aller-Regular"/>
                <w:sz w:val="20"/>
                <w:szCs w:val="20"/>
              </w:rPr>
              <w:t>Öğretmenlik kariyer basamaklarında</w:t>
            </w:r>
            <w:r>
              <w:rPr>
                <w:rFonts w:ascii="Cambria" w:hAnsi="Cambria" w:cs="Aller-Regular"/>
                <w:sz w:val="20"/>
                <w:szCs w:val="20"/>
              </w:rPr>
              <w:t xml:space="preserve"> </w:t>
            </w:r>
            <w:r w:rsidRPr="006A5BFC">
              <w:rPr>
                <w:rFonts w:ascii="Cambria" w:hAnsi="Cambria" w:cs="Aller-Regular"/>
                <w:sz w:val="20"/>
                <w:szCs w:val="20"/>
              </w:rPr>
              <w:t>uzman öğretmenlik ve başöğretmenliğe geçişte</w:t>
            </w:r>
            <w:r>
              <w:rPr>
                <w:rFonts w:ascii="Cambria" w:hAnsi="Cambria" w:cs="Aller-Regular"/>
                <w:sz w:val="20"/>
                <w:szCs w:val="20"/>
              </w:rPr>
              <w:t xml:space="preserve"> </w:t>
            </w:r>
            <w:r w:rsidRPr="006A5BFC">
              <w:rPr>
                <w:rFonts w:ascii="Cambria" w:hAnsi="Cambria" w:cs="Aller-Regular"/>
                <w:sz w:val="20"/>
                <w:szCs w:val="20"/>
              </w:rPr>
              <w:t>hazırlanan eğitim programlarının içeriği,</w:t>
            </w:r>
            <w:r>
              <w:rPr>
                <w:rFonts w:ascii="Cambria" w:hAnsi="Cambria" w:cs="Aller-Regular"/>
                <w:sz w:val="20"/>
                <w:szCs w:val="20"/>
              </w:rPr>
              <w:t xml:space="preserve"> </w:t>
            </w:r>
            <w:r w:rsidRPr="006A5BFC">
              <w:rPr>
                <w:rFonts w:ascii="Cambria" w:hAnsi="Cambria" w:cs="Aller-Regular"/>
                <w:sz w:val="20"/>
                <w:szCs w:val="20"/>
              </w:rPr>
              <w:t>mesleki gelişmelerin yanı sıra uluslararası gelişmeleri</w:t>
            </w:r>
          </w:p>
          <w:p w14:paraId="52F9FC3F" w14:textId="5BF58452" w:rsidR="007A7D6B" w:rsidRPr="006A5BFC" w:rsidRDefault="007A7D6B" w:rsidP="006A5BFC">
            <w:pPr>
              <w:adjustRightInd w:val="0"/>
              <w:rPr>
                <w:rFonts w:ascii="Cambria" w:hAnsi="Cambria" w:cs="Aller-Regular"/>
                <w:sz w:val="20"/>
                <w:szCs w:val="20"/>
              </w:rPr>
            </w:pPr>
            <w:r w:rsidRPr="006A5BFC">
              <w:rPr>
                <w:rFonts w:ascii="Cambria" w:hAnsi="Cambria" w:cs="Aller-Regular"/>
                <w:sz w:val="20"/>
                <w:szCs w:val="20"/>
              </w:rPr>
              <w:t>içerecek şekilde geliştirilerek öğretmenlerin</w:t>
            </w:r>
            <w:r>
              <w:rPr>
                <w:rFonts w:ascii="Cambria" w:hAnsi="Cambria" w:cs="Aller-Regular"/>
                <w:sz w:val="20"/>
                <w:szCs w:val="20"/>
              </w:rPr>
              <w:t xml:space="preserve"> </w:t>
            </w:r>
            <w:r w:rsidRPr="006A5BFC">
              <w:rPr>
                <w:rFonts w:ascii="Cambria" w:hAnsi="Cambria" w:cs="Aller-Regular"/>
                <w:sz w:val="20"/>
                <w:szCs w:val="20"/>
              </w:rPr>
              <w:t>uygun süre ve düzeylerde yetkinlikleri</w:t>
            </w:r>
            <w:r>
              <w:rPr>
                <w:rFonts w:ascii="Cambria" w:hAnsi="Cambria" w:cs="Aller-Regular"/>
                <w:sz w:val="20"/>
                <w:szCs w:val="20"/>
              </w:rPr>
              <w:t xml:space="preserve"> </w:t>
            </w:r>
            <w:r w:rsidRPr="006A5BFC">
              <w:rPr>
                <w:rFonts w:ascii="Cambria" w:hAnsi="Cambria" w:cs="Aller-Regular"/>
                <w:sz w:val="20"/>
                <w:szCs w:val="20"/>
              </w:rPr>
              <w:t>daha da artırılacaktır.</w:t>
            </w:r>
          </w:p>
          <w:p w14:paraId="1A73FFC8" w14:textId="2C9D6B7A"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668.3. </w:t>
            </w:r>
            <w:r w:rsidRPr="006A5BFC">
              <w:rPr>
                <w:rFonts w:ascii="Cambria" w:hAnsi="Cambria" w:cs="Aller-Regular"/>
                <w:sz w:val="20"/>
                <w:szCs w:val="20"/>
              </w:rPr>
              <w:t>Mesleki ve teknik öğretim alanlarındaki</w:t>
            </w:r>
            <w:r>
              <w:rPr>
                <w:rFonts w:ascii="Cambria" w:hAnsi="Cambria" w:cs="Aller-Regular"/>
                <w:sz w:val="20"/>
                <w:szCs w:val="20"/>
              </w:rPr>
              <w:t xml:space="preserve"> </w:t>
            </w:r>
            <w:r w:rsidRPr="006A5BFC">
              <w:rPr>
                <w:rFonts w:ascii="Cambria" w:hAnsi="Cambria" w:cs="Aller-Regular"/>
                <w:sz w:val="20"/>
                <w:szCs w:val="20"/>
              </w:rPr>
              <w:t>öğretmen ihtiyacını karşılamak amacıyla üniversitelerle</w:t>
            </w:r>
            <w:r>
              <w:rPr>
                <w:rFonts w:ascii="Cambria" w:hAnsi="Cambria" w:cs="Aller-Regular"/>
                <w:sz w:val="20"/>
                <w:szCs w:val="20"/>
              </w:rPr>
              <w:t xml:space="preserve"> </w:t>
            </w:r>
            <w:r w:rsidRPr="006A5BFC">
              <w:rPr>
                <w:rFonts w:ascii="Cambria" w:hAnsi="Cambria" w:cs="Aller-Regular"/>
                <w:sz w:val="20"/>
                <w:szCs w:val="20"/>
              </w:rPr>
              <w:t>işbirliği yapılarak mesleki ve teknik</w:t>
            </w:r>
            <w:r>
              <w:rPr>
                <w:rFonts w:ascii="Cambria" w:hAnsi="Cambria" w:cs="Aller-Regular"/>
                <w:sz w:val="20"/>
                <w:szCs w:val="20"/>
              </w:rPr>
              <w:t xml:space="preserve"> </w:t>
            </w:r>
            <w:r w:rsidRPr="006A5BFC">
              <w:rPr>
                <w:rFonts w:ascii="Cambria" w:hAnsi="Cambria" w:cs="Aller-Regular"/>
                <w:sz w:val="20"/>
                <w:szCs w:val="20"/>
              </w:rPr>
              <w:t>öğretmen yetiştirme programları açılması</w:t>
            </w:r>
          </w:p>
          <w:p w14:paraId="6F285726" w14:textId="77777777" w:rsidR="007A7D6B" w:rsidRPr="006A5BFC" w:rsidRDefault="007A7D6B" w:rsidP="006A5BFC">
            <w:pPr>
              <w:adjustRightInd w:val="0"/>
              <w:rPr>
                <w:rFonts w:ascii="Cambria" w:hAnsi="Cambria" w:cs="Aller-Regular"/>
                <w:sz w:val="20"/>
                <w:szCs w:val="20"/>
              </w:rPr>
            </w:pPr>
            <w:r w:rsidRPr="006A5BFC">
              <w:rPr>
                <w:rFonts w:ascii="Cambria" w:hAnsi="Cambria" w:cs="Aller-Regular"/>
                <w:sz w:val="20"/>
                <w:szCs w:val="20"/>
              </w:rPr>
              <w:t>sağlanacaktır.</w:t>
            </w:r>
          </w:p>
          <w:p w14:paraId="70D6E5B2" w14:textId="1D7D0DE1"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668.4. </w:t>
            </w:r>
            <w:r w:rsidRPr="006A5BFC">
              <w:rPr>
                <w:rFonts w:ascii="Cambria" w:hAnsi="Cambria" w:cs="Aller-Regular"/>
                <w:sz w:val="20"/>
                <w:szCs w:val="20"/>
              </w:rPr>
              <w:t>Üniversite ve okul işbirlikleri güçlendirilecek,</w:t>
            </w:r>
            <w:r>
              <w:rPr>
                <w:rFonts w:ascii="Cambria" w:hAnsi="Cambria" w:cs="Aller-Regular"/>
                <w:sz w:val="20"/>
                <w:szCs w:val="20"/>
              </w:rPr>
              <w:t xml:space="preserve"> </w:t>
            </w:r>
            <w:r w:rsidRPr="006A5BFC">
              <w:rPr>
                <w:rFonts w:ascii="Cambria" w:hAnsi="Cambria" w:cs="Aller-Regular"/>
                <w:sz w:val="20"/>
                <w:szCs w:val="20"/>
              </w:rPr>
              <w:t>yerelde öğretmenlere yönelik hizmet</w:t>
            </w:r>
            <w:r>
              <w:rPr>
                <w:rFonts w:ascii="Cambria" w:hAnsi="Cambria" w:cs="Aller-Regular"/>
                <w:sz w:val="20"/>
                <w:szCs w:val="20"/>
              </w:rPr>
              <w:t xml:space="preserve"> </w:t>
            </w:r>
            <w:r w:rsidRPr="006A5BFC">
              <w:rPr>
                <w:rFonts w:ascii="Cambria" w:hAnsi="Cambria" w:cs="Aller-Regular"/>
                <w:sz w:val="20"/>
                <w:szCs w:val="20"/>
              </w:rPr>
              <w:t>öncesi ve hizmet içi eğitimlerde üniversitelerin</w:t>
            </w:r>
            <w:r>
              <w:rPr>
                <w:rFonts w:ascii="Cambria" w:hAnsi="Cambria" w:cs="Aller-Regular"/>
                <w:sz w:val="20"/>
                <w:szCs w:val="20"/>
              </w:rPr>
              <w:t xml:space="preserve"> </w:t>
            </w:r>
            <w:r w:rsidRPr="006A5BFC">
              <w:rPr>
                <w:rFonts w:ascii="Cambria" w:hAnsi="Cambria" w:cs="Aller-Regular"/>
                <w:sz w:val="20"/>
                <w:szCs w:val="20"/>
              </w:rPr>
              <w:t>eğitim fakülteleri ile işbirliği yapılacaktır.</w:t>
            </w:r>
          </w:p>
          <w:p w14:paraId="5A939212" w14:textId="60572B23"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668.5. </w:t>
            </w:r>
            <w:r w:rsidRPr="006A5BFC">
              <w:rPr>
                <w:rFonts w:ascii="Cambria" w:hAnsi="Cambria" w:cs="Aller-Regular"/>
                <w:sz w:val="20"/>
                <w:szCs w:val="20"/>
              </w:rPr>
              <w:t>Eğitim yöneticiliği profesyonel meslek</w:t>
            </w:r>
            <w:r>
              <w:rPr>
                <w:rFonts w:ascii="Cambria" w:hAnsi="Cambria" w:cs="Aller-Regular"/>
                <w:sz w:val="20"/>
                <w:szCs w:val="20"/>
              </w:rPr>
              <w:t xml:space="preserve"> </w:t>
            </w:r>
            <w:r w:rsidRPr="006A5BFC">
              <w:rPr>
                <w:rFonts w:ascii="Cambria" w:hAnsi="Cambria" w:cs="Aller-Regular"/>
                <w:sz w:val="20"/>
                <w:szCs w:val="20"/>
              </w:rPr>
              <w:t>olarak düzenlenecek, okul yöneticiliği yapacak</w:t>
            </w:r>
            <w:r>
              <w:rPr>
                <w:rFonts w:ascii="Cambria" w:hAnsi="Cambria" w:cs="Aller-Regular"/>
                <w:sz w:val="20"/>
                <w:szCs w:val="20"/>
              </w:rPr>
              <w:t xml:space="preserve"> </w:t>
            </w:r>
            <w:r w:rsidRPr="006A5BFC">
              <w:rPr>
                <w:rFonts w:ascii="Cambria" w:hAnsi="Cambria" w:cs="Aller-Regular"/>
                <w:sz w:val="20"/>
                <w:szCs w:val="20"/>
              </w:rPr>
              <w:t>öğretmenlerin yetiştirilmesi için kurumsal yapı</w:t>
            </w:r>
            <w:r>
              <w:rPr>
                <w:rFonts w:ascii="Cambria" w:hAnsi="Cambria" w:cs="Aller-Regular"/>
                <w:sz w:val="20"/>
                <w:szCs w:val="20"/>
              </w:rPr>
              <w:t xml:space="preserve"> </w:t>
            </w:r>
            <w:r w:rsidRPr="006A5BFC">
              <w:rPr>
                <w:rFonts w:ascii="Cambria" w:hAnsi="Cambria" w:cs="Aller-Regular"/>
                <w:sz w:val="20"/>
                <w:szCs w:val="20"/>
              </w:rPr>
              <w:t>oluşturularak yönetici sertifika programları uygulanacaktır.</w:t>
            </w:r>
          </w:p>
          <w:p w14:paraId="3A889DD3" w14:textId="33E2CFF8"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669. </w:t>
            </w:r>
            <w:r w:rsidRPr="006A5BFC">
              <w:rPr>
                <w:rFonts w:ascii="Cambria" w:hAnsi="Cambria" w:cs="Aller-Regular"/>
                <w:sz w:val="20"/>
                <w:szCs w:val="20"/>
              </w:rPr>
              <w:t>Öğretim programları milli, manevi, ahlaki</w:t>
            </w:r>
            <w:r>
              <w:rPr>
                <w:rFonts w:ascii="Cambria" w:hAnsi="Cambria" w:cs="Aller-Regular"/>
                <w:sz w:val="20"/>
                <w:szCs w:val="20"/>
              </w:rPr>
              <w:t xml:space="preserve"> </w:t>
            </w:r>
            <w:r w:rsidRPr="006A5BFC">
              <w:rPr>
                <w:rFonts w:ascii="Cambria" w:hAnsi="Cambria" w:cs="Aller-Regular"/>
                <w:sz w:val="20"/>
                <w:szCs w:val="20"/>
              </w:rPr>
              <w:t>ve evrensel değerler esas alınarak küresel gelişmelere</w:t>
            </w:r>
            <w:r>
              <w:rPr>
                <w:rFonts w:ascii="Cambria" w:hAnsi="Cambria" w:cs="Aller-Regular"/>
                <w:sz w:val="20"/>
                <w:szCs w:val="20"/>
              </w:rPr>
              <w:t xml:space="preserve"> </w:t>
            </w:r>
            <w:r w:rsidRPr="006A5BFC">
              <w:rPr>
                <w:rFonts w:ascii="Cambria" w:hAnsi="Cambria" w:cs="Aller-Regular"/>
                <w:sz w:val="20"/>
                <w:szCs w:val="20"/>
              </w:rPr>
              <w:t>ve ihtiyaçlara uygun olarak güncellenecek,</w:t>
            </w:r>
            <w:r>
              <w:rPr>
                <w:rFonts w:ascii="Cambria" w:hAnsi="Cambria" w:cs="Aller-Regular"/>
                <w:sz w:val="20"/>
                <w:szCs w:val="20"/>
              </w:rPr>
              <w:t xml:space="preserve"> </w:t>
            </w:r>
            <w:r w:rsidRPr="006A5BFC">
              <w:rPr>
                <w:rFonts w:ascii="Cambria" w:hAnsi="Cambria" w:cs="Aller-Regular"/>
                <w:sz w:val="20"/>
                <w:szCs w:val="20"/>
              </w:rPr>
              <w:t>dijital içeriklerin niteliği ve niceliği</w:t>
            </w:r>
            <w:r>
              <w:rPr>
                <w:rFonts w:ascii="Cambria" w:hAnsi="Cambria" w:cs="Aller-Regular"/>
                <w:sz w:val="20"/>
                <w:szCs w:val="20"/>
              </w:rPr>
              <w:t xml:space="preserve"> </w:t>
            </w:r>
            <w:r w:rsidRPr="006A5BFC">
              <w:rPr>
                <w:rFonts w:ascii="Cambria" w:hAnsi="Cambria" w:cs="Aller-Regular"/>
                <w:sz w:val="20"/>
                <w:szCs w:val="20"/>
              </w:rPr>
              <w:t>geliştirilecektir.</w:t>
            </w:r>
          </w:p>
          <w:p w14:paraId="05555234" w14:textId="118B4794"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669.1. </w:t>
            </w:r>
            <w:r w:rsidRPr="006A5BFC">
              <w:rPr>
                <w:rFonts w:ascii="Cambria" w:hAnsi="Cambria" w:cs="Aller-Regular"/>
                <w:sz w:val="20"/>
                <w:szCs w:val="20"/>
              </w:rPr>
              <w:t>Bilim ve Sanat Merkezleri (BİLSEM)’ne</w:t>
            </w:r>
            <w:r>
              <w:rPr>
                <w:rFonts w:ascii="Cambria" w:hAnsi="Cambria" w:cs="Aller-Regular"/>
                <w:sz w:val="20"/>
                <w:szCs w:val="20"/>
              </w:rPr>
              <w:t xml:space="preserve"> </w:t>
            </w:r>
            <w:r w:rsidRPr="006A5BFC">
              <w:rPr>
                <w:rFonts w:ascii="Cambria" w:hAnsi="Cambria" w:cs="Aller-Regular"/>
                <w:sz w:val="20"/>
                <w:szCs w:val="20"/>
              </w:rPr>
              <w:t>özgü öğretim programları geliştirilecektir.</w:t>
            </w:r>
          </w:p>
          <w:p w14:paraId="4AA72542" w14:textId="77E62940"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669.2. </w:t>
            </w:r>
            <w:r w:rsidRPr="006A5BFC">
              <w:rPr>
                <w:rFonts w:ascii="Cambria" w:hAnsi="Cambria" w:cs="Aller-Regular"/>
                <w:sz w:val="20"/>
                <w:szCs w:val="20"/>
              </w:rPr>
              <w:t>Yaygın eğitim dâhil tüm öğretim programlarında</w:t>
            </w:r>
            <w:r>
              <w:rPr>
                <w:rFonts w:ascii="Cambria" w:hAnsi="Cambria" w:cs="Aller-Regular"/>
                <w:sz w:val="20"/>
                <w:szCs w:val="20"/>
              </w:rPr>
              <w:t xml:space="preserve"> </w:t>
            </w:r>
            <w:r w:rsidRPr="006A5BFC">
              <w:rPr>
                <w:rFonts w:ascii="Cambria" w:hAnsi="Cambria" w:cs="Aller-Regular"/>
                <w:sz w:val="20"/>
                <w:szCs w:val="20"/>
              </w:rPr>
              <w:t>belirlenecek öncelikli kazanımlar</w:t>
            </w:r>
            <w:r>
              <w:rPr>
                <w:rFonts w:ascii="Cambria" w:hAnsi="Cambria" w:cs="Aller-Regular"/>
                <w:sz w:val="20"/>
                <w:szCs w:val="20"/>
              </w:rPr>
              <w:t xml:space="preserve"> </w:t>
            </w:r>
            <w:r w:rsidRPr="006A5BFC">
              <w:rPr>
                <w:rFonts w:ascii="Cambria" w:hAnsi="Cambria" w:cs="Aller-Regular"/>
                <w:sz w:val="20"/>
                <w:szCs w:val="20"/>
              </w:rPr>
              <w:t>doğrultusunda dijital eğitim içerikleri geliştirilecektir.</w:t>
            </w:r>
          </w:p>
          <w:p w14:paraId="4C44C6FD" w14:textId="79116E0F"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670. </w:t>
            </w:r>
            <w:r w:rsidRPr="006A5BFC">
              <w:rPr>
                <w:rFonts w:ascii="Cambria" w:hAnsi="Cambria" w:cs="Aller-Regular"/>
                <w:sz w:val="20"/>
                <w:szCs w:val="20"/>
              </w:rPr>
              <w:t>Okul yönetim sistemi iyileştirilerek okullardaki</w:t>
            </w:r>
            <w:r>
              <w:rPr>
                <w:rFonts w:ascii="Cambria" w:hAnsi="Cambria" w:cs="Aller-Regular"/>
                <w:sz w:val="20"/>
                <w:szCs w:val="20"/>
              </w:rPr>
              <w:t xml:space="preserve"> </w:t>
            </w:r>
            <w:r w:rsidRPr="006A5BFC">
              <w:rPr>
                <w:rFonts w:ascii="Cambria" w:hAnsi="Cambria" w:cs="Aller-Regular"/>
                <w:sz w:val="20"/>
                <w:szCs w:val="20"/>
              </w:rPr>
              <w:t>karar alma sürecine tüm paydaşların</w:t>
            </w:r>
            <w:r>
              <w:rPr>
                <w:rFonts w:ascii="Cambria" w:hAnsi="Cambria" w:cs="Aller-Regular"/>
                <w:sz w:val="20"/>
                <w:szCs w:val="20"/>
              </w:rPr>
              <w:t xml:space="preserve"> </w:t>
            </w:r>
            <w:r w:rsidRPr="006A5BFC">
              <w:rPr>
                <w:rFonts w:ascii="Cambria" w:hAnsi="Cambria" w:cs="Aller-Regular"/>
                <w:sz w:val="20"/>
                <w:szCs w:val="20"/>
              </w:rPr>
              <w:t>dâhil edilmesine imkân sağlanacak, okul yönetiminde</w:t>
            </w:r>
            <w:r>
              <w:rPr>
                <w:rFonts w:ascii="Cambria" w:hAnsi="Cambria" w:cs="Aller-Regular"/>
                <w:sz w:val="20"/>
                <w:szCs w:val="20"/>
              </w:rPr>
              <w:t xml:space="preserve"> </w:t>
            </w:r>
            <w:r w:rsidRPr="006A5BFC">
              <w:rPr>
                <w:rFonts w:ascii="Cambria" w:hAnsi="Cambria" w:cs="Aller-Regular"/>
                <w:sz w:val="20"/>
                <w:szCs w:val="20"/>
              </w:rPr>
              <w:t>katılımcılıkla birlikte eğitimin kalitesi</w:t>
            </w:r>
            <w:r>
              <w:rPr>
                <w:rFonts w:ascii="Cambria" w:hAnsi="Cambria" w:cs="Aller-Regular"/>
                <w:sz w:val="20"/>
                <w:szCs w:val="20"/>
              </w:rPr>
              <w:t xml:space="preserve"> </w:t>
            </w:r>
            <w:r w:rsidRPr="006A5BFC">
              <w:rPr>
                <w:rFonts w:ascii="Cambria" w:hAnsi="Cambria" w:cs="Aller-Regular"/>
                <w:sz w:val="20"/>
                <w:szCs w:val="20"/>
              </w:rPr>
              <w:t>artırılacaktır.</w:t>
            </w:r>
          </w:p>
          <w:p w14:paraId="73558FD6" w14:textId="201F9302"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670.1. </w:t>
            </w:r>
            <w:r w:rsidRPr="006A5BFC">
              <w:rPr>
                <w:rFonts w:ascii="Cambria" w:hAnsi="Cambria" w:cs="Aller-Regular"/>
                <w:sz w:val="20"/>
                <w:szCs w:val="20"/>
              </w:rPr>
              <w:t>Mesleki eğitimde ders seçimi dâhil karar</w:t>
            </w:r>
            <w:r>
              <w:rPr>
                <w:rFonts w:ascii="Cambria" w:hAnsi="Cambria" w:cs="Aller-Regular"/>
                <w:sz w:val="20"/>
                <w:szCs w:val="20"/>
              </w:rPr>
              <w:t xml:space="preserve"> </w:t>
            </w:r>
            <w:r w:rsidRPr="006A5BFC">
              <w:rPr>
                <w:rFonts w:ascii="Cambria" w:hAnsi="Cambria" w:cs="Aller-Regular"/>
                <w:sz w:val="20"/>
                <w:szCs w:val="20"/>
              </w:rPr>
              <w:t>alma süreçlerine özel sektörün ve ailelerin</w:t>
            </w:r>
            <w:r>
              <w:rPr>
                <w:rFonts w:ascii="Cambria" w:hAnsi="Cambria" w:cs="Aller-Regular"/>
                <w:sz w:val="20"/>
                <w:szCs w:val="20"/>
              </w:rPr>
              <w:t xml:space="preserve"> </w:t>
            </w:r>
            <w:r w:rsidRPr="006A5BFC">
              <w:rPr>
                <w:rFonts w:ascii="Cambria" w:hAnsi="Cambria" w:cs="Aller-Regular"/>
                <w:sz w:val="20"/>
                <w:szCs w:val="20"/>
              </w:rPr>
              <w:t>katılımı sağlanacaktır.</w:t>
            </w:r>
          </w:p>
          <w:p w14:paraId="60610DA3" w14:textId="309AD49E"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670.2. </w:t>
            </w:r>
            <w:r w:rsidRPr="006A5BFC">
              <w:rPr>
                <w:rFonts w:ascii="Cambria" w:hAnsi="Cambria" w:cs="Aller-Regular"/>
                <w:sz w:val="20"/>
                <w:szCs w:val="20"/>
              </w:rPr>
              <w:t>Okul gelir ve giderlerinin bilgi ve iletişim</w:t>
            </w:r>
            <w:r>
              <w:rPr>
                <w:rFonts w:ascii="Cambria" w:hAnsi="Cambria" w:cs="Aller-Regular"/>
                <w:sz w:val="20"/>
                <w:szCs w:val="20"/>
              </w:rPr>
              <w:t xml:space="preserve"> </w:t>
            </w:r>
            <w:r w:rsidRPr="006A5BFC">
              <w:rPr>
                <w:rFonts w:ascii="Cambria" w:hAnsi="Cambria" w:cs="Aller-Regular"/>
                <w:sz w:val="20"/>
                <w:szCs w:val="20"/>
              </w:rPr>
              <w:t>altyapısı</w:t>
            </w:r>
            <w:r>
              <w:rPr>
                <w:rFonts w:ascii="Cambria" w:hAnsi="Cambria" w:cs="Aller-Regular"/>
                <w:sz w:val="20"/>
                <w:szCs w:val="20"/>
              </w:rPr>
              <w:t xml:space="preserve"> </w:t>
            </w:r>
            <w:r w:rsidRPr="006A5BFC">
              <w:rPr>
                <w:rFonts w:ascii="Cambria" w:hAnsi="Cambria" w:cs="Aller-Regular"/>
                <w:sz w:val="20"/>
                <w:szCs w:val="20"/>
              </w:rPr>
              <w:t>geliştirilerek “Bütçe-Yatırım İzleme</w:t>
            </w:r>
            <w:r>
              <w:rPr>
                <w:rFonts w:ascii="Cambria" w:hAnsi="Cambria" w:cs="Aller-Regular"/>
                <w:sz w:val="20"/>
                <w:szCs w:val="20"/>
              </w:rPr>
              <w:t xml:space="preserve"> </w:t>
            </w:r>
            <w:r w:rsidRPr="006A5BFC">
              <w:rPr>
                <w:rFonts w:ascii="Cambria" w:hAnsi="Cambria" w:cs="Aller-Regular"/>
                <w:sz w:val="20"/>
                <w:szCs w:val="20"/>
              </w:rPr>
              <w:t>ve Takip Sistemi” ile düzenli takibi yapılacak,</w:t>
            </w:r>
            <w:r>
              <w:rPr>
                <w:rFonts w:ascii="Cambria" w:hAnsi="Cambria" w:cs="Aller-Regular"/>
                <w:sz w:val="20"/>
                <w:szCs w:val="20"/>
              </w:rPr>
              <w:t xml:space="preserve"> </w:t>
            </w:r>
            <w:r w:rsidRPr="006A5BFC">
              <w:rPr>
                <w:rFonts w:ascii="Cambria" w:hAnsi="Cambria" w:cs="Aller-Regular"/>
                <w:sz w:val="20"/>
                <w:szCs w:val="20"/>
              </w:rPr>
              <w:t>şeffaflığı sağlanacak, bu veriler okulların</w:t>
            </w:r>
            <w:r>
              <w:rPr>
                <w:rFonts w:ascii="Cambria" w:hAnsi="Cambria" w:cs="Aller-Regular"/>
                <w:sz w:val="20"/>
                <w:szCs w:val="20"/>
              </w:rPr>
              <w:t xml:space="preserve"> </w:t>
            </w:r>
            <w:r w:rsidRPr="006A5BFC">
              <w:rPr>
                <w:rFonts w:ascii="Cambria" w:hAnsi="Cambria" w:cs="Aller-Regular"/>
                <w:sz w:val="20"/>
                <w:szCs w:val="20"/>
              </w:rPr>
              <w:t>karar alma süreçlerinde dikkate alınacaktır.</w:t>
            </w:r>
          </w:p>
          <w:p w14:paraId="4243A702" w14:textId="03CBA318"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671. </w:t>
            </w:r>
            <w:r w:rsidRPr="006A5BFC">
              <w:rPr>
                <w:rFonts w:ascii="Cambria" w:hAnsi="Cambria" w:cs="Aller-Regular"/>
                <w:sz w:val="20"/>
                <w:szCs w:val="20"/>
              </w:rPr>
              <w:t>Eğitim mekânlarının kalitesi artırılarak</w:t>
            </w:r>
            <w:r>
              <w:rPr>
                <w:rFonts w:ascii="Cambria" w:hAnsi="Cambria" w:cs="Aller-Regular"/>
                <w:sz w:val="20"/>
                <w:szCs w:val="20"/>
              </w:rPr>
              <w:t xml:space="preserve"> </w:t>
            </w:r>
            <w:r w:rsidRPr="006A5BFC">
              <w:rPr>
                <w:rFonts w:ascii="Cambria" w:hAnsi="Cambria" w:cs="Aller-Regular"/>
                <w:sz w:val="20"/>
                <w:szCs w:val="20"/>
              </w:rPr>
              <w:t>teknolojiye, çevreye ve sosyal yaşama uyumlu,</w:t>
            </w:r>
            <w:r>
              <w:rPr>
                <w:rFonts w:ascii="Cambria" w:hAnsi="Cambria" w:cs="Aller-Regular"/>
                <w:sz w:val="20"/>
                <w:szCs w:val="20"/>
              </w:rPr>
              <w:t xml:space="preserve"> </w:t>
            </w:r>
            <w:r w:rsidRPr="006A5BFC">
              <w:rPr>
                <w:rFonts w:ascii="Cambria" w:hAnsi="Cambria" w:cs="Aller-Regular"/>
                <w:sz w:val="20"/>
                <w:szCs w:val="20"/>
              </w:rPr>
              <w:t>güvenli, afetlere dirençli, estetik ve erişilebilir</w:t>
            </w:r>
            <w:r>
              <w:rPr>
                <w:rFonts w:ascii="Cambria" w:hAnsi="Cambria" w:cs="Aller-Regular"/>
                <w:sz w:val="20"/>
                <w:szCs w:val="20"/>
              </w:rPr>
              <w:t xml:space="preserve"> </w:t>
            </w:r>
            <w:r w:rsidRPr="006A5BFC">
              <w:rPr>
                <w:rFonts w:ascii="Cambria" w:hAnsi="Cambria" w:cs="Aller-Regular"/>
                <w:sz w:val="20"/>
                <w:szCs w:val="20"/>
              </w:rPr>
              <w:t>olması sağlanacaktır.</w:t>
            </w:r>
          </w:p>
          <w:p w14:paraId="739FFC86" w14:textId="2DC4B7B6"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671.1. </w:t>
            </w:r>
            <w:r w:rsidRPr="006A5BFC">
              <w:rPr>
                <w:rFonts w:ascii="Cambria" w:hAnsi="Cambria" w:cs="Aller-Regular"/>
                <w:sz w:val="20"/>
                <w:szCs w:val="20"/>
              </w:rPr>
              <w:t>Yeni derslik inşaatları, bölgeler ve okul</w:t>
            </w:r>
            <w:r>
              <w:rPr>
                <w:rFonts w:ascii="Cambria" w:hAnsi="Cambria" w:cs="Aller-Regular"/>
                <w:sz w:val="20"/>
                <w:szCs w:val="20"/>
              </w:rPr>
              <w:t xml:space="preserve"> </w:t>
            </w:r>
            <w:r w:rsidRPr="006A5BFC">
              <w:rPr>
                <w:rFonts w:ascii="Cambria" w:hAnsi="Cambria" w:cs="Aller-Regular"/>
                <w:sz w:val="20"/>
                <w:szCs w:val="20"/>
              </w:rPr>
              <w:t>türleri özelinde derslik kapasite kullanımı bağlamında</w:t>
            </w:r>
            <w:r>
              <w:rPr>
                <w:rFonts w:ascii="Cambria" w:hAnsi="Cambria" w:cs="Aller-Regular"/>
                <w:sz w:val="20"/>
                <w:szCs w:val="20"/>
              </w:rPr>
              <w:t xml:space="preserve"> </w:t>
            </w:r>
            <w:r w:rsidRPr="006A5BFC">
              <w:rPr>
                <w:rFonts w:ascii="Cambria" w:hAnsi="Cambria" w:cs="Aller-Regular"/>
                <w:sz w:val="20"/>
                <w:szCs w:val="20"/>
              </w:rPr>
              <w:t>mevcut okul ve dersliklerin kapasitelerinin</w:t>
            </w:r>
            <w:r>
              <w:rPr>
                <w:rFonts w:ascii="Cambria" w:hAnsi="Cambria" w:cs="Aller-Regular"/>
                <w:sz w:val="20"/>
                <w:szCs w:val="20"/>
              </w:rPr>
              <w:t xml:space="preserve"> </w:t>
            </w:r>
            <w:r w:rsidRPr="006A5BFC">
              <w:rPr>
                <w:rFonts w:ascii="Cambria" w:hAnsi="Cambria" w:cs="Aller-Regular"/>
                <w:sz w:val="20"/>
                <w:szCs w:val="20"/>
              </w:rPr>
              <w:t>tam olarak kullanılmasını sağlamak</w:t>
            </w:r>
            <w:r>
              <w:rPr>
                <w:rFonts w:ascii="Cambria" w:hAnsi="Cambria" w:cs="Aller-Regular"/>
                <w:sz w:val="20"/>
                <w:szCs w:val="20"/>
              </w:rPr>
              <w:t xml:space="preserve"> </w:t>
            </w:r>
            <w:r w:rsidRPr="006A5BFC">
              <w:rPr>
                <w:rFonts w:ascii="Cambria" w:hAnsi="Cambria" w:cs="Aller-Regular"/>
                <w:sz w:val="20"/>
                <w:szCs w:val="20"/>
              </w:rPr>
              <w:t>üzere okul ve kurumların birleştirilmesi, okul</w:t>
            </w:r>
            <w:r>
              <w:rPr>
                <w:rFonts w:ascii="Cambria" w:hAnsi="Cambria" w:cs="Aller-Regular"/>
                <w:sz w:val="20"/>
                <w:szCs w:val="20"/>
              </w:rPr>
              <w:t xml:space="preserve"> </w:t>
            </w:r>
            <w:r w:rsidRPr="006A5BFC">
              <w:rPr>
                <w:rFonts w:ascii="Cambria" w:hAnsi="Cambria" w:cs="Aller-Regular"/>
                <w:sz w:val="20"/>
                <w:szCs w:val="20"/>
              </w:rPr>
              <w:t>türlerinin değiştirilmesi, binaların takası ve ortak</w:t>
            </w:r>
            <w:r>
              <w:rPr>
                <w:rFonts w:ascii="Cambria" w:hAnsi="Cambria" w:cs="Aller-Regular"/>
                <w:sz w:val="20"/>
                <w:szCs w:val="20"/>
              </w:rPr>
              <w:t xml:space="preserve"> </w:t>
            </w:r>
            <w:r w:rsidRPr="006A5BFC">
              <w:rPr>
                <w:rFonts w:ascii="Cambria" w:hAnsi="Cambria" w:cs="Aller-Regular"/>
                <w:sz w:val="20"/>
                <w:szCs w:val="20"/>
              </w:rPr>
              <w:t>kullanım gibi alternatifler de değerlendirilerek</w:t>
            </w:r>
          </w:p>
          <w:p w14:paraId="58D7DBF3" w14:textId="3C9A6052" w:rsidR="007A7D6B" w:rsidRPr="006A5BFC" w:rsidRDefault="007A7D6B" w:rsidP="008435C4">
            <w:pPr>
              <w:adjustRightInd w:val="0"/>
              <w:rPr>
                <w:rFonts w:ascii="Cambria" w:hAnsi="Cambria" w:cs="Aller-Regular"/>
                <w:sz w:val="20"/>
                <w:szCs w:val="20"/>
              </w:rPr>
            </w:pPr>
            <w:r w:rsidRPr="006A5BFC">
              <w:rPr>
                <w:rFonts w:ascii="Cambria" w:hAnsi="Cambria" w:cs="Aller-Regular"/>
                <w:sz w:val="20"/>
                <w:szCs w:val="20"/>
              </w:rPr>
              <w:lastRenderedPageBreak/>
              <w:t>derslik başına düşen öğrenci sayısı gelecek</w:t>
            </w:r>
            <w:r>
              <w:rPr>
                <w:rFonts w:ascii="Cambria" w:hAnsi="Cambria" w:cs="Aller-Regular"/>
                <w:sz w:val="20"/>
                <w:szCs w:val="20"/>
              </w:rPr>
              <w:t xml:space="preserve"> </w:t>
            </w:r>
            <w:r w:rsidRPr="006A5BFC">
              <w:rPr>
                <w:rFonts w:ascii="Cambria" w:hAnsi="Cambria" w:cs="Aller-Regular"/>
                <w:sz w:val="20"/>
                <w:szCs w:val="20"/>
              </w:rPr>
              <w:t>potansiyeli, öğrencilerin nakil hareketi, çağ</w:t>
            </w:r>
            <w:r>
              <w:rPr>
                <w:rFonts w:ascii="Cambria" w:hAnsi="Cambria" w:cs="Aller-Regular"/>
                <w:sz w:val="20"/>
                <w:szCs w:val="20"/>
              </w:rPr>
              <w:t xml:space="preserve"> </w:t>
            </w:r>
            <w:r w:rsidRPr="006A5BFC">
              <w:rPr>
                <w:rFonts w:ascii="Cambria" w:hAnsi="Cambria" w:cs="Aller-Regular"/>
                <w:sz w:val="20"/>
                <w:szCs w:val="20"/>
              </w:rPr>
              <w:t>nüfusu gibi veriler dikkate alınarak yapılacaktır.</w:t>
            </w:r>
          </w:p>
          <w:p w14:paraId="573953AA" w14:textId="48D2017A"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672. </w:t>
            </w:r>
            <w:r w:rsidRPr="006A5BFC">
              <w:rPr>
                <w:rFonts w:ascii="Cambria" w:hAnsi="Cambria" w:cs="Aller-Regular"/>
                <w:sz w:val="20"/>
                <w:szCs w:val="20"/>
              </w:rPr>
              <w:t>İklim değişikliği ile mücadele başta olmak</w:t>
            </w:r>
            <w:r>
              <w:rPr>
                <w:rFonts w:ascii="Cambria" w:hAnsi="Cambria" w:cs="Aller-Regular"/>
                <w:sz w:val="20"/>
                <w:szCs w:val="20"/>
              </w:rPr>
              <w:t xml:space="preserve"> </w:t>
            </w:r>
            <w:r w:rsidRPr="006A5BFC">
              <w:rPr>
                <w:rFonts w:ascii="Cambria" w:hAnsi="Cambria" w:cs="Aller-Regular"/>
                <w:sz w:val="20"/>
                <w:szCs w:val="20"/>
              </w:rPr>
              <w:t xml:space="preserve">üzere </w:t>
            </w:r>
            <w:r>
              <w:rPr>
                <w:rFonts w:ascii="Cambria" w:hAnsi="Cambria" w:cs="Aller-Regular"/>
                <w:sz w:val="20"/>
                <w:szCs w:val="20"/>
              </w:rPr>
              <w:t>s</w:t>
            </w:r>
            <w:r w:rsidRPr="006A5BFC">
              <w:rPr>
                <w:rFonts w:ascii="Cambria" w:hAnsi="Cambria" w:cs="Aller-Regular"/>
                <w:sz w:val="20"/>
                <w:szCs w:val="20"/>
              </w:rPr>
              <w:t>ürdürülebilir kalkınma bilincinin</w:t>
            </w:r>
            <w:r>
              <w:rPr>
                <w:rFonts w:ascii="Cambria" w:hAnsi="Cambria" w:cs="Aller-Regular"/>
                <w:sz w:val="20"/>
                <w:szCs w:val="20"/>
              </w:rPr>
              <w:t xml:space="preserve"> </w:t>
            </w:r>
            <w:r w:rsidRPr="006A5BFC">
              <w:rPr>
                <w:rFonts w:ascii="Cambria" w:hAnsi="Cambria" w:cs="Aller-Regular"/>
                <w:sz w:val="20"/>
                <w:szCs w:val="20"/>
              </w:rPr>
              <w:t>tüm öğrencilerde oluşturulması sağlanacak,</w:t>
            </w:r>
            <w:r>
              <w:rPr>
                <w:rFonts w:ascii="Cambria" w:hAnsi="Cambria" w:cs="Aller-Regular"/>
                <w:sz w:val="20"/>
                <w:szCs w:val="20"/>
              </w:rPr>
              <w:t xml:space="preserve"> </w:t>
            </w:r>
            <w:r w:rsidRPr="006A5BFC">
              <w:rPr>
                <w:rFonts w:ascii="Cambria" w:hAnsi="Cambria" w:cs="Aller-Regular"/>
                <w:sz w:val="20"/>
                <w:szCs w:val="20"/>
              </w:rPr>
              <w:t>eğitim mekânları yeşil dönüşümü sağlayacak</w:t>
            </w:r>
            <w:r>
              <w:rPr>
                <w:rFonts w:ascii="Cambria" w:hAnsi="Cambria" w:cs="Aller-Regular"/>
                <w:sz w:val="20"/>
                <w:szCs w:val="20"/>
              </w:rPr>
              <w:t xml:space="preserve"> </w:t>
            </w:r>
            <w:r w:rsidRPr="006A5BFC">
              <w:rPr>
                <w:rFonts w:ascii="Cambria" w:hAnsi="Cambria" w:cs="Aller-Regular"/>
                <w:sz w:val="20"/>
                <w:szCs w:val="20"/>
              </w:rPr>
              <w:t>şekilde tasarlanacaktır.</w:t>
            </w:r>
          </w:p>
          <w:p w14:paraId="0B1D772B" w14:textId="31B43AAC"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672.1. </w:t>
            </w:r>
            <w:r w:rsidRPr="006A5BFC">
              <w:rPr>
                <w:rFonts w:ascii="Cambria" w:hAnsi="Cambria" w:cs="Aller-Regular"/>
                <w:sz w:val="20"/>
                <w:szCs w:val="20"/>
              </w:rPr>
              <w:t>Disiplinler üstü bir yaklaşımla iklim değişikliği</w:t>
            </w:r>
            <w:r>
              <w:rPr>
                <w:rFonts w:ascii="Cambria" w:hAnsi="Cambria" w:cs="Aller-Regular"/>
                <w:sz w:val="20"/>
                <w:szCs w:val="20"/>
              </w:rPr>
              <w:t xml:space="preserve"> </w:t>
            </w:r>
            <w:r w:rsidRPr="006A5BFC">
              <w:rPr>
                <w:rFonts w:ascii="Cambria" w:hAnsi="Cambria" w:cs="Aller-Regular"/>
                <w:sz w:val="20"/>
                <w:szCs w:val="20"/>
              </w:rPr>
              <w:t xml:space="preserve">ve </w:t>
            </w:r>
            <w:r>
              <w:rPr>
                <w:rFonts w:ascii="Cambria" w:hAnsi="Cambria" w:cs="Aller-Regular"/>
                <w:sz w:val="20"/>
                <w:szCs w:val="20"/>
              </w:rPr>
              <w:t>s</w:t>
            </w:r>
            <w:r w:rsidRPr="006A5BFC">
              <w:rPr>
                <w:rFonts w:ascii="Cambria" w:hAnsi="Cambria" w:cs="Aller-Regular"/>
                <w:sz w:val="20"/>
                <w:szCs w:val="20"/>
              </w:rPr>
              <w:t>ürdürülebilir kalkınma, tüm öğretim</w:t>
            </w:r>
            <w:r>
              <w:rPr>
                <w:rFonts w:ascii="Cambria" w:hAnsi="Cambria" w:cs="Aller-Regular"/>
                <w:sz w:val="20"/>
                <w:szCs w:val="20"/>
              </w:rPr>
              <w:t xml:space="preserve"> </w:t>
            </w:r>
            <w:r w:rsidRPr="006A5BFC">
              <w:rPr>
                <w:rFonts w:ascii="Cambria" w:hAnsi="Cambria" w:cs="Aller-Regular"/>
                <w:sz w:val="20"/>
                <w:szCs w:val="20"/>
              </w:rPr>
              <w:t>programlarına dâhil edilecektir.</w:t>
            </w:r>
          </w:p>
          <w:p w14:paraId="14C7103E" w14:textId="49763549"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672.2. </w:t>
            </w:r>
            <w:r w:rsidRPr="006A5BFC">
              <w:rPr>
                <w:rFonts w:ascii="Cambria" w:hAnsi="Cambria" w:cs="Aller-Regular"/>
                <w:sz w:val="20"/>
                <w:szCs w:val="20"/>
              </w:rPr>
              <w:t>Okullardaki cari giderlere yönelik tasarruf</w:t>
            </w:r>
            <w:r>
              <w:rPr>
                <w:rFonts w:ascii="Cambria" w:hAnsi="Cambria" w:cs="Aller-Regular"/>
                <w:sz w:val="20"/>
                <w:szCs w:val="20"/>
              </w:rPr>
              <w:t xml:space="preserve"> </w:t>
            </w:r>
            <w:r w:rsidRPr="006A5BFC">
              <w:rPr>
                <w:rFonts w:ascii="Cambria" w:hAnsi="Cambria" w:cs="Aller-Regular"/>
                <w:sz w:val="20"/>
                <w:szCs w:val="20"/>
              </w:rPr>
              <w:t>sağlanması için ısıtma, arıtma sistemi</w:t>
            </w:r>
            <w:r>
              <w:rPr>
                <w:rFonts w:ascii="Cambria" w:hAnsi="Cambria" w:cs="Aller-Regular"/>
                <w:sz w:val="20"/>
                <w:szCs w:val="20"/>
              </w:rPr>
              <w:t xml:space="preserve"> </w:t>
            </w:r>
            <w:r w:rsidRPr="006A5BFC">
              <w:rPr>
                <w:rFonts w:ascii="Cambria" w:hAnsi="Cambria" w:cs="Aller-Regular"/>
                <w:sz w:val="20"/>
                <w:szCs w:val="20"/>
              </w:rPr>
              <w:t>gibi alanlarda dönüşüm sağlanacaktır.</w:t>
            </w:r>
          </w:p>
          <w:p w14:paraId="70E4791D" w14:textId="796C316D"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673. </w:t>
            </w:r>
            <w:r w:rsidRPr="006A5BFC">
              <w:rPr>
                <w:rFonts w:ascii="Cambria" w:hAnsi="Cambria" w:cs="Aller-Regular"/>
                <w:sz w:val="20"/>
                <w:szCs w:val="20"/>
              </w:rPr>
              <w:t>Özel öğretimde niteliğin artırılması için</w:t>
            </w:r>
            <w:r>
              <w:rPr>
                <w:rFonts w:ascii="Cambria" w:hAnsi="Cambria" w:cs="Aller-Regular"/>
                <w:sz w:val="20"/>
                <w:szCs w:val="20"/>
              </w:rPr>
              <w:t xml:space="preserve"> </w:t>
            </w:r>
            <w:r w:rsidRPr="006A5BFC">
              <w:rPr>
                <w:rFonts w:ascii="Cambria" w:hAnsi="Cambria" w:cs="Aller-Regular"/>
                <w:sz w:val="20"/>
                <w:szCs w:val="20"/>
              </w:rPr>
              <w:t>etkin izleme ve değerlendirme çalışmaları yürütülecektir.</w:t>
            </w:r>
          </w:p>
          <w:p w14:paraId="0DC52B38" w14:textId="5682A1AC"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673.1. </w:t>
            </w:r>
            <w:r w:rsidRPr="006A5BFC">
              <w:rPr>
                <w:rFonts w:ascii="Cambria" w:hAnsi="Cambria" w:cs="Aller-Regular"/>
                <w:sz w:val="20"/>
                <w:szCs w:val="20"/>
              </w:rPr>
              <w:t>Özel eğitim ve rehabilitasyon merkezlerinde</w:t>
            </w:r>
            <w:r>
              <w:rPr>
                <w:rFonts w:ascii="Cambria" w:hAnsi="Cambria" w:cs="Aller-Regular"/>
                <w:sz w:val="20"/>
                <w:szCs w:val="20"/>
              </w:rPr>
              <w:t xml:space="preserve"> </w:t>
            </w:r>
            <w:r w:rsidRPr="006A5BFC">
              <w:rPr>
                <w:rFonts w:ascii="Cambria" w:hAnsi="Cambria" w:cs="Aller-Regular"/>
                <w:sz w:val="20"/>
                <w:szCs w:val="20"/>
              </w:rPr>
              <w:t>özel eğitim ihtiyacı olan bireylere verilen</w:t>
            </w:r>
            <w:r>
              <w:rPr>
                <w:rFonts w:ascii="Cambria" w:hAnsi="Cambria" w:cs="Aller-Regular"/>
                <w:sz w:val="20"/>
                <w:szCs w:val="20"/>
              </w:rPr>
              <w:t xml:space="preserve"> </w:t>
            </w:r>
            <w:r w:rsidRPr="006A5BFC">
              <w:rPr>
                <w:rFonts w:ascii="Cambria" w:hAnsi="Cambria" w:cs="Aller-Regular"/>
                <w:sz w:val="20"/>
                <w:szCs w:val="20"/>
              </w:rPr>
              <w:t>eğitimlerin etkin bir şekilde izlenmesi ve</w:t>
            </w:r>
            <w:r>
              <w:rPr>
                <w:rFonts w:ascii="Cambria" w:hAnsi="Cambria" w:cs="Aller-Regular"/>
                <w:sz w:val="20"/>
                <w:szCs w:val="20"/>
              </w:rPr>
              <w:t xml:space="preserve"> </w:t>
            </w:r>
            <w:r w:rsidRPr="006A5BFC">
              <w:rPr>
                <w:rFonts w:ascii="Cambria" w:hAnsi="Cambria" w:cs="Aller-Regular"/>
                <w:sz w:val="20"/>
                <w:szCs w:val="20"/>
              </w:rPr>
              <w:t>denetlenmesine yönelik sistem geliştirilecektir.</w:t>
            </w:r>
          </w:p>
          <w:p w14:paraId="077FF6F7" w14:textId="2F7454A8"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673.2. </w:t>
            </w:r>
            <w:r w:rsidRPr="006A5BFC">
              <w:rPr>
                <w:rFonts w:ascii="Cambria" w:hAnsi="Cambria" w:cs="Aller-Regular"/>
                <w:sz w:val="20"/>
                <w:szCs w:val="20"/>
              </w:rPr>
              <w:t>Özel öğretimde yeni modeller geliştirilerek</w:t>
            </w:r>
            <w:r>
              <w:rPr>
                <w:rFonts w:ascii="Cambria" w:hAnsi="Cambria" w:cs="Aller-Regular"/>
                <w:sz w:val="20"/>
                <w:szCs w:val="20"/>
              </w:rPr>
              <w:t xml:space="preserve"> </w:t>
            </w:r>
            <w:r w:rsidRPr="006A5BFC">
              <w:rPr>
                <w:rFonts w:ascii="Cambria" w:hAnsi="Cambria" w:cs="Aller-Regular"/>
                <w:sz w:val="20"/>
                <w:szCs w:val="20"/>
              </w:rPr>
              <w:t>bu alanda kamunun denetleyici rolü güçlendirilecektir.</w:t>
            </w:r>
          </w:p>
          <w:p w14:paraId="109D7758" w14:textId="2C13D25D"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673.3. </w:t>
            </w:r>
            <w:r w:rsidRPr="006A5BFC">
              <w:rPr>
                <w:rFonts w:ascii="Cambria" w:hAnsi="Cambria" w:cs="Aller-Regular"/>
                <w:sz w:val="20"/>
                <w:szCs w:val="20"/>
              </w:rPr>
              <w:t>Özel mesleki ve teknik eğitim kurumlarına</w:t>
            </w:r>
            <w:r>
              <w:rPr>
                <w:rFonts w:ascii="Cambria" w:hAnsi="Cambria" w:cs="Aller-Regular"/>
                <w:sz w:val="20"/>
                <w:szCs w:val="20"/>
              </w:rPr>
              <w:t xml:space="preserve"> </w:t>
            </w:r>
            <w:r w:rsidRPr="006A5BFC">
              <w:rPr>
                <w:rFonts w:ascii="Cambria" w:hAnsi="Cambria" w:cs="Aller-Regular"/>
                <w:sz w:val="20"/>
                <w:szCs w:val="20"/>
              </w:rPr>
              <w:t>verilen devlet desteği kalite standartları</w:t>
            </w:r>
            <w:r>
              <w:rPr>
                <w:rFonts w:ascii="Cambria" w:hAnsi="Cambria" w:cs="Aller-Regular"/>
                <w:sz w:val="20"/>
                <w:szCs w:val="20"/>
              </w:rPr>
              <w:t xml:space="preserve"> </w:t>
            </w:r>
            <w:r w:rsidRPr="006A5BFC">
              <w:rPr>
                <w:rFonts w:ascii="Cambria" w:hAnsi="Cambria" w:cs="Aller-Regular"/>
                <w:sz w:val="20"/>
                <w:szCs w:val="20"/>
              </w:rPr>
              <w:t>gözetilerek verilecektir.</w:t>
            </w:r>
          </w:p>
          <w:p w14:paraId="15329F8E" w14:textId="7F4293EA"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674. </w:t>
            </w:r>
            <w:r w:rsidRPr="006A5BFC">
              <w:rPr>
                <w:rFonts w:ascii="Cambria" w:hAnsi="Cambria" w:cs="Aller-Regular"/>
                <w:sz w:val="20"/>
                <w:szCs w:val="20"/>
              </w:rPr>
              <w:t>Özel eğitime erişim iyileştirilerek eğitimin</w:t>
            </w:r>
            <w:r>
              <w:rPr>
                <w:rFonts w:ascii="Cambria" w:hAnsi="Cambria" w:cs="Aller-Regular"/>
                <w:sz w:val="20"/>
                <w:szCs w:val="20"/>
              </w:rPr>
              <w:t xml:space="preserve"> </w:t>
            </w:r>
            <w:r w:rsidRPr="006A5BFC">
              <w:rPr>
                <w:rFonts w:ascii="Cambria" w:hAnsi="Cambria" w:cs="Aller-Regular"/>
                <w:sz w:val="20"/>
                <w:szCs w:val="20"/>
              </w:rPr>
              <w:t>niteliği ve niceliği artırılacak, rehberlik</w:t>
            </w:r>
            <w:r>
              <w:rPr>
                <w:rFonts w:ascii="Cambria" w:hAnsi="Cambria" w:cs="Aller-Regular"/>
                <w:sz w:val="20"/>
                <w:szCs w:val="20"/>
              </w:rPr>
              <w:t xml:space="preserve"> </w:t>
            </w:r>
            <w:r w:rsidRPr="006A5BFC">
              <w:rPr>
                <w:rFonts w:ascii="Cambria" w:hAnsi="Cambria" w:cs="Aller-Regular"/>
                <w:sz w:val="20"/>
                <w:szCs w:val="20"/>
              </w:rPr>
              <w:t>hizmeti standartları yükseltilecektir.</w:t>
            </w:r>
          </w:p>
          <w:p w14:paraId="30524842" w14:textId="6EFEB369"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674.1. </w:t>
            </w:r>
            <w:r w:rsidRPr="006A5BFC">
              <w:rPr>
                <w:rFonts w:ascii="Cambria" w:hAnsi="Cambria" w:cs="Aller-Regular"/>
                <w:sz w:val="20"/>
                <w:szCs w:val="20"/>
              </w:rPr>
              <w:t>Özel eğitim kurumları ile üniversitelerin</w:t>
            </w:r>
            <w:r>
              <w:rPr>
                <w:rFonts w:ascii="Cambria" w:hAnsi="Cambria" w:cs="Aller-Regular"/>
                <w:sz w:val="20"/>
                <w:szCs w:val="20"/>
              </w:rPr>
              <w:t xml:space="preserve"> </w:t>
            </w:r>
            <w:r w:rsidRPr="006A5BFC">
              <w:rPr>
                <w:rFonts w:ascii="Cambria" w:hAnsi="Cambria" w:cs="Aller-Regular"/>
                <w:sz w:val="20"/>
                <w:szCs w:val="20"/>
              </w:rPr>
              <w:t>özel eğitim ve uygulama araştırma merkezleri</w:t>
            </w:r>
            <w:r>
              <w:rPr>
                <w:rFonts w:ascii="Cambria" w:hAnsi="Cambria" w:cs="Aller-Regular"/>
                <w:sz w:val="20"/>
                <w:szCs w:val="20"/>
              </w:rPr>
              <w:t xml:space="preserve"> </w:t>
            </w:r>
            <w:r w:rsidRPr="006A5BFC">
              <w:rPr>
                <w:rFonts w:ascii="Cambria" w:hAnsi="Cambria" w:cs="Aller-Regular"/>
                <w:sz w:val="20"/>
                <w:szCs w:val="20"/>
              </w:rPr>
              <w:t>arasındaki işbirlikleri artırılacaktır.</w:t>
            </w:r>
          </w:p>
          <w:p w14:paraId="38E943FD" w14:textId="725B041E"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674.2. </w:t>
            </w:r>
            <w:r w:rsidRPr="006A5BFC">
              <w:rPr>
                <w:rFonts w:ascii="Cambria" w:hAnsi="Cambria" w:cs="Aller-Regular"/>
                <w:sz w:val="20"/>
                <w:szCs w:val="20"/>
              </w:rPr>
              <w:t>Bütünleştirme eğitimi veren okullardaki</w:t>
            </w:r>
            <w:r>
              <w:rPr>
                <w:rFonts w:ascii="Cambria" w:hAnsi="Cambria" w:cs="Aller-Regular"/>
                <w:sz w:val="20"/>
                <w:szCs w:val="20"/>
              </w:rPr>
              <w:t xml:space="preserve"> </w:t>
            </w:r>
            <w:r w:rsidRPr="006A5BFC">
              <w:rPr>
                <w:rFonts w:ascii="Cambria" w:hAnsi="Cambria" w:cs="Aller-Regular"/>
                <w:sz w:val="20"/>
                <w:szCs w:val="20"/>
              </w:rPr>
              <w:t>destek personeli sayısı ve nitelikleri artırılacaktır.</w:t>
            </w:r>
          </w:p>
          <w:p w14:paraId="0CDD19A1" w14:textId="1260302B"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675. </w:t>
            </w:r>
            <w:r w:rsidRPr="006A5BFC">
              <w:rPr>
                <w:rFonts w:ascii="Cambria" w:hAnsi="Cambria" w:cs="Aller-Regular"/>
                <w:sz w:val="20"/>
                <w:szCs w:val="20"/>
              </w:rPr>
              <w:t>Hayat boyu öğrenmeye katılım ve belge</w:t>
            </w:r>
            <w:r>
              <w:rPr>
                <w:rFonts w:ascii="Cambria" w:hAnsi="Cambria" w:cs="Aller-Regular"/>
                <w:sz w:val="20"/>
                <w:szCs w:val="20"/>
              </w:rPr>
              <w:t xml:space="preserve"> </w:t>
            </w:r>
            <w:r w:rsidRPr="006A5BFC">
              <w:rPr>
                <w:rFonts w:ascii="Cambria" w:hAnsi="Cambria" w:cs="Aller-Regular"/>
                <w:sz w:val="20"/>
                <w:szCs w:val="20"/>
              </w:rPr>
              <w:t>çeşitliliği artırılacak, kazanımların belgelendirilmesi</w:t>
            </w:r>
            <w:r>
              <w:rPr>
                <w:rFonts w:ascii="Cambria" w:hAnsi="Cambria" w:cs="Aller-Regular"/>
                <w:sz w:val="20"/>
                <w:szCs w:val="20"/>
              </w:rPr>
              <w:t xml:space="preserve"> </w:t>
            </w:r>
            <w:r w:rsidRPr="006A5BFC">
              <w:rPr>
                <w:rFonts w:ascii="Cambria" w:hAnsi="Cambria" w:cs="Aller-Regular"/>
                <w:sz w:val="20"/>
                <w:szCs w:val="20"/>
              </w:rPr>
              <w:t>teşvik edilecek, hayat boyu öğrenme</w:t>
            </w:r>
            <w:r>
              <w:rPr>
                <w:rFonts w:ascii="Cambria" w:hAnsi="Cambria" w:cs="Aller-Regular"/>
                <w:sz w:val="20"/>
                <w:szCs w:val="20"/>
              </w:rPr>
              <w:t xml:space="preserve"> </w:t>
            </w:r>
            <w:r w:rsidRPr="006A5BFC">
              <w:rPr>
                <w:rFonts w:ascii="Cambria" w:hAnsi="Cambria" w:cs="Aller-Regular"/>
                <w:sz w:val="20"/>
                <w:szCs w:val="20"/>
              </w:rPr>
              <w:t>sisteminin işgücü piyasasının talep ettiği becerileri</w:t>
            </w:r>
          </w:p>
          <w:p w14:paraId="6D1724B3" w14:textId="0C3BD1F1" w:rsidR="007A7D6B" w:rsidRPr="006A5BFC" w:rsidRDefault="007A7D6B" w:rsidP="006A5BFC">
            <w:pPr>
              <w:adjustRightInd w:val="0"/>
              <w:rPr>
                <w:rFonts w:ascii="Cambria" w:hAnsi="Cambria" w:cs="Aller-Regular"/>
                <w:sz w:val="20"/>
                <w:szCs w:val="20"/>
              </w:rPr>
            </w:pPr>
            <w:r w:rsidRPr="006A5BFC">
              <w:rPr>
                <w:rFonts w:ascii="Cambria" w:hAnsi="Cambria" w:cs="Aller-Regular"/>
                <w:sz w:val="20"/>
                <w:szCs w:val="20"/>
              </w:rPr>
              <w:t>kazandırması ve bu becerilerin iş ve</w:t>
            </w:r>
            <w:r>
              <w:rPr>
                <w:rFonts w:ascii="Cambria" w:hAnsi="Cambria" w:cs="Aller-Regular"/>
                <w:sz w:val="20"/>
                <w:szCs w:val="20"/>
              </w:rPr>
              <w:t xml:space="preserve"> </w:t>
            </w:r>
            <w:r w:rsidRPr="006A5BFC">
              <w:rPr>
                <w:rFonts w:ascii="Cambria" w:hAnsi="Cambria" w:cs="Aller-Regular"/>
                <w:sz w:val="20"/>
                <w:szCs w:val="20"/>
              </w:rPr>
              <w:t>sosyal yaşamda etkin kullanımı sağlanacaktır.</w:t>
            </w:r>
          </w:p>
          <w:p w14:paraId="741A90D3" w14:textId="020063F4"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675.1. </w:t>
            </w:r>
            <w:r w:rsidRPr="006A5BFC">
              <w:rPr>
                <w:rFonts w:ascii="Cambria" w:hAnsi="Cambria" w:cs="Aller-Regular"/>
                <w:sz w:val="20"/>
                <w:szCs w:val="20"/>
              </w:rPr>
              <w:t>Hayat boyu öğrenmede uzaktan eğitim</w:t>
            </w:r>
            <w:r>
              <w:rPr>
                <w:rFonts w:ascii="Cambria" w:hAnsi="Cambria" w:cs="Aller-Regular"/>
                <w:sz w:val="20"/>
                <w:szCs w:val="20"/>
              </w:rPr>
              <w:t xml:space="preserve"> </w:t>
            </w:r>
            <w:r w:rsidRPr="006A5BFC">
              <w:rPr>
                <w:rFonts w:ascii="Cambria" w:hAnsi="Cambria" w:cs="Aller-Regular"/>
                <w:sz w:val="20"/>
                <w:szCs w:val="20"/>
              </w:rPr>
              <w:t>olanakları artırılacak, dijital içerik geliştirme</w:t>
            </w:r>
            <w:r>
              <w:rPr>
                <w:rFonts w:ascii="Cambria" w:hAnsi="Cambria" w:cs="Aller-Regular"/>
                <w:sz w:val="20"/>
                <w:szCs w:val="20"/>
              </w:rPr>
              <w:t xml:space="preserve"> </w:t>
            </w:r>
            <w:r w:rsidRPr="006A5BFC">
              <w:rPr>
                <w:rFonts w:ascii="Cambria" w:hAnsi="Cambria" w:cs="Aller-Regular"/>
                <w:sz w:val="20"/>
                <w:szCs w:val="20"/>
              </w:rPr>
              <w:t>çalışmaları yapılacaktır.</w:t>
            </w:r>
          </w:p>
          <w:p w14:paraId="2E453AA2" w14:textId="01879744"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675.2. </w:t>
            </w:r>
            <w:r w:rsidRPr="006A5BFC">
              <w:rPr>
                <w:rFonts w:ascii="Cambria" w:hAnsi="Cambria" w:cs="Aller-Regular"/>
                <w:sz w:val="20"/>
                <w:szCs w:val="20"/>
              </w:rPr>
              <w:t>Hayat boyu öğrenmede verilen eğitimlerin</w:t>
            </w:r>
            <w:r>
              <w:rPr>
                <w:rFonts w:ascii="Cambria" w:hAnsi="Cambria" w:cs="Aller-Regular"/>
                <w:sz w:val="20"/>
                <w:szCs w:val="20"/>
              </w:rPr>
              <w:t xml:space="preserve"> </w:t>
            </w:r>
            <w:r w:rsidRPr="006A5BFC">
              <w:rPr>
                <w:rFonts w:ascii="Cambria" w:hAnsi="Cambria" w:cs="Aller-Regular"/>
                <w:sz w:val="20"/>
                <w:szCs w:val="20"/>
              </w:rPr>
              <w:t>standardizasyonunun sağlanması için akreditasyon</w:t>
            </w:r>
            <w:r>
              <w:rPr>
                <w:rFonts w:ascii="Cambria" w:hAnsi="Cambria" w:cs="Aller-Regular"/>
                <w:sz w:val="20"/>
                <w:szCs w:val="20"/>
              </w:rPr>
              <w:t xml:space="preserve"> </w:t>
            </w:r>
            <w:r w:rsidRPr="006A5BFC">
              <w:rPr>
                <w:rFonts w:ascii="Cambria" w:hAnsi="Cambria" w:cs="Aller-Regular"/>
                <w:sz w:val="20"/>
                <w:szCs w:val="20"/>
              </w:rPr>
              <w:t>sistemi oluşturulacaktır.</w:t>
            </w:r>
          </w:p>
          <w:p w14:paraId="175092DE" w14:textId="2E1BFAFF"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675.3. </w:t>
            </w:r>
            <w:r w:rsidRPr="006A5BFC">
              <w:rPr>
                <w:rFonts w:ascii="Cambria" w:hAnsi="Cambria" w:cs="Aller-Regular"/>
                <w:sz w:val="20"/>
                <w:szCs w:val="20"/>
              </w:rPr>
              <w:t>Hayat boyu öğrenme konusunda kamuoyunda</w:t>
            </w:r>
            <w:r>
              <w:rPr>
                <w:rFonts w:ascii="Cambria" w:hAnsi="Cambria" w:cs="Aller-Regular"/>
                <w:sz w:val="20"/>
                <w:szCs w:val="20"/>
              </w:rPr>
              <w:t xml:space="preserve"> </w:t>
            </w:r>
            <w:r w:rsidRPr="006A5BFC">
              <w:rPr>
                <w:rFonts w:ascii="Cambria" w:hAnsi="Cambria" w:cs="Aller-Regular"/>
                <w:sz w:val="20"/>
                <w:szCs w:val="20"/>
              </w:rPr>
              <w:t>farkındalık oluşturulacak, uzun süreli</w:t>
            </w:r>
            <w:r>
              <w:rPr>
                <w:rFonts w:ascii="Cambria" w:hAnsi="Cambria" w:cs="Aller-Regular"/>
                <w:sz w:val="20"/>
                <w:szCs w:val="20"/>
              </w:rPr>
              <w:t xml:space="preserve"> </w:t>
            </w:r>
            <w:r w:rsidRPr="006A5BFC">
              <w:rPr>
                <w:rFonts w:ascii="Cambria" w:hAnsi="Cambria" w:cs="Aller-Regular"/>
                <w:sz w:val="20"/>
                <w:szCs w:val="20"/>
              </w:rPr>
              <w:t>işsizler ile işgücünde olup iş aramayı bırakan</w:t>
            </w:r>
            <w:r>
              <w:rPr>
                <w:rFonts w:ascii="Cambria" w:hAnsi="Cambria" w:cs="Aller-Regular"/>
                <w:sz w:val="20"/>
                <w:szCs w:val="20"/>
              </w:rPr>
              <w:t xml:space="preserve"> </w:t>
            </w:r>
            <w:r w:rsidRPr="006A5BFC">
              <w:rPr>
                <w:rFonts w:ascii="Cambria" w:hAnsi="Cambria" w:cs="Aller-Regular"/>
                <w:sz w:val="20"/>
                <w:szCs w:val="20"/>
              </w:rPr>
              <w:t>pasif işgücüne yönelik hayat boyu öğrenme faaliyetleri</w:t>
            </w:r>
          </w:p>
          <w:p w14:paraId="091F0460" w14:textId="77777777" w:rsidR="007A7D6B" w:rsidRPr="006A5BFC" w:rsidRDefault="007A7D6B" w:rsidP="006A5BFC">
            <w:pPr>
              <w:adjustRightInd w:val="0"/>
              <w:rPr>
                <w:rFonts w:ascii="Cambria" w:hAnsi="Cambria" w:cs="Aller-Regular"/>
                <w:sz w:val="20"/>
                <w:szCs w:val="20"/>
              </w:rPr>
            </w:pPr>
            <w:r w:rsidRPr="006A5BFC">
              <w:rPr>
                <w:rFonts w:ascii="Cambria" w:hAnsi="Cambria" w:cs="Aller-Regular"/>
                <w:sz w:val="20"/>
                <w:szCs w:val="20"/>
              </w:rPr>
              <w:t>özendirilecektir.</w:t>
            </w:r>
          </w:p>
          <w:p w14:paraId="60C2AC4E" w14:textId="739BCBC2"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675.4. </w:t>
            </w:r>
            <w:r w:rsidRPr="006A5BFC">
              <w:rPr>
                <w:rFonts w:ascii="Cambria" w:hAnsi="Cambria" w:cs="Aller-Regular"/>
                <w:sz w:val="20"/>
                <w:szCs w:val="20"/>
              </w:rPr>
              <w:t>İşverenler ile hayat boyu öğrenme merkezi</w:t>
            </w:r>
            <w:r>
              <w:rPr>
                <w:rFonts w:ascii="Cambria" w:hAnsi="Cambria" w:cs="Aller-Regular"/>
                <w:sz w:val="20"/>
                <w:szCs w:val="20"/>
              </w:rPr>
              <w:t xml:space="preserve"> </w:t>
            </w:r>
            <w:r w:rsidRPr="006A5BFC">
              <w:rPr>
                <w:rFonts w:ascii="Cambria" w:hAnsi="Cambria" w:cs="Aller-Regular"/>
                <w:sz w:val="20"/>
                <w:szCs w:val="20"/>
              </w:rPr>
              <w:t>hizmeti sunanlar arasındaki işbirlikleri geliştirilerek</w:t>
            </w:r>
            <w:r>
              <w:rPr>
                <w:rFonts w:ascii="Cambria" w:hAnsi="Cambria" w:cs="Aller-Regular"/>
                <w:sz w:val="20"/>
                <w:szCs w:val="20"/>
              </w:rPr>
              <w:t xml:space="preserve"> </w:t>
            </w:r>
            <w:r w:rsidRPr="006A5BFC">
              <w:rPr>
                <w:rFonts w:ascii="Cambria" w:hAnsi="Cambria" w:cs="Aller-Regular"/>
                <w:sz w:val="20"/>
                <w:szCs w:val="20"/>
              </w:rPr>
              <w:t>ortak program sunmaları sağlanacaktır.</w:t>
            </w:r>
          </w:p>
          <w:p w14:paraId="225C43D3" w14:textId="762A7F17"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676. </w:t>
            </w:r>
            <w:r w:rsidRPr="006A5BFC">
              <w:rPr>
                <w:rFonts w:ascii="Cambria" w:hAnsi="Cambria" w:cs="Aller-Regular"/>
                <w:sz w:val="20"/>
                <w:szCs w:val="20"/>
              </w:rPr>
              <w:t>Geçici koruma altında bulunan bireylerin</w:t>
            </w:r>
            <w:r>
              <w:rPr>
                <w:rFonts w:ascii="Cambria" w:hAnsi="Cambria" w:cs="Aller-Regular"/>
                <w:sz w:val="20"/>
                <w:szCs w:val="20"/>
              </w:rPr>
              <w:t xml:space="preserve"> </w:t>
            </w:r>
            <w:r w:rsidRPr="006A5BFC">
              <w:rPr>
                <w:rFonts w:ascii="Cambria" w:hAnsi="Cambria" w:cs="Aller-Regular"/>
                <w:sz w:val="20"/>
                <w:szCs w:val="20"/>
              </w:rPr>
              <w:t>eğitime erişimi artırılacaktır.</w:t>
            </w:r>
          </w:p>
          <w:p w14:paraId="0EA75491" w14:textId="66A6087E"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676.1. </w:t>
            </w:r>
            <w:r w:rsidRPr="006A5BFC">
              <w:rPr>
                <w:rFonts w:ascii="Cambria" w:hAnsi="Cambria" w:cs="Aller-Regular"/>
                <w:sz w:val="20"/>
                <w:szCs w:val="20"/>
              </w:rPr>
              <w:t>Geçici koruma altında bulunan öğrencilerin</w:t>
            </w:r>
            <w:r>
              <w:rPr>
                <w:rFonts w:ascii="Cambria" w:hAnsi="Cambria" w:cs="Aller-Regular"/>
                <w:sz w:val="20"/>
                <w:szCs w:val="20"/>
              </w:rPr>
              <w:t xml:space="preserve"> </w:t>
            </w:r>
            <w:r w:rsidRPr="006A5BFC">
              <w:rPr>
                <w:rFonts w:ascii="Cambria" w:hAnsi="Cambria" w:cs="Aller-Regular"/>
                <w:sz w:val="20"/>
                <w:szCs w:val="20"/>
              </w:rPr>
              <w:t>Türkçe dil becerileri geliştirilecek, devamsızlık,</w:t>
            </w:r>
            <w:r>
              <w:rPr>
                <w:rFonts w:ascii="Cambria" w:hAnsi="Cambria" w:cs="Aller-Regular"/>
                <w:sz w:val="20"/>
                <w:szCs w:val="20"/>
              </w:rPr>
              <w:t xml:space="preserve"> </w:t>
            </w:r>
            <w:r w:rsidRPr="006A5BFC">
              <w:rPr>
                <w:rFonts w:ascii="Cambria" w:hAnsi="Cambria" w:cs="Aller-Regular"/>
                <w:sz w:val="20"/>
                <w:szCs w:val="20"/>
              </w:rPr>
              <w:t>okul terkleri ve örgün eğitim dışına</w:t>
            </w:r>
            <w:r>
              <w:rPr>
                <w:rFonts w:ascii="Cambria" w:hAnsi="Cambria" w:cs="Aller-Regular"/>
                <w:sz w:val="20"/>
                <w:szCs w:val="20"/>
              </w:rPr>
              <w:t xml:space="preserve"> </w:t>
            </w:r>
            <w:r w:rsidRPr="006A5BFC">
              <w:rPr>
                <w:rFonts w:ascii="Cambria" w:hAnsi="Cambria" w:cs="Aller-Regular"/>
                <w:sz w:val="20"/>
                <w:szCs w:val="20"/>
              </w:rPr>
              <w:t>çıkanların oranı azaltılacaktır.</w:t>
            </w:r>
          </w:p>
          <w:p w14:paraId="334D7E96" w14:textId="1AB38A9E"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676.2. </w:t>
            </w:r>
            <w:r w:rsidRPr="006A5BFC">
              <w:rPr>
                <w:rFonts w:ascii="Cambria" w:hAnsi="Cambria" w:cs="Aller-Regular"/>
                <w:sz w:val="20"/>
                <w:szCs w:val="20"/>
              </w:rPr>
              <w:t>Geçici koruma altında bulunan öğrencilere,</w:t>
            </w:r>
            <w:r>
              <w:rPr>
                <w:rFonts w:ascii="Cambria" w:hAnsi="Cambria" w:cs="Aller-Regular"/>
                <w:sz w:val="20"/>
                <w:szCs w:val="20"/>
              </w:rPr>
              <w:t xml:space="preserve"> </w:t>
            </w:r>
            <w:r w:rsidRPr="006A5BFC">
              <w:rPr>
                <w:rFonts w:ascii="Cambria" w:hAnsi="Cambria" w:cs="Aller-Regular"/>
                <w:sz w:val="20"/>
                <w:szCs w:val="20"/>
              </w:rPr>
              <w:t>ihtiyaç duyulması halinde uzun vadeli telafi</w:t>
            </w:r>
            <w:r>
              <w:rPr>
                <w:rFonts w:ascii="Cambria" w:hAnsi="Cambria" w:cs="Aller-Regular"/>
                <w:sz w:val="20"/>
                <w:szCs w:val="20"/>
              </w:rPr>
              <w:t xml:space="preserve"> </w:t>
            </w:r>
            <w:r w:rsidRPr="006A5BFC">
              <w:rPr>
                <w:rFonts w:ascii="Cambria" w:hAnsi="Cambria" w:cs="Aller-Regular"/>
                <w:sz w:val="20"/>
                <w:szCs w:val="20"/>
              </w:rPr>
              <w:t>edici eğitimler verilecek ve bu öğrencilerin</w:t>
            </w:r>
            <w:r>
              <w:rPr>
                <w:rFonts w:ascii="Cambria" w:hAnsi="Cambria" w:cs="Aller-Regular"/>
                <w:sz w:val="20"/>
                <w:szCs w:val="20"/>
              </w:rPr>
              <w:t xml:space="preserve"> </w:t>
            </w:r>
            <w:r w:rsidRPr="006A5BFC">
              <w:rPr>
                <w:rFonts w:ascii="Cambria" w:hAnsi="Cambria" w:cs="Aller-Regular"/>
                <w:sz w:val="20"/>
                <w:szCs w:val="20"/>
              </w:rPr>
              <w:t>öğrenme kayıpları azaltılacaktır.</w:t>
            </w:r>
          </w:p>
          <w:p w14:paraId="4ACDC6C7" w14:textId="5A182EE2" w:rsidR="007A7D6B" w:rsidRPr="006A5BFC" w:rsidRDefault="007A7D6B" w:rsidP="008435C4">
            <w:pPr>
              <w:adjustRightInd w:val="0"/>
              <w:rPr>
                <w:rFonts w:ascii="Cambria" w:hAnsi="Cambria" w:cs="Aller-Regular"/>
                <w:sz w:val="20"/>
                <w:szCs w:val="20"/>
              </w:rPr>
            </w:pPr>
            <w:r w:rsidRPr="006A5BFC">
              <w:rPr>
                <w:rFonts w:ascii="Cambria" w:hAnsi="Cambria" w:cs="Aller-Bold"/>
                <w:b/>
                <w:bCs/>
                <w:sz w:val="20"/>
                <w:szCs w:val="20"/>
              </w:rPr>
              <w:t xml:space="preserve">676.3. </w:t>
            </w:r>
            <w:r w:rsidRPr="006A5BFC">
              <w:rPr>
                <w:rFonts w:ascii="Cambria" w:hAnsi="Cambria" w:cs="Aller-Regular"/>
                <w:sz w:val="20"/>
                <w:szCs w:val="20"/>
              </w:rPr>
              <w:t>Geçici koruma altında bulunan öğrencilere</w:t>
            </w:r>
            <w:r>
              <w:rPr>
                <w:rFonts w:ascii="Cambria" w:hAnsi="Cambria" w:cs="Aller-Regular"/>
                <w:sz w:val="20"/>
                <w:szCs w:val="20"/>
              </w:rPr>
              <w:t xml:space="preserve"> </w:t>
            </w:r>
            <w:r w:rsidRPr="006A5BFC">
              <w:rPr>
                <w:rFonts w:ascii="Cambria" w:hAnsi="Cambria" w:cs="Aller-Regular"/>
                <w:sz w:val="20"/>
                <w:szCs w:val="20"/>
              </w:rPr>
              <w:t>yönelik hedefli bilinçlendirme kampanyaları</w:t>
            </w:r>
            <w:r>
              <w:rPr>
                <w:rFonts w:ascii="Cambria" w:hAnsi="Cambria" w:cs="Aller-Regular"/>
                <w:sz w:val="20"/>
                <w:szCs w:val="20"/>
              </w:rPr>
              <w:t xml:space="preserve"> </w:t>
            </w:r>
            <w:r w:rsidRPr="006A5BFC">
              <w:rPr>
                <w:rFonts w:ascii="Cambria" w:hAnsi="Cambria" w:cs="Aller-Regular"/>
                <w:sz w:val="20"/>
                <w:szCs w:val="20"/>
              </w:rPr>
              <w:t>uygulanacak, mesleki ve teknik eğitime</w:t>
            </w:r>
            <w:r>
              <w:rPr>
                <w:rFonts w:ascii="Cambria" w:hAnsi="Cambria" w:cs="Aller-Regular"/>
                <w:sz w:val="20"/>
                <w:szCs w:val="20"/>
              </w:rPr>
              <w:t xml:space="preserve"> </w:t>
            </w:r>
            <w:r w:rsidRPr="006A5BFC">
              <w:rPr>
                <w:rFonts w:ascii="Cambria" w:hAnsi="Cambria" w:cs="Aller-Regular"/>
                <w:sz w:val="20"/>
                <w:szCs w:val="20"/>
              </w:rPr>
              <w:t>erişimleri artırılacaktır.</w:t>
            </w:r>
          </w:p>
          <w:p w14:paraId="0A8E16C4" w14:textId="5716DC40"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676.4. </w:t>
            </w:r>
            <w:r w:rsidRPr="006A5BFC">
              <w:rPr>
                <w:rFonts w:ascii="Cambria" w:hAnsi="Cambria" w:cs="Aller-Regular"/>
                <w:sz w:val="20"/>
                <w:szCs w:val="20"/>
              </w:rPr>
              <w:t>Geçici koruma altında bulunan bireylerin</w:t>
            </w:r>
            <w:r>
              <w:rPr>
                <w:rFonts w:ascii="Cambria" w:hAnsi="Cambria" w:cs="Aller-Regular"/>
                <w:sz w:val="20"/>
                <w:szCs w:val="20"/>
              </w:rPr>
              <w:t xml:space="preserve"> </w:t>
            </w:r>
            <w:r w:rsidRPr="006A5BFC">
              <w:rPr>
                <w:rFonts w:ascii="Cambria" w:hAnsi="Cambria" w:cs="Aller-Regular"/>
                <w:sz w:val="20"/>
                <w:szCs w:val="20"/>
              </w:rPr>
              <w:t>yaygın eğitim faaliyetlerine erişimi artırılacaktır.</w:t>
            </w:r>
          </w:p>
          <w:p w14:paraId="79CF0985" w14:textId="60ABC0D7"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677. </w:t>
            </w:r>
            <w:r w:rsidRPr="006A5BFC">
              <w:rPr>
                <w:rFonts w:ascii="Cambria" w:hAnsi="Cambria" w:cs="Aller-Regular"/>
                <w:sz w:val="20"/>
                <w:szCs w:val="20"/>
              </w:rPr>
              <w:t>Veri üretme, toplama, işleme, raporlama</w:t>
            </w:r>
            <w:r>
              <w:rPr>
                <w:rFonts w:ascii="Cambria" w:hAnsi="Cambria" w:cs="Aller-Regular"/>
                <w:sz w:val="20"/>
                <w:szCs w:val="20"/>
              </w:rPr>
              <w:t xml:space="preserve"> </w:t>
            </w:r>
            <w:r w:rsidRPr="006A5BFC">
              <w:rPr>
                <w:rFonts w:ascii="Cambria" w:hAnsi="Cambria" w:cs="Aller-Regular"/>
                <w:sz w:val="20"/>
                <w:szCs w:val="20"/>
              </w:rPr>
              <w:t>ve değerlendirme mekanizmaları güçlendirilecek,</w:t>
            </w:r>
            <w:r>
              <w:rPr>
                <w:rFonts w:ascii="Cambria" w:hAnsi="Cambria" w:cs="Aller-Regular"/>
                <w:sz w:val="20"/>
                <w:szCs w:val="20"/>
              </w:rPr>
              <w:t xml:space="preserve"> </w:t>
            </w:r>
            <w:r w:rsidRPr="006A5BFC">
              <w:rPr>
                <w:rFonts w:ascii="Cambria" w:hAnsi="Cambria" w:cs="Aller-Regular"/>
                <w:sz w:val="20"/>
                <w:szCs w:val="20"/>
              </w:rPr>
              <w:t>bu verilerin okullardan merkezi idareye</w:t>
            </w:r>
            <w:r>
              <w:rPr>
                <w:rFonts w:ascii="Cambria" w:hAnsi="Cambria" w:cs="Aller-Regular"/>
                <w:sz w:val="20"/>
                <w:szCs w:val="20"/>
              </w:rPr>
              <w:t xml:space="preserve"> </w:t>
            </w:r>
            <w:r w:rsidRPr="006A5BFC">
              <w:rPr>
                <w:rFonts w:ascii="Cambria" w:hAnsi="Cambria" w:cs="Aller-Regular"/>
                <w:sz w:val="20"/>
                <w:szCs w:val="20"/>
              </w:rPr>
              <w:t>kadar her aşamada kullanılması sağlanacaktır.</w:t>
            </w:r>
          </w:p>
          <w:p w14:paraId="16AD37CB" w14:textId="77777777"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677.1. </w:t>
            </w:r>
            <w:r w:rsidRPr="006A5BFC">
              <w:rPr>
                <w:rFonts w:ascii="Cambria" w:hAnsi="Cambria" w:cs="Aller-Regular"/>
                <w:sz w:val="20"/>
                <w:szCs w:val="20"/>
              </w:rPr>
              <w:t>Veriye dayalı politika üretilmesi sağlanacaktır.</w:t>
            </w:r>
          </w:p>
          <w:p w14:paraId="19C3C512" w14:textId="23E006D7"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677.2. </w:t>
            </w:r>
            <w:r w:rsidRPr="006A5BFC">
              <w:rPr>
                <w:rFonts w:ascii="Cambria" w:hAnsi="Cambria" w:cs="Aller-Regular"/>
                <w:sz w:val="20"/>
                <w:szCs w:val="20"/>
              </w:rPr>
              <w:t>Üretilen veriler ile nitel ve nicel araştırmalar</w:t>
            </w:r>
            <w:r>
              <w:rPr>
                <w:rFonts w:ascii="Cambria" w:hAnsi="Cambria" w:cs="Aller-Regular"/>
                <w:sz w:val="20"/>
                <w:szCs w:val="20"/>
              </w:rPr>
              <w:t xml:space="preserve"> </w:t>
            </w:r>
            <w:r w:rsidRPr="006A5BFC">
              <w:rPr>
                <w:rFonts w:ascii="Cambria" w:hAnsi="Cambria" w:cs="Aller-Regular"/>
                <w:sz w:val="20"/>
                <w:szCs w:val="20"/>
              </w:rPr>
              <w:t>yürütülecektir.</w:t>
            </w:r>
          </w:p>
          <w:p w14:paraId="7865D54F" w14:textId="30BA2302"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lastRenderedPageBreak/>
              <w:t xml:space="preserve">678. </w:t>
            </w:r>
            <w:r w:rsidRPr="006A5BFC">
              <w:rPr>
                <w:rFonts w:ascii="Cambria" w:hAnsi="Cambria" w:cs="Aller-Regular"/>
                <w:sz w:val="20"/>
                <w:szCs w:val="20"/>
              </w:rPr>
              <w:t>Mesleki ve teknik eğitimde özel sektörle</w:t>
            </w:r>
            <w:r>
              <w:rPr>
                <w:rFonts w:ascii="Cambria" w:hAnsi="Cambria" w:cs="Aller-Regular"/>
                <w:sz w:val="20"/>
                <w:szCs w:val="20"/>
              </w:rPr>
              <w:t xml:space="preserve"> </w:t>
            </w:r>
            <w:r w:rsidRPr="006A5BFC">
              <w:rPr>
                <w:rFonts w:ascii="Cambria" w:hAnsi="Cambria" w:cs="Aller-Regular"/>
                <w:sz w:val="20"/>
                <w:szCs w:val="20"/>
              </w:rPr>
              <w:t>işbirliği artırılacaktır.</w:t>
            </w:r>
          </w:p>
          <w:p w14:paraId="6F0BD2E0" w14:textId="247A26BC"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678.1. </w:t>
            </w:r>
            <w:r w:rsidRPr="006A5BFC">
              <w:rPr>
                <w:rFonts w:ascii="Cambria" w:hAnsi="Cambria" w:cs="Aller-Regular"/>
                <w:sz w:val="20"/>
                <w:szCs w:val="20"/>
              </w:rPr>
              <w:t>Tüm paydaşların rollerinin ve sorumluluklarının</w:t>
            </w:r>
            <w:r>
              <w:rPr>
                <w:rFonts w:ascii="Cambria" w:hAnsi="Cambria" w:cs="Aller-Regular"/>
                <w:sz w:val="20"/>
                <w:szCs w:val="20"/>
              </w:rPr>
              <w:t xml:space="preserve"> </w:t>
            </w:r>
            <w:r w:rsidRPr="006A5BFC">
              <w:rPr>
                <w:rFonts w:ascii="Cambria" w:hAnsi="Cambria" w:cs="Aller-Regular"/>
                <w:sz w:val="20"/>
                <w:szCs w:val="20"/>
              </w:rPr>
              <w:t>tanımlanacağı mesleki eğitim yönetim</w:t>
            </w:r>
            <w:r>
              <w:rPr>
                <w:rFonts w:ascii="Cambria" w:hAnsi="Cambria" w:cs="Aller-Regular"/>
                <w:sz w:val="20"/>
                <w:szCs w:val="20"/>
              </w:rPr>
              <w:t xml:space="preserve"> </w:t>
            </w:r>
            <w:r w:rsidRPr="006A5BFC">
              <w:rPr>
                <w:rFonts w:ascii="Cambria" w:hAnsi="Cambria" w:cs="Aller-Regular"/>
                <w:sz w:val="20"/>
                <w:szCs w:val="20"/>
              </w:rPr>
              <w:t>modeli geliştirilecektir.</w:t>
            </w:r>
          </w:p>
          <w:p w14:paraId="7FEE640C" w14:textId="4DA441E8"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678.2. </w:t>
            </w:r>
            <w:r w:rsidRPr="006A5BFC">
              <w:rPr>
                <w:rFonts w:ascii="Cambria" w:hAnsi="Cambria" w:cs="Aller-Regular"/>
                <w:sz w:val="20"/>
                <w:szCs w:val="20"/>
              </w:rPr>
              <w:t>Özel sektör ile mesleki ve teknik eğitim</w:t>
            </w:r>
            <w:r>
              <w:rPr>
                <w:rFonts w:ascii="Cambria" w:hAnsi="Cambria" w:cs="Aller-Regular"/>
                <w:sz w:val="20"/>
                <w:szCs w:val="20"/>
              </w:rPr>
              <w:t xml:space="preserve"> </w:t>
            </w:r>
            <w:r w:rsidRPr="006A5BFC">
              <w:rPr>
                <w:rFonts w:ascii="Cambria" w:hAnsi="Cambria" w:cs="Aller-Regular"/>
                <w:sz w:val="20"/>
                <w:szCs w:val="20"/>
              </w:rPr>
              <w:t>kurumları arasında finansman dâhil uzun vadeli</w:t>
            </w:r>
            <w:r>
              <w:rPr>
                <w:rFonts w:ascii="Cambria" w:hAnsi="Cambria" w:cs="Aller-Regular"/>
                <w:sz w:val="20"/>
                <w:szCs w:val="20"/>
              </w:rPr>
              <w:t xml:space="preserve"> </w:t>
            </w:r>
            <w:r w:rsidRPr="006A5BFC">
              <w:rPr>
                <w:rFonts w:ascii="Cambria" w:hAnsi="Cambria" w:cs="Aller-Regular"/>
                <w:sz w:val="20"/>
                <w:szCs w:val="20"/>
              </w:rPr>
              <w:t>işbirliği sağlanacaktır.</w:t>
            </w:r>
          </w:p>
          <w:p w14:paraId="1B6160E0" w14:textId="41F56F3E"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678.3. </w:t>
            </w:r>
            <w:r w:rsidRPr="006A5BFC">
              <w:rPr>
                <w:rFonts w:ascii="Cambria" w:hAnsi="Cambria" w:cs="Aller-Regular"/>
                <w:sz w:val="20"/>
                <w:szCs w:val="20"/>
              </w:rPr>
              <w:t>Ülkemiz sanayiinde öncelikli sektörlerde</w:t>
            </w:r>
            <w:r>
              <w:rPr>
                <w:rFonts w:ascii="Cambria" w:hAnsi="Cambria" w:cs="Aller-Regular"/>
                <w:sz w:val="20"/>
                <w:szCs w:val="20"/>
              </w:rPr>
              <w:t xml:space="preserve"> </w:t>
            </w:r>
            <w:r w:rsidRPr="006A5BFC">
              <w:rPr>
                <w:rFonts w:ascii="Cambria" w:hAnsi="Cambria" w:cs="Aller-Regular"/>
                <w:sz w:val="20"/>
                <w:szCs w:val="20"/>
              </w:rPr>
              <w:t>faaliyet gösteren firmalardaki eğitim merkezi</w:t>
            </w:r>
            <w:r>
              <w:rPr>
                <w:rFonts w:ascii="Cambria" w:hAnsi="Cambria" w:cs="Aller-Regular"/>
                <w:sz w:val="20"/>
                <w:szCs w:val="20"/>
              </w:rPr>
              <w:t xml:space="preserve"> </w:t>
            </w:r>
            <w:r w:rsidRPr="006A5BFC">
              <w:rPr>
                <w:rFonts w:ascii="Cambria" w:hAnsi="Cambria" w:cs="Aller-Regular"/>
                <w:sz w:val="20"/>
                <w:szCs w:val="20"/>
              </w:rPr>
              <w:t>altyapısından mesleki ve teknik eğitim</w:t>
            </w:r>
            <w:r>
              <w:rPr>
                <w:rFonts w:ascii="Cambria" w:hAnsi="Cambria" w:cs="Aller-Regular"/>
                <w:sz w:val="20"/>
                <w:szCs w:val="20"/>
              </w:rPr>
              <w:t xml:space="preserve"> </w:t>
            </w:r>
            <w:r w:rsidRPr="006A5BFC">
              <w:rPr>
                <w:rFonts w:ascii="Cambria" w:hAnsi="Cambria" w:cs="Aller-Regular"/>
                <w:sz w:val="20"/>
                <w:szCs w:val="20"/>
              </w:rPr>
              <w:t>öğrencilerinin yararlanması sağlanacaktır.</w:t>
            </w:r>
          </w:p>
          <w:p w14:paraId="0DDB120E" w14:textId="0B064BBA"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678.4. </w:t>
            </w:r>
            <w:r w:rsidRPr="006A5BFC">
              <w:rPr>
                <w:rFonts w:ascii="Cambria" w:hAnsi="Cambria" w:cs="Aller-Regular"/>
                <w:sz w:val="20"/>
                <w:szCs w:val="20"/>
              </w:rPr>
              <w:t>Staj ve işletmede mesleki eğitim uygulamalarının</w:t>
            </w:r>
            <w:r>
              <w:rPr>
                <w:rFonts w:ascii="Cambria" w:hAnsi="Cambria" w:cs="Aller-Regular"/>
                <w:sz w:val="20"/>
                <w:szCs w:val="20"/>
              </w:rPr>
              <w:t xml:space="preserve"> </w:t>
            </w:r>
            <w:r w:rsidRPr="006A5BFC">
              <w:rPr>
                <w:rFonts w:ascii="Cambria" w:hAnsi="Cambria" w:cs="Aller-Regular"/>
                <w:sz w:val="20"/>
                <w:szCs w:val="20"/>
              </w:rPr>
              <w:t>niteliğini artırmak için işletmelerdeki</w:t>
            </w:r>
            <w:r>
              <w:rPr>
                <w:rFonts w:ascii="Cambria" w:hAnsi="Cambria" w:cs="Aller-Regular"/>
                <w:sz w:val="20"/>
                <w:szCs w:val="20"/>
              </w:rPr>
              <w:t xml:space="preserve"> </w:t>
            </w:r>
            <w:r w:rsidRPr="006A5BFC">
              <w:rPr>
                <w:rFonts w:ascii="Cambria" w:hAnsi="Cambria" w:cs="Aller-Regular"/>
                <w:sz w:val="20"/>
                <w:szCs w:val="20"/>
              </w:rPr>
              <w:t>usta öğretici ve eğitici personelin meslek</w:t>
            </w:r>
            <w:r>
              <w:rPr>
                <w:rFonts w:ascii="Cambria" w:hAnsi="Cambria" w:cs="Aller-Regular"/>
                <w:sz w:val="20"/>
                <w:szCs w:val="20"/>
              </w:rPr>
              <w:t xml:space="preserve"> </w:t>
            </w:r>
            <w:r w:rsidRPr="006A5BFC">
              <w:rPr>
                <w:rFonts w:ascii="Cambria" w:hAnsi="Cambria" w:cs="Aller-Regular"/>
                <w:sz w:val="20"/>
                <w:szCs w:val="20"/>
              </w:rPr>
              <w:t>içi eğitim almalarına yönelik projeler geliştirilecek</w:t>
            </w:r>
          </w:p>
          <w:p w14:paraId="285053B7" w14:textId="77777777" w:rsidR="007A7D6B" w:rsidRPr="006A5BFC" w:rsidRDefault="007A7D6B" w:rsidP="006A5BFC">
            <w:pPr>
              <w:adjustRightInd w:val="0"/>
              <w:rPr>
                <w:rFonts w:ascii="Cambria" w:hAnsi="Cambria" w:cs="Aller-Regular"/>
                <w:sz w:val="20"/>
                <w:szCs w:val="20"/>
              </w:rPr>
            </w:pPr>
            <w:r w:rsidRPr="006A5BFC">
              <w:rPr>
                <w:rFonts w:ascii="Cambria" w:hAnsi="Cambria" w:cs="Aller-Regular"/>
                <w:sz w:val="20"/>
                <w:szCs w:val="20"/>
              </w:rPr>
              <w:t>ve bu eğitimlerin izlenmesi sağlanacaktır.</w:t>
            </w:r>
          </w:p>
          <w:p w14:paraId="7EBB84B4" w14:textId="2C4F2C5B"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678.5. </w:t>
            </w:r>
            <w:r w:rsidRPr="006A5BFC">
              <w:rPr>
                <w:rFonts w:ascii="Cambria" w:hAnsi="Cambria" w:cs="Aller-Regular"/>
                <w:sz w:val="20"/>
                <w:szCs w:val="20"/>
              </w:rPr>
              <w:t xml:space="preserve">Mesleki ve teknik eğitime yönelik </w:t>
            </w:r>
            <w:r>
              <w:rPr>
                <w:rFonts w:ascii="Cambria" w:hAnsi="Cambria" w:cs="Aller-Regular"/>
                <w:sz w:val="20"/>
                <w:szCs w:val="20"/>
              </w:rPr>
              <w:t xml:space="preserve">alternate ve </w:t>
            </w:r>
            <w:r w:rsidRPr="006A5BFC">
              <w:rPr>
                <w:rFonts w:ascii="Cambria" w:hAnsi="Cambria" w:cs="Aller-Regular"/>
                <w:sz w:val="20"/>
                <w:szCs w:val="20"/>
              </w:rPr>
              <w:t>finansman kaynakları oluşturulacak ve bu</w:t>
            </w:r>
            <w:r>
              <w:rPr>
                <w:rFonts w:ascii="Cambria" w:hAnsi="Cambria" w:cs="Aller-Regular"/>
                <w:sz w:val="20"/>
                <w:szCs w:val="20"/>
              </w:rPr>
              <w:t xml:space="preserve"> </w:t>
            </w:r>
            <w:r w:rsidRPr="006A5BFC">
              <w:rPr>
                <w:rFonts w:ascii="Cambria" w:hAnsi="Cambria" w:cs="Aller-Regular"/>
                <w:sz w:val="20"/>
                <w:szCs w:val="20"/>
              </w:rPr>
              <w:t>kaynakların kullanımı artırılacaktır.</w:t>
            </w:r>
          </w:p>
          <w:p w14:paraId="153355E8" w14:textId="27B4C1B5"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679. </w:t>
            </w:r>
            <w:r w:rsidRPr="006A5BFC">
              <w:rPr>
                <w:rFonts w:ascii="Cambria" w:hAnsi="Cambria" w:cs="Aller-Regular"/>
                <w:sz w:val="20"/>
                <w:szCs w:val="20"/>
              </w:rPr>
              <w:t>Mesleki ve teknik eğitimde mesleki, akademik,</w:t>
            </w:r>
            <w:r>
              <w:rPr>
                <w:rFonts w:ascii="Cambria" w:hAnsi="Cambria" w:cs="Aller-Regular"/>
                <w:sz w:val="20"/>
                <w:szCs w:val="20"/>
              </w:rPr>
              <w:t xml:space="preserve"> </w:t>
            </w:r>
            <w:r w:rsidRPr="006A5BFC">
              <w:rPr>
                <w:rFonts w:ascii="Cambria" w:hAnsi="Cambria" w:cs="Aller-Regular"/>
                <w:sz w:val="20"/>
                <w:szCs w:val="20"/>
              </w:rPr>
              <w:t>dijital ve sosyal beceri kazanımı iyileştirilecek,</w:t>
            </w:r>
            <w:r>
              <w:rPr>
                <w:rFonts w:ascii="Cambria" w:hAnsi="Cambria" w:cs="Aller-Regular"/>
                <w:sz w:val="20"/>
                <w:szCs w:val="20"/>
              </w:rPr>
              <w:t xml:space="preserve"> </w:t>
            </w:r>
            <w:r w:rsidRPr="006A5BFC">
              <w:rPr>
                <w:rFonts w:ascii="Cambria" w:hAnsi="Cambria" w:cs="Aller-Regular"/>
                <w:sz w:val="20"/>
                <w:szCs w:val="20"/>
              </w:rPr>
              <w:t>ahilik kültürüyle birlikte mesleki değerlere</w:t>
            </w:r>
            <w:r>
              <w:rPr>
                <w:rFonts w:ascii="Cambria" w:hAnsi="Cambria" w:cs="Aller-Regular"/>
                <w:sz w:val="20"/>
                <w:szCs w:val="20"/>
              </w:rPr>
              <w:t xml:space="preserve"> </w:t>
            </w:r>
            <w:r w:rsidRPr="006A5BFC">
              <w:rPr>
                <w:rFonts w:ascii="Cambria" w:hAnsi="Cambria" w:cs="Aller-Regular"/>
                <w:sz w:val="20"/>
                <w:szCs w:val="20"/>
              </w:rPr>
              <w:t>bağlılık güçlendirilecektir.</w:t>
            </w:r>
          </w:p>
          <w:p w14:paraId="7C3AE67E" w14:textId="0210E48C"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679.1. </w:t>
            </w:r>
            <w:r w:rsidRPr="006A5BFC">
              <w:rPr>
                <w:rFonts w:ascii="Cambria" w:hAnsi="Cambria" w:cs="Aller-Regular"/>
                <w:sz w:val="20"/>
                <w:szCs w:val="20"/>
              </w:rPr>
              <w:t>Akademik ve mesleki beceriler de dâhil</w:t>
            </w:r>
            <w:r>
              <w:rPr>
                <w:rFonts w:ascii="Cambria" w:hAnsi="Cambria" w:cs="Aller-Regular"/>
                <w:sz w:val="20"/>
                <w:szCs w:val="20"/>
              </w:rPr>
              <w:t xml:space="preserve"> </w:t>
            </w:r>
            <w:r w:rsidRPr="006A5BFC">
              <w:rPr>
                <w:rFonts w:ascii="Cambria" w:hAnsi="Cambria" w:cs="Aller-Regular"/>
                <w:sz w:val="20"/>
                <w:szCs w:val="20"/>
              </w:rPr>
              <w:t>olmak üzere ulusal beceri tanımlaması yapılacaktır.</w:t>
            </w:r>
          </w:p>
          <w:p w14:paraId="57C23949" w14:textId="4AE0B60C"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679.2. </w:t>
            </w:r>
            <w:r w:rsidRPr="006A5BFC">
              <w:rPr>
                <w:rFonts w:ascii="Cambria" w:hAnsi="Cambria" w:cs="Aller-Regular"/>
                <w:sz w:val="20"/>
                <w:szCs w:val="20"/>
              </w:rPr>
              <w:t>Akademik, mesleki, dijital, sosyal ve</w:t>
            </w:r>
            <w:r>
              <w:rPr>
                <w:rFonts w:ascii="Cambria" w:hAnsi="Cambria" w:cs="Aller-Regular"/>
                <w:sz w:val="20"/>
                <w:szCs w:val="20"/>
              </w:rPr>
              <w:t xml:space="preserve"> </w:t>
            </w:r>
            <w:r w:rsidRPr="006A5BFC">
              <w:rPr>
                <w:rFonts w:ascii="Cambria" w:hAnsi="Cambria" w:cs="Aller-Regular"/>
                <w:sz w:val="20"/>
                <w:szCs w:val="20"/>
              </w:rPr>
              <w:t>duygusal becerileri içerecek şekilde kapsayıcı</w:t>
            </w:r>
            <w:r>
              <w:rPr>
                <w:rFonts w:ascii="Cambria" w:hAnsi="Cambria" w:cs="Aller-Regular"/>
                <w:sz w:val="20"/>
                <w:szCs w:val="20"/>
              </w:rPr>
              <w:t xml:space="preserve"> </w:t>
            </w:r>
            <w:r w:rsidRPr="006A5BFC">
              <w:rPr>
                <w:rFonts w:ascii="Cambria" w:hAnsi="Cambria" w:cs="Aller-Regular"/>
                <w:sz w:val="20"/>
                <w:szCs w:val="20"/>
              </w:rPr>
              <w:t>ölçme ve değerlendirme sistemi geliştirilecektir.</w:t>
            </w:r>
          </w:p>
          <w:p w14:paraId="059DF6DC" w14:textId="4540E55A"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679.3. </w:t>
            </w:r>
            <w:r w:rsidRPr="006A5BFC">
              <w:rPr>
                <w:rFonts w:ascii="Cambria" w:hAnsi="Cambria" w:cs="Aller-Regular"/>
                <w:sz w:val="20"/>
                <w:szCs w:val="20"/>
              </w:rPr>
              <w:t>Mesleki ve teknik ortaöğretimde alan</w:t>
            </w:r>
            <w:r>
              <w:rPr>
                <w:rFonts w:ascii="Cambria" w:hAnsi="Cambria" w:cs="Aller-Regular"/>
                <w:sz w:val="20"/>
                <w:szCs w:val="20"/>
              </w:rPr>
              <w:t xml:space="preserve"> </w:t>
            </w:r>
            <w:r w:rsidRPr="006A5BFC">
              <w:rPr>
                <w:rFonts w:ascii="Cambria" w:hAnsi="Cambria" w:cs="Aller-Regular"/>
                <w:sz w:val="20"/>
                <w:szCs w:val="20"/>
              </w:rPr>
              <w:t>ve dal açma ve kapatma süreci, yerel ihtiyaçlar</w:t>
            </w:r>
            <w:r>
              <w:rPr>
                <w:rFonts w:ascii="Cambria" w:hAnsi="Cambria" w:cs="Aller-Regular"/>
                <w:sz w:val="20"/>
                <w:szCs w:val="20"/>
              </w:rPr>
              <w:t xml:space="preserve"> </w:t>
            </w:r>
            <w:r w:rsidRPr="006A5BFC">
              <w:rPr>
                <w:rFonts w:ascii="Cambria" w:hAnsi="Cambria" w:cs="Aller-Regular"/>
                <w:sz w:val="20"/>
                <w:szCs w:val="20"/>
              </w:rPr>
              <w:t>ve sektör talepleri doğrultusunda gerçekleştirilecektir.</w:t>
            </w:r>
          </w:p>
          <w:p w14:paraId="11AEBEB5" w14:textId="7C25A2E1"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679.4. </w:t>
            </w:r>
            <w:r w:rsidRPr="006A5BFC">
              <w:rPr>
                <w:rFonts w:ascii="Cambria" w:hAnsi="Cambria" w:cs="Aller-Regular"/>
                <w:sz w:val="20"/>
                <w:szCs w:val="20"/>
              </w:rPr>
              <w:t>Mesleki eğitimde teknolojinin yoğun</w:t>
            </w:r>
            <w:r>
              <w:rPr>
                <w:rFonts w:ascii="Cambria" w:hAnsi="Cambria" w:cs="Aller-Regular"/>
                <w:sz w:val="20"/>
                <w:szCs w:val="20"/>
              </w:rPr>
              <w:t xml:space="preserve"> </w:t>
            </w:r>
            <w:r w:rsidRPr="006A5BFC">
              <w:rPr>
                <w:rFonts w:ascii="Cambria" w:hAnsi="Cambria" w:cs="Aller-Regular"/>
                <w:sz w:val="20"/>
                <w:szCs w:val="20"/>
              </w:rPr>
              <w:t>kullanımı sağlanarak öğrencilerin ve eğiticilerin</w:t>
            </w:r>
            <w:r>
              <w:rPr>
                <w:rFonts w:ascii="Cambria" w:hAnsi="Cambria" w:cs="Aller-Regular"/>
                <w:sz w:val="20"/>
                <w:szCs w:val="20"/>
              </w:rPr>
              <w:t xml:space="preserve"> </w:t>
            </w:r>
            <w:r w:rsidRPr="006A5BFC">
              <w:rPr>
                <w:rFonts w:ascii="Cambria" w:hAnsi="Cambria" w:cs="Aller-Regular"/>
                <w:sz w:val="20"/>
                <w:szCs w:val="20"/>
              </w:rPr>
              <w:t>mesleki bilgi yanında dijital becerileri geliştirilecek,</w:t>
            </w:r>
            <w:r>
              <w:rPr>
                <w:rFonts w:ascii="Cambria" w:hAnsi="Cambria" w:cs="Aller-Regular"/>
                <w:sz w:val="20"/>
                <w:szCs w:val="20"/>
              </w:rPr>
              <w:t xml:space="preserve"> </w:t>
            </w:r>
            <w:r w:rsidRPr="006A5BFC">
              <w:rPr>
                <w:rFonts w:ascii="Cambria" w:hAnsi="Cambria" w:cs="Aller-Regular"/>
                <w:sz w:val="20"/>
                <w:szCs w:val="20"/>
              </w:rPr>
              <w:t>öğretmen ve yöneticilere yönelik</w:t>
            </w:r>
            <w:r>
              <w:rPr>
                <w:rFonts w:ascii="Cambria" w:hAnsi="Cambria" w:cs="Aller-Regular"/>
                <w:sz w:val="20"/>
                <w:szCs w:val="20"/>
              </w:rPr>
              <w:t xml:space="preserve"> </w:t>
            </w:r>
            <w:r w:rsidRPr="006A5BFC">
              <w:rPr>
                <w:rFonts w:ascii="Cambria" w:hAnsi="Cambria" w:cs="Aller-Regular"/>
                <w:sz w:val="20"/>
                <w:szCs w:val="20"/>
              </w:rPr>
              <w:t>hizmet içi eğitimler düzenlenecek, öğretim</w:t>
            </w:r>
            <w:r>
              <w:rPr>
                <w:rFonts w:ascii="Cambria" w:hAnsi="Cambria" w:cs="Aller-Regular"/>
                <w:sz w:val="20"/>
                <w:szCs w:val="20"/>
              </w:rPr>
              <w:t xml:space="preserve"> </w:t>
            </w:r>
            <w:r w:rsidRPr="006A5BFC">
              <w:rPr>
                <w:rFonts w:ascii="Cambria" w:hAnsi="Cambria" w:cs="Aller-Regular"/>
                <w:sz w:val="20"/>
                <w:szCs w:val="20"/>
              </w:rPr>
              <w:t>araç gereç ve içerikleri hazırlanacaktır.</w:t>
            </w:r>
          </w:p>
          <w:p w14:paraId="1746ED13" w14:textId="3675AAAC"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679.5. </w:t>
            </w:r>
            <w:r w:rsidRPr="006A5BFC">
              <w:rPr>
                <w:rFonts w:ascii="Cambria" w:hAnsi="Cambria" w:cs="Aller-Regular"/>
                <w:sz w:val="20"/>
                <w:szCs w:val="20"/>
              </w:rPr>
              <w:t>İşbirliği protokolleri kapsamında hizmet</w:t>
            </w:r>
            <w:r>
              <w:rPr>
                <w:rFonts w:ascii="Cambria" w:hAnsi="Cambria" w:cs="Aller-Regular"/>
                <w:sz w:val="20"/>
                <w:szCs w:val="20"/>
              </w:rPr>
              <w:t xml:space="preserve"> </w:t>
            </w:r>
            <w:r w:rsidRPr="006A5BFC">
              <w:rPr>
                <w:rFonts w:ascii="Cambria" w:hAnsi="Cambria" w:cs="Aller-Regular"/>
                <w:sz w:val="20"/>
                <w:szCs w:val="20"/>
              </w:rPr>
              <w:t>içi eğitimlerle mesleki ve teknik eğitim</w:t>
            </w:r>
            <w:r>
              <w:rPr>
                <w:rFonts w:ascii="Cambria" w:hAnsi="Cambria" w:cs="Aller-Regular"/>
                <w:sz w:val="20"/>
                <w:szCs w:val="20"/>
              </w:rPr>
              <w:t xml:space="preserve"> </w:t>
            </w:r>
            <w:r w:rsidRPr="006A5BFC">
              <w:rPr>
                <w:rFonts w:ascii="Cambria" w:hAnsi="Cambria" w:cs="Aller-Regular"/>
                <w:sz w:val="20"/>
                <w:szCs w:val="20"/>
              </w:rPr>
              <w:t>atölye ve laboratuvar öğretmenlerine yönelik</w:t>
            </w:r>
            <w:r>
              <w:rPr>
                <w:rFonts w:ascii="Cambria" w:hAnsi="Cambria" w:cs="Aller-Regular"/>
                <w:sz w:val="20"/>
                <w:szCs w:val="20"/>
              </w:rPr>
              <w:t xml:space="preserve"> </w:t>
            </w:r>
            <w:r w:rsidRPr="006A5BFC">
              <w:rPr>
                <w:rFonts w:ascii="Cambria" w:hAnsi="Cambria" w:cs="Aller-Regular"/>
                <w:sz w:val="20"/>
                <w:szCs w:val="20"/>
              </w:rPr>
              <w:t>iş başı eğitimlerine ağırlık verilecektir.</w:t>
            </w:r>
          </w:p>
          <w:p w14:paraId="34D0904F" w14:textId="2B445623"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680. </w:t>
            </w:r>
            <w:r w:rsidRPr="006A5BFC">
              <w:rPr>
                <w:rFonts w:ascii="Cambria" w:hAnsi="Cambria" w:cs="Aller-Regular"/>
                <w:sz w:val="20"/>
                <w:szCs w:val="20"/>
              </w:rPr>
              <w:t>Mesleki ve teknik eğitim alan bireylerin</w:t>
            </w:r>
            <w:r>
              <w:rPr>
                <w:rFonts w:ascii="Cambria" w:hAnsi="Cambria" w:cs="Aller-Regular"/>
                <w:sz w:val="20"/>
                <w:szCs w:val="20"/>
              </w:rPr>
              <w:t xml:space="preserve"> </w:t>
            </w:r>
            <w:r w:rsidRPr="006A5BFC">
              <w:rPr>
                <w:rFonts w:ascii="Cambria" w:hAnsi="Cambria" w:cs="Aller-Regular"/>
                <w:sz w:val="20"/>
                <w:szCs w:val="20"/>
              </w:rPr>
              <w:t>işgücü piyasasına geçişleri kolaylaştırılacaktır.</w:t>
            </w:r>
          </w:p>
          <w:p w14:paraId="64785C64" w14:textId="712C4550" w:rsidR="007A7D6B" w:rsidRPr="006A5BFC" w:rsidRDefault="007A7D6B" w:rsidP="005A5A69">
            <w:pPr>
              <w:adjustRightInd w:val="0"/>
              <w:rPr>
                <w:rFonts w:ascii="Cambria" w:hAnsi="Cambria" w:cs="Aller-Regular"/>
                <w:sz w:val="20"/>
                <w:szCs w:val="20"/>
              </w:rPr>
            </w:pPr>
            <w:r w:rsidRPr="006A5BFC">
              <w:rPr>
                <w:rFonts w:ascii="Cambria" w:hAnsi="Cambria" w:cs="Aller-Bold"/>
                <w:b/>
                <w:bCs/>
                <w:sz w:val="20"/>
                <w:szCs w:val="20"/>
              </w:rPr>
              <w:t xml:space="preserve">680.1. </w:t>
            </w:r>
            <w:r w:rsidRPr="006A5BFC">
              <w:rPr>
                <w:rFonts w:ascii="Cambria" w:hAnsi="Cambria" w:cs="Aller-Regular"/>
                <w:sz w:val="20"/>
                <w:szCs w:val="20"/>
              </w:rPr>
              <w:t>İşgücü piyasası ile mesleki ve teknik</w:t>
            </w:r>
            <w:r>
              <w:rPr>
                <w:rFonts w:ascii="Cambria" w:hAnsi="Cambria" w:cs="Aller-Regular"/>
                <w:sz w:val="20"/>
                <w:szCs w:val="20"/>
              </w:rPr>
              <w:t xml:space="preserve"> </w:t>
            </w:r>
            <w:r w:rsidRPr="006A5BFC">
              <w:rPr>
                <w:rFonts w:ascii="Cambria" w:hAnsi="Cambria" w:cs="Aller-Regular"/>
                <w:sz w:val="20"/>
                <w:szCs w:val="20"/>
              </w:rPr>
              <w:t>eğitim arasındaki uyumun geliştirilmesi için</w:t>
            </w:r>
            <w:r>
              <w:rPr>
                <w:rFonts w:ascii="Cambria" w:hAnsi="Cambria" w:cs="Aller-Regular"/>
                <w:sz w:val="20"/>
                <w:szCs w:val="20"/>
              </w:rPr>
              <w:t xml:space="preserve"> </w:t>
            </w:r>
            <w:r w:rsidRPr="006A5BFC">
              <w:rPr>
                <w:rFonts w:ascii="Cambria" w:hAnsi="Cambria" w:cs="Aller-Regular"/>
                <w:sz w:val="20"/>
                <w:szCs w:val="20"/>
              </w:rPr>
              <w:t>gençlerin işgücü piyasasının ihtiyaçları doğrultusunda</w:t>
            </w:r>
            <w:r>
              <w:rPr>
                <w:rFonts w:ascii="Cambria" w:hAnsi="Cambria" w:cs="Aller-Regular"/>
                <w:sz w:val="20"/>
                <w:szCs w:val="20"/>
              </w:rPr>
              <w:t xml:space="preserve"> </w:t>
            </w:r>
            <w:r w:rsidRPr="006A5BFC">
              <w:rPr>
                <w:rFonts w:ascii="Cambria" w:hAnsi="Cambria" w:cs="Aller-Regular"/>
                <w:sz w:val="20"/>
                <w:szCs w:val="20"/>
              </w:rPr>
              <w:t>tercih yapmaları sağlanacak, öncelikli</w:t>
            </w:r>
            <w:r>
              <w:rPr>
                <w:rFonts w:ascii="Cambria" w:hAnsi="Cambria" w:cs="Aller-Regular"/>
                <w:sz w:val="20"/>
                <w:szCs w:val="20"/>
              </w:rPr>
              <w:t xml:space="preserve"> </w:t>
            </w:r>
            <w:r w:rsidRPr="006A5BFC">
              <w:rPr>
                <w:rFonts w:ascii="Cambria" w:hAnsi="Cambria" w:cs="Aller-Regular"/>
                <w:sz w:val="20"/>
                <w:szCs w:val="20"/>
              </w:rPr>
              <w:t>sektörlerdeki mesleki ve teknik eğitime yönelimin</w:t>
            </w:r>
            <w:r>
              <w:rPr>
                <w:rFonts w:ascii="Cambria" w:hAnsi="Cambria" w:cs="Aller-Regular"/>
                <w:sz w:val="20"/>
                <w:szCs w:val="20"/>
              </w:rPr>
              <w:t xml:space="preserve"> </w:t>
            </w:r>
            <w:r w:rsidRPr="006A5BFC">
              <w:rPr>
                <w:rFonts w:ascii="Cambria" w:hAnsi="Cambria" w:cs="Aller-Regular"/>
                <w:sz w:val="20"/>
                <w:szCs w:val="20"/>
              </w:rPr>
              <w:t>sağlanması için burs, eğitim desteği gibi</w:t>
            </w:r>
            <w:r>
              <w:rPr>
                <w:rFonts w:ascii="Cambria" w:hAnsi="Cambria" w:cs="Aller-Regular"/>
                <w:sz w:val="20"/>
                <w:szCs w:val="20"/>
              </w:rPr>
              <w:t xml:space="preserve"> </w:t>
            </w:r>
            <w:r w:rsidRPr="006A5BFC">
              <w:rPr>
                <w:rFonts w:ascii="Cambria" w:hAnsi="Cambria" w:cs="Aller-Regular"/>
                <w:sz w:val="20"/>
                <w:szCs w:val="20"/>
              </w:rPr>
              <w:t>çeşitli teşvik mekanizmaları uygulanacaktır.</w:t>
            </w:r>
          </w:p>
          <w:p w14:paraId="7E0C05AF" w14:textId="32996EC6"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680.2. </w:t>
            </w:r>
            <w:r w:rsidRPr="006A5BFC">
              <w:rPr>
                <w:rFonts w:ascii="Cambria" w:hAnsi="Cambria" w:cs="Aller-Regular"/>
                <w:sz w:val="20"/>
                <w:szCs w:val="20"/>
              </w:rPr>
              <w:t>Özel sektörle işbirliği içerisinde mesleki</w:t>
            </w:r>
            <w:r>
              <w:rPr>
                <w:rFonts w:ascii="Cambria" w:hAnsi="Cambria" w:cs="Aller-Regular"/>
                <w:sz w:val="20"/>
                <w:szCs w:val="20"/>
              </w:rPr>
              <w:t xml:space="preserve"> </w:t>
            </w:r>
            <w:r w:rsidRPr="006A5BFC">
              <w:rPr>
                <w:rFonts w:ascii="Cambria" w:hAnsi="Cambria" w:cs="Aller-Regular"/>
                <w:sz w:val="20"/>
                <w:szCs w:val="20"/>
              </w:rPr>
              <w:t>ve teknik eğitimde bölüm ve alan bazında</w:t>
            </w:r>
            <w:r>
              <w:rPr>
                <w:rFonts w:ascii="Cambria" w:hAnsi="Cambria" w:cs="Aller-Regular"/>
                <w:sz w:val="20"/>
                <w:szCs w:val="20"/>
              </w:rPr>
              <w:t xml:space="preserve"> </w:t>
            </w:r>
            <w:r w:rsidRPr="006A5BFC">
              <w:rPr>
                <w:rFonts w:ascii="Cambria" w:hAnsi="Cambria" w:cs="Aller-Regular"/>
                <w:sz w:val="20"/>
                <w:szCs w:val="20"/>
              </w:rPr>
              <w:t>ihtiyaç planlaması yapılarak bölgesel ve sektörel</w:t>
            </w:r>
            <w:r>
              <w:rPr>
                <w:rFonts w:ascii="Cambria" w:hAnsi="Cambria" w:cs="Aller-Regular"/>
                <w:sz w:val="20"/>
                <w:szCs w:val="20"/>
              </w:rPr>
              <w:t xml:space="preserve"> </w:t>
            </w:r>
            <w:r w:rsidRPr="006A5BFC">
              <w:rPr>
                <w:rFonts w:ascii="Cambria" w:hAnsi="Cambria" w:cs="Aller-Regular"/>
                <w:sz w:val="20"/>
                <w:szCs w:val="20"/>
              </w:rPr>
              <w:t>düzeyde beceri ihtiyaç haritası çıkarılacaktır.</w:t>
            </w:r>
          </w:p>
          <w:p w14:paraId="3CDB22CA" w14:textId="2701314A"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680.3. </w:t>
            </w:r>
            <w:r w:rsidRPr="006A5BFC">
              <w:rPr>
                <w:rFonts w:ascii="Cambria" w:hAnsi="Cambria" w:cs="Aller-Regular"/>
                <w:sz w:val="20"/>
                <w:szCs w:val="20"/>
              </w:rPr>
              <w:t>Nitelikli işgücü ihtiyacını karşılamak</w:t>
            </w:r>
            <w:r>
              <w:rPr>
                <w:rFonts w:ascii="Cambria" w:hAnsi="Cambria" w:cs="Aller-Regular"/>
                <w:sz w:val="20"/>
                <w:szCs w:val="20"/>
              </w:rPr>
              <w:t xml:space="preserve"> </w:t>
            </w:r>
            <w:r w:rsidRPr="006A5BFC">
              <w:rPr>
                <w:rFonts w:ascii="Cambria" w:hAnsi="Cambria" w:cs="Aller-Regular"/>
                <w:sz w:val="20"/>
                <w:szCs w:val="20"/>
              </w:rPr>
              <w:t>için program bütünlüğü esas alınarak başta</w:t>
            </w:r>
            <w:r>
              <w:rPr>
                <w:rFonts w:ascii="Cambria" w:hAnsi="Cambria" w:cs="Aller-Regular"/>
                <w:sz w:val="20"/>
                <w:szCs w:val="20"/>
              </w:rPr>
              <w:t xml:space="preserve"> </w:t>
            </w:r>
            <w:r w:rsidRPr="006A5BFC">
              <w:rPr>
                <w:rFonts w:ascii="Cambria" w:hAnsi="Cambria" w:cs="Aller-Regular"/>
                <w:sz w:val="20"/>
                <w:szCs w:val="20"/>
              </w:rPr>
              <w:t>OSB’lerde yer alanlar olmak üzere meslek liseleri</w:t>
            </w:r>
            <w:r>
              <w:rPr>
                <w:rFonts w:ascii="Cambria" w:hAnsi="Cambria" w:cs="Aller-Regular"/>
                <w:sz w:val="20"/>
                <w:szCs w:val="20"/>
              </w:rPr>
              <w:t xml:space="preserve"> </w:t>
            </w:r>
            <w:r w:rsidRPr="006A5BFC">
              <w:rPr>
                <w:rFonts w:ascii="Cambria" w:hAnsi="Cambria" w:cs="Aller-Regular"/>
                <w:sz w:val="20"/>
                <w:szCs w:val="20"/>
              </w:rPr>
              <w:t>ile yükseköğretim kurumlarının program,</w:t>
            </w:r>
          </w:p>
          <w:p w14:paraId="29131453" w14:textId="2E46FA51" w:rsidR="007A7D6B" w:rsidRPr="006A5BFC" w:rsidRDefault="007A7D6B" w:rsidP="006A5BFC">
            <w:pPr>
              <w:adjustRightInd w:val="0"/>
              <w:rPr>
                <w:rFonts w:ascii="Cambria" w:hAnsi="Cambria" w:cs="Aller-Regular"/>
                <w:sz w:val="20"/>
                <w:szCs w:val="20"/>
              </w:rPr>
            </w:pPr>
            <w:r w:rsidRPr="006A5BFC">
              <w:rPr>
                <w:rFonts w:ascii="Cambria" w:hAnsi="Cambria" w:cs="Aller-Regular"/>
                <w:sz w:val="20"/>
                <w:szCs w:val="20"/>
              </w:rPr>
              <w:t>yönetim, insan kaynakları, finansman ve fiziki</w:t>
            </w:r>
            <w:r>
              <w:rPr>
                <w:rFonts w:ascii="Cambria" w:hAnsi="Cambria" w:cs="Aller-Regular"/>
                <w:sz w:val="20"/>
                <w:szCs w:val="20"/>
              </w:rPr>
              <w:t xml:space="preserve"> </w:t>
            </w:r>
            <w:r w:rsidRPr="006A5BFC">
              <w:rPr>
                <w:rFonts w:ascii="Cambria" w:hAnsi="Cambria" w:cs="Aller-Regular"/>
                <w:sz w:val="20"/>
                <w:szCs w:val="20"/>
              </w:rPr>
              <w:t>altyapı açısından eşleştirilmesi ve koordinasyonu</w:t>
            </w:r>
            <w:r>
              <w:rPr>
                <w:rFonts w:ascii="Cambria" w:hAnsi="Cambria" w:cs="Aller-Regular"/>
                <w:sz w:val="20"/>
                <w:szCs w:val="20"/>
              </w:rPr>
              <w:t xml:space="preserve"> </w:t>
            </w:r>
            <w:r w:rsidRPr="006A5BFC">
              <w:rPr>
                <w:rFonts w:ascii="Cambria" w:hAnsi="Cambria" w:cs="Aller-Regular"/>
                <w:sz w:val="20"/>
                <w:szCs w:val="20"/>
              </w:rPr>
              <w:t>sağlanacaktır.</w:t>
            </w:r>
          </w:p>
          <w:p w14:paraId="2BAB59C6" w14:textId="73F701C5"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680.4. </w:t>
            </w:r>
            <w:r w:rsidRPr="006A5BFC">
              <w:rPr>
                <w:rFonts w:ascii="Cambria" w:hAnsi="Cambria" w:cs="Aller-Regular"/>
                <w:sz w:val="20"/>
                <w:szCs w:val="20"/>
              </w:rPr>
              <w:t>Mesleki ve teknik eğitim süreci bütüncül</w:t>
            </w:r>
            <w:r>
              <w:rPr>
                <w:rFonts w:ascii="Cambria" w:hAnsi="Cambria" w:cs="Aller-Regular"/>
                <w:sz w:val="20"/>
                <w:szCs w:val="20"/>
              </w:rPr>
              <w:t xml:space="preserve"> </w:t>
            </w:r>
            <w:r w:rsidRPr="006A5BFC">
              <w:rPr>
                <w:rFonts w:ascii="Cambria" w:hAnsi="Cambria" w:cs="Aller-Regular"/>
                <w:sz w:val="20"/>
                <w:szCs w:val="20"/>
              </w:rPr>
              <w:t>olarak planlanacak, eğitim kademeleri arasında</w:t>
            </w:r>
            <w:r>
              <w:rPr>
                <w:rFonts w:ascii="Cambria" w:hAnsi="Cambria" w:cs="Aller-Regular"/>
                <w:sz w:val="20"/>
                <w:szCs w:val="20"/>
              </w:rPr>
              <w:t xml:space="preserve"> </w:t>
            </w:r>
            <w:r w:rsidRPr="006A5BFC">
              <w:rPr>
                <w:rFonts w:ascii="Cambria" w:hAnsi="Cambria" w:cs="Aller-Regular"/>
                <w:sz w:val="20"/>
                <w:szCs w:val="20"/>
              </w:rPr>
              <w:t>birbirini tamamlayıcı programlar geliştirilecektir.</w:t>
            </w:r>
          </w:p>
          <w:p w14:paraId="19BB03BD" w14:textId="129763C2"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681. </w:t>
            </w:r>
            <w:r w:rsidRPr="006A5BFC">
              <w:rPr>
                <w:rFonts w:ascii="Cambria" w:hAnsi="Cambria" w:cs="Aller-Regular"/>
                <w:sz w:val="20"/>
                <w:szCs w:val="20"/>
              </w:rPr>
              <w:t>Yabancı dil becerilerini artırmaya yönelik</w:t>
            </w:r>
            <w:r>
              <w:rPr>
                <w:rFonts w:ascii="Cambria" w:hAnsi="Cambria" w:cs="Aller-Regular"/>
                <w:sz w:val="20"/>
                <w:szCs w:val="20"/>
              </w:rPr>
              <w:t xml:space="preserve"> </w:t>
            </w:r>
            <w:r w:rsidRPr="006A5BFC">
              <w:rPr>
                <w:rFonts w:ascii="Cambria" w:hAnsi="Cambria" w:cs="Aller-Regular"/>
                <w:sz w:val="20"/>
                <w:szCs w:val="20"/>
              </w:rPr>
              <w:t>eğitim sistemi, başta müfredat ve öğretmen</w:t>
            </w:r>
            <w:r>
              <w:rPr>
                <w:rFonts w:ascii="Cambria" w:hAnsi="Cambria" w:cs="Aller-Regular"/>
                <w:sz w:val="20"/>
                <w:szCs w:val="20"/>
              </w:rPr>
              <w:t xml:space="preserve"> </w:t>
            </w:r>
            <w:r w:rsidRPr="006A5BFC">
              <w:rPr>
                <w:rFonts w:ascii="Cambria" w:hAnsi="Cambria" w:cs="Aller-Regular"/>
                <w:sz w:val="20"/>
                <w:szCs w:val="20"/>
              </w:rPr>
              <w:t xml:space="preserve">yetkinliği olmak üzere </w:t>
            </w:r>
            <w:r>
              <w:rPr>
                <w:rFonts w:ascii="Cambria" w:hAnsi="Cambria" w:cs="Aller-Regular"/>
                <w:sz w:val="20"/>
                <w:szCs w:val="20"/>
              </w:rPr>
              <w:t>g</w:t>
            </w:r>
            <w:r w:rsidRPr="006A5BFC">
              <w:rPr>
                <w:rFonts w:ascii="Cambria" w:hAnsi="Cambria" w:cs="Aller-Regular"/>
                <w:sz w:val="20"/>
                <w:szCs w:val="20"/>
              </w:rPr>
              <w:t>üçlendirilecektir.</w:t>
            </w:r>
          </w:p>
          <w:p w14:paraId="7105B8B6" w14:textId="40BA497A"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681.1. </w:t>
            </w:r>
            <w:r w:rsidRPr="006A5BFC">
              <w:rPr>
                <w:rFonts w:ascii="Cambria" w:hAnsi="Cambria" w:cs="Aller-Regular"/>
                <w:sz w:val="20"/>
                <w:szCs w:val="20"/>
              </w:rPr>
              <w:t>Yabancı dilde uluslararası standartlarda</w:t>
            </w:r>
            <w:r>
              <w:rPr>
                <w:rFonts w:ascii="Cambria" w:hAnsi="Cambria" w:cs="Aller-Regular"/>
                <w:sz w:val="20"/>
                <w:szCs w:val="20"/>
              </w:rPr>
              <w:t xml:space="preserve"> </w:t>
            </w:r>
            <w:r w:rsidRPr="006A5BFC">
              <w:rPr>
                <w:rFonts w:ascii="Cambria" w:hAnsi="Cambria" w:cs="Aller-Regular"/>
                <w:sz w:val="20"/>
                <w:szCs w:val="20"/>
              </w:rPr>
              <w:t>eğitim verilerek öğrencilerin ileri düzeyde</w:t>
            </w:r>
            <w:r>
              <w:rPr>
                <w:rFonts w:ascii="Cambria" w:hAnsi="Cambria" w:cs="Aller-Regular"/>
                <w:sz w:val="20"/>
                <w:szCs w:val="20"/>
              </w:rPr>
              <w:t xml:space="preserve"> </w:t>
            </w:r>
            <w:r w:rsidRPr="006A5BFC">
              <w:rPr>
                <w:rFonts w:ascii="Cambria" w:hAnsi="Cambria" w:cs="Aller-Regular"/>
                <w:sz w:val="20"/>
                <w:szCs w:val="20"/>
              </w:rPr>
              <w:t>okuma, anlama, konuşma ve yazma becerilerini</w:t>
            </w:r>
            <w:r>
              <w:rPr>
                <w:rFonts w:ascii="Cambria" w:hAnsi="Cambria" w:cs="Aller-Regular"/>
                <w:sz w:val="20"/>
                <w:szCs w:val="20"/>
              </w:rPr>
              <w:t xml:space="preserve"> </w:t>
            </w:r>
            <w:r w:rsidRPr="006A5BFC">
              <w:rPr>
                <w:rFonts w:ascii="Cambria" w:hAnsi="Cambria" w:cs="Aller-Regular"/>
                <w:sz w:val="20"/>
                <w:szCs w:val="20"/>
              </w:rPr>
              <w:t>edinmeleri sağlanacaktır.</w:t>
            </w:r>
          </w:p>
          <w:p w14:paraId="2D916E49" w14:textId="652C4659"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681.2. </w:t>
            </w:r>
            <w:r w:rsidRPr="006A5BFC">
              <w:rPr>
                <w:rFonts w:ascii="Cambria" w:hAnsi="Cambria" w:cs="Aller-Regular"/>
                <w:sz w:val="20"/>
                <w:szCs w:val="20"/>
              </w:rPr>
              <w:t>Mesleki ve teknik eğitimde mesleğe</w:t>
            </w:r>
            <w:r>
              <w:rPr>
                <w:rFonts w:ascii="Cambria" w:hAnsi="Cambria" w:cs="Aller-Regular"/>
                <w:sz w:val="20"/>
                <w:szCs w:val="20"/>
              </w:rPr>
              <w:t xml:space="preserve"> </w:t>
            </w:r>
            <w:r w:rsidRPr="006A5BFC">
              <w:rPr>
                <w:rFonts w:ascii="Cambria" w:hAnsi="Cambria" w:cs="Aller-Regular"/>
                <w:sz w:val="20"/>
                <w:szCs w:val="20"/>
              </w:rPr>
              <w:t>özgü yabancı dil eğitimine ağırlık verilecektir.</w:t>
            </w:r>
          </w:p>
          <w:p w14:paraId="2E51E6F0" w14:textId="35B0EFE6"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682. </w:t>
            </w:r>
            <w:r w:rsidRPr="006A5BFC">
              <w:rPr>
                <w:rFonts w:ascii="Cambria" w:hAnsi="Cambria" w:cs="Aller-Regular"/>
                <w:sz w:val="20"/>
                <w:szCs w:val="20"/>
              </w:rPr>
              <w:t>Üniversitelerin nitelik yönünden gelişimlerinin</w:t>
            </w:r>
            <w:r>
              <w:rPr>
                <w:rFonts w:ascii="Cambria" w:hAnsi="Cambria" w:cs="Aller-Regular"/>
                <w:sz w:val="20"/>
                <w:szCs w:val="20"/>
              </w:rPr>
              <w:t xml:space="preserve"> </w:t>
            </w:r>
            <w:r w:rsidRPr="006A5BFC">
              <w:rPr>
                <w:rFonts w:ascii="Cambria" w:hAnsi="Cambria" w:cs="Aller-Regular"/>
                <w:sz w:val="20"/>
                <w:szCs w:val="20"/>
              </w:rPr>
              <w:t>izlenmesi ve yönlendirilmeleri sağlanacaktır.</w:t>
            </w:r>
          </w:p>
          <w:p w14:paraId="190910D3" w14:textId="0E513166"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682.1. </w:t>
            </w:r>
            <w:r w:rsidRPr="006A5BFC">
              <w:rPr>
                <w:rFonts w:ascii="Cambria" w:hAnsi="Cambria" w:cs="Aller-Regular"/>
                <w:sz w:val="20"/>
                <w:szCs w:val="20"/>
              </w:rPr>
              <w:t>Yükseköğretim Kurulu (YÖK) ve üniversitelerde,</w:t>
            </w:r>
            <w:r>
              <w:rPr>
                <w:rFonts w:ascii="Cambria" w:hAnsi="Cambria" w:cs="Aller-Regular"/>
                <w:sz w:val="20"/>
                <w:szCs w:val="20"/>
              </w:rPr>
              <w:t xml:space="preserve"> </w:t>
            </w:r>
            <w:r w:rsidRPr="006A5BFC">
              <w:rPr>
                <w:rFonts w:ascii="Cambria" w:hAnsi="Cambria" w:cs="Aller-Regular"/>
                <w:sz w:val="20"/>
                <w:szCs w:val="20"/>
              </w:rPr>
              <w:t xml:space="preserve">veriye </w:t>
            </w:r>
            <w:r w:rsidRPr="006A5BFC">
              <w:rPr>
                <w:rFonts w:ascii="Cambria" w:hAnsi="Cambria" w:cs="Aller-Regular"/>
                <w:sz w:val="20"/>
                <w:szCs w:val="20"/>
              </w:rPr>
              <w:lastRenderedPageBreak/>
              <w:t>dayalı politika geliştirme</w:t>
            </w:r>
            <w:r>
              <w:rPr>
                <w:rFonts w:ascii="Cambria" w:hAnsi="Cambria" w:cs="Aller-Regular"/>
                <w:sz w:val="20"/>
                <w:szCs w:val="20"/>
              </w:rPr>
              <w:t xml:space="preserve"> </w:t>
            </w:r>
            <w:r w:rsidRPr="006A5BFC">
              <w:rPr>
                <w:rFonts w:ascii="Cambria" w:hAnsi="Cambria" w:cs="Aller-Regular"/>
                <w:sz w:val="20"/>
                <w:szCs w:val="20"/>
              </w:rPr>
              <w:t>süreçlerinin ve büyük verinin kullanımı yaygınlaştırılacak,</w:t>
            </w:r>
            <w:r>
              <w:rPr>
                <w:rFonts w:ascii="Cambria" w:hAnsi="Cambria" w:cs="Aller-Regular"/>
                <w:sz w:val="20"/>
                <w:szCs w:val="20"/>
              </w:rPr>
              <w:t xml:space="preserve"> </w:t>
            </w:r>
            <w:r w:rsidRPr="006A5BFC">
              <w:rPr>
                <w:rFonts w:ascii="Cambria" w:hAnsi="Cambria" w:cs="Aller-Regular"/>
                <w:sz w:val="20"/>
                <w:szCs w:val="20"/>
              </w:rPr>
              <w:t>üniversitelerin performans</w:t>
            </w:r>
            <w:r>
              <w:rPr>
                <w:rFonts w:ascii="Cambria" w:hAnsi="Cambria" w:cs="Aller-Regular"/>
                <w:sz w:val="20"/>
                <w:szCs w:val="20"/>
              </w:rPr>
              <w:t xml:space="preserve"> </w:t>
            </w:r>
            <w:r w:rsidRPr="006A5BFC">
              <w:rPr>
                <w:rFonts w:ascii="Cambria" w:hAnsi="Cambria" w:cs="Aller-Regular"/>
                <w:sz w:val="20"/>
                <w:szCs w:val="20"/>
              </w:rPr>
              <w:t>göstergeleri kapsamında güncel verileri takip</w:t>
            </w:r>
            <w:r>
              <w:rPr>
                <w:rFonts w:ascii="Cambria" w:hAnsi="Cambria" w:cs="Aller-Regular"/>
                <w:sz w:val="20"/>
                <w:szCs w:val="20"/>
              </w:rPr>
              <w:t xml:space="preserve"> </w:t>
            </w:r>
            <w:r w:rsidRPr="006A5BFC">
              <w:rPr>
                <w:rFonts w:ascii="Cambria" w:hAnsi="Cambria" w:cs="Aller-Regular"/>
                <w:sz w:val="20"/>
                <w:szCs w:val="20"/>
              </w:rPr>
              <w:t>edilerek performans değerlendirme raporları</w:t>
            </w:r>
            <w:r>
              <w:rPr>
                <w:rFonts w:ascii="Cambria" w:hAnsi="Cambria" w:cs="Aller-Regular"/>
                <w:sz w:val="20"/>
                <w:szCs w:val="20"/>
              </w:rPr>
              <w:t xml:space="preserve"> </w:t>
            </w:r>
            <w:r w:rsidRPr="006A5BFC">
              <w:rPr>
                <w:rFonts w:ascii="Cambria" w:hAnsi="Cambria" w:cs="Aller-Regular"/>
                <w:sz w:val="20"/>
                <w:szCs w:val="20"/>
              </w:rPr>
              <w:t>belirli aralıklarla paylaşılacaktır.</w:t>
            </w:r>
          </w:p>
          <w:p w14:paraId="54A84618" w14:textId="34EE7355"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682.2. </w:t>
            </w:r>
            <w:r w:rsidRPr="006A5BFC">
              <w:rPr>
                <w:rFonts w:ascii="Cambria" w:hAnsi="Cambria" w:cs="Aller-Regular"/>
                <w:sz w:val="20"/>
                <w:szCs w:val="20"/>
              </w:rPr>
              <w:t>Alan bazlı eşleştirmeler aracılığıyla</w:t>
            </w:r>
            <w:r>
              <w:rPr>
                <w:rFonts w:ascii="Cambria" w:hAnsi="Cambria" w:cs="Aller-Regular"/>
                <w:sz w:val="20"/>
                <w:szCs w:val="20"/>
              </w:rPr>
              <w:t xml:space="preserve"> </w:t>
            </w:r>
            <w:r w:rsidRPr="006A5BFC">
              <w:rPr>
                <w:rFonts w:ascii="Cambria" w:hAnsi="Cambria" w:cs="Aller-Regular"/>
                <w:sz w:val="20"/>
                <w:szCs w:val="20"/>
              </w:rPr>
              <w:t>yükseköğretim kurumları arasında işbirliğini</w:t>
            </w:r>
            <w:r>
              <w:rPr>
                <w:rFonts w:ascii="Cambria" w:hAnsi="Cambria" w:cs="Aller-Regular"/>
                <w:sz w:val="20"/>
                <w:szCs w:val="20"/>
              </w:rPr>
              <w:t xml:space="preserve"> </w:t>
            </w:r>
            <w:r w:rsidRPr="006A5BFC">
              <w:rPr>
                <w:rFonts w:ascii="Cambria" w:hAnsi="Cambria" w:cs="Aller-Regular"/>
                <w:sz w:val="20"/>
                <w:szCs w:val="20"/>
              </w:rPr>
              <w:t>artırmaya yönelik modeller geliştirilecektir.</w:t>
            </w:r>
          </w:p>
          <w:p w14:paraId="1C8C21BB" w14:textId="12113BFD"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682.3. </w:t>
            </w:r>
            <w:r w:rsidRPr="006A5BFC">
              <w:rPr>
                <w:rFonts w:ascii="Cambria" w:hAnsi="Cambria" w:cs="Aller-Regular"/>
                <w:sz w:val="20"/>
                <w:szCs w:val="20"/>
              </w:rPr>
              <w:t>Yükseköğretim kontenjanlarının üniversitelerin</w:t>
            </w:r>
            <w:r>
              <w:rPr>
                <w:rFonts w:ascii="Cambria" w:hAnsi="Cambria" w:cs="Aller-Regular"/>
                <w:sz w:val="20"/>
                <w:szCs w:val="20"/>
              </w:rPr>
              <w:t xml:space="preserve"> </w:t>
            </w:r>
            <w:r w:rsidRPr="006A5BFC">
              <w:rPr>
                <w:rFonts w:ascii="Cambria" w:hAnsi="Cambria" w:cs="Aller-Regular"/>
                <w:sz w:val="20"/>
                <w:szCs w:val="20"/>
              </w:rPr>
              <w:t>kapasiteleri ölçüsünde, sektörel</w:t>
            </w:r>
            <w:r>
              <w:rPr>
                <w:rFonts w:ascii="Cambria" w:hAnsi="Cambria" w:cs="Aller-Regular"/>
                <w:sz w:val="20"/>
                <w:szCs w:val="20"/>
              </w:rPr>
              <w:t xml:space="preserve"> </w:t>
            </w:r>
            <w:r w:rsidRPr="006A5BFC">
              <w:rPr>
                <w:rFonts w:ascii="Cambria" w:hAnsi="Cambria" w:cs="Aller-Regular"/>
                <w:sz w:val="20"/>
                <w:szCs w:val="20"/>
              </w:rPr>
              <w:t>işgücü arz ve talebinin mevcut durum ve öngörülerle</w:t>
            </w:r>
            <w:r>
              <w:rPr>
                <w:rFonts w:ascii="Cambria" w:hAnsi="Cambria" w:cs="Aller-Regular"/>
                <w:sz w:val="20"/>
                <w:szCs w:val="20"/>
              </w:rPr>
              <w:t xml:space="preserve"> </w:t>
            </w:r>
            <w:r w:rsidRPr="006A5BFC">
              <w:rPr>
                <w:rFonts w:ascii="Cambria" w:hAnsi="Cambria" w:cs="Aller-Regular"/>
                <w:sz w:val="20"/>
                <w:szCs w:val="20"/>
              </w:rPr>
              <w:t>uyumlu olarak ve bölgesel ihtiyaçların</w:t>
            </w:r>
          </w:p>
          <w:p w14:paraId="46F6D2F5" w14:textId="77777777" w:rsidR="007A7D6B" w:rsidRPr="006A5BFC" w:rsidRDefault="007A7D6B" w:rsidP="006A5BFC">
            <w:pPr>
              <w:adjustRightInd w:val="0"/>
              <w:rPr>
                <w:rFonts w:ascii="Cambria" w:hAnsi="Cambria" w:cs="Aller-Regular"/>
                <w:sz w:val="20"/>
                <w:szCs w:val="20"/>
              </w:rPr>
            </w:pPr>
            <w:r w:rsidRPr="006A5BFC">
              <w:rPr>
                <w:rFonts w:ascii="Cambria" w:hAnsi="Cambria" w:cs="Aller-Regular"/>
                <w:sz w:val="20"/>
                <w:szCs w:val="20"/>
              </w:rPr>
              <w:t>dikkate alınarak belirlenmesi sağlanacaktır.</w:t>
            </w:r>
          </w:p>
          <w:p w14:paraId="224A6370" w14:textId="57E3EEAB"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682.4. </w:t>
            </w:r>
            <w:r w:rsidRPr="006A5BFC">
              <w:rPr>
                <w:rFonts w:ascii="Cambria" w:hAnsi="Cambria" w:cs="Aller-Regular"/>
                <w:sz w:val="20"/>
                <w:szCs w:val="20"/>
              </w:rPr>
              <w:t>Üniversitelerin yönetişimi geliştirilecek,</w:t>
            </w:r>
            <w:r>
              <w:rPr>
                <w:rFonts w:ascii="Cambria" w:hAnsi="Cambria" w:cs="Aller-Regular"/>
                <w:sz w:val="20"/>
                <w:szCs w:val="20"/>
              </w:rPr>
              <w:t xml:space="preserve"> </w:t>
            </w:r>
            <w:r w:rsidRPr="006A5BFC">
              <w:rPr>
                <w:rFonts w:ascii="Cambria" w:hAnsi="Cambria" w:cs="Aller-Regular"/>
                <w:sz w:val="20"/>
                <w:szCs w:val="20"/>
              </w:rPr>
              <w:t>bu kapsamda, yerelde mütevelli heyet</w:t>
            </w:r>
            <w:r>
              <w:rPr>
                <w:rFonts w:ascii="Cambria" w:hAnsi="Cambria" w:cs="Aller-Regular"/>
                <w:sz w:val="20"/>
                <w:szCs w:val="20"/>
              </w:rPr>
              <w:t xml:space="preserve"> </w:t>
            </w:r>
            <w:r w:rsidRPr="006A5BFC">
              <w:rPr>
                <w:rFonts w:ascii="Cambria" w:hAnsi="Cambria" w:cs="Aller-Regular"/>
                <w:sz w:val="20"/>
                <w:szCs w:val="20"/>
              </w:rPr>
              <w:t>veya istişari mahiyette mekanizmalar oluşturularak</w:t>
            </w:r>
            <w:r>
              <w:rPr>
                <w:rFonts w:ascii="Cambria" w:hAnsi="Cambria" w:cs="Aller-Regular"/>
                <w:sz w:val="20"/>
                <w:szCs w:val="20"/>
              </w:rPr>
              <w:t xml:space="preserve"> </w:t>
            </w:r>
            <w:r w:rsidRPr="006A5BFC">
              <w:rPr>
                <w:rFonts w:ascii="Cambria" w:hAnsi="Cambria" w:cs="Aller-Regular"/>
                <w:sz w:val="20"/>
                <w:szCs w:val="20"/>
              </w:rPr>
              <w:t>üniversite - özel sektör - yerel yönetim- STK işbirliği güçlendirilecektir.</w:t>
            </w:r>
          </w:p>
          <w:p w14:paraId="237FECCE" w14:textId="41FF25C0" w:rsidR="007A7D6B" w:rsidRPr="006A5BFC" w:rsidRDefault="007A7D6B" w:rsidP="005A5A69">
            <w:pPr>
              <w:adjustRightInd w:val="0"/>
              <w:rPr>
                <w:rFonts w:ascii="Cambria" w:hAnsi="Cambria" w:cs="Aller-Regular"/>
                <w:sz w:val="20"/>
                <w:szCs w:val="20"/>
              </w:rPr>
            </w:pPr>
            <w:r w:rsidRPr="006A5BFC">
              <w:rPr>
                <w:rFonts w:ascii="Cambria" w:hAnsi="Cambria" w:cs="Aller-Bold"/>
                <w:b/>
                <w:bCs/>
                <w:sz w:val="20"/>
                <w:szCs w:val="20"/>
              </w:rPr>
              <w:t xml:space="preserve">682.5. </w:t>
            </w:r>
            <w:r w:rsidRPr="006A5BFC">
              <w:rPr>
                <w:rFonts w:ascii="Cambria" w:hAnsi="Cambria" w:cs="Aller-Regular"/>
                <w:sz w:val="20"/>
                <w:szCs w:val="20"/>
              </w:rPr>
              <w:t>“Bölgesel Kalkınma Odaklı Misyon Farklılaşması</w:t>
            </w:r>
            <w:r>
              <w:rPr>
                <w:rFonts w:ascii="Cambria" w:hAnsi="Cambria" w:cs="Aller-Regular"/>
                <w:sz w:val="20"/>
                <w:szCs w:val="20"/>
              </w:rPr>
              <w:t xml:space="preserve"> </w:t>
            </w:r>
            <w:r w:rsidRPr="006A5BFC">
              <w:rPr>
                <w:rFonts w:ascii="Cambria" w:hAnsi="Cambria" w:cs="Aller-Regular"/>
                <w:sz w:val="20"/>
                <w:szCs w:val="20"/>
              </w:rPr>
              <w:t>ve İhtisaslaşma Projesi”nin etkinliği</w:t>
            </w:r>
            <w:r>
              <w:rPr>
                <w:rFonts w:ascii="Cambria" w:hAnsi="Cambria" w:cs="Aller-Regular"/>
                <w:sz w:val="20"/>
                <w:szCs w:val="20"/>
              </w:rPr>
              <w:t xml:space="preserve"> </w:t>
            </w:r>
            <w:r w:rsidRPr="006A5BFC">
              <w:rPr>
                <w:rFonts w:ascii="Cambria" w:hAnsi="Cambria" w:cs="Aller-Regular"/>
                <w:sz w:val="20"/>
                <w:szCs w:val="20"/>
              </w:rPr>
              <w:t>artırılacaktır.</w:t>
            </w:r>
          </w:p>
          <w:p w14:paraId="55477CF8" w14:textId="599B90B5" w:rsidR="007A7D6B" w:rsidRPr="006A5BFC" w:rsidRDefault="007A7D6B" w:rsidP="005A5A69">
            <w:pPr>
              <w:adjustRightInd w:val="0"/>
              <w:rPr>
                <w:rFonts w:ascii="Cambria" w:hAnsi="Cambria" w:cs="Aller-Regular"/>
                <w:sz w:val="20"/>
                <w:szCs w:val="20"/>
              </w:rPr>
            </w:pPr>
            <w:r w:rsidRPr="006A5BFC">
              <w:rPr>
                <w:rFonts w:ascii="Cambria" w:hAnsi="Cambria" w:cs="Aller-Bold"/>
                <w:b/>
                <w:bCs/>
                <w:sz w:val="20"/>
                <w:szCs w:val="20"/>
              </w:rPr>
              <w:t xml:space="preserve">682.6. </w:t>
            </w:r>
            <w:r w:rsidRPr="006A5BFC">
              <w:rPr>
                <w:rFonts w:ascii="Cambria" w:hAnsi="Cambria" w:cs="Aller-Regular"/>
                <w:sz w:val="20"/>
                <w:szCs w:val="20"/>
              </w:rPr>
              <w:t>Açık öğretim sistemindeki programlar</w:t>
            </w:r>
            <w:r>
              <w:rPr>
                <w:rFonts w:ascii="Cambria" w:hAnsi="Cambria" w:cs="Aller-Regular"/>
                <w:sz w:val="20"/>
                <w:szCs w:val="20"/>
              </w:rPr>
              <w:t xml:space="preserve"> </w:t>
            </w:r>
            <w:r w:rsidRPr="006A5BFC">
              <w:rPr>
                <w:rFonts w:ascii="Cambria" w:hAnsi="Cambria" w:cs="Aller-Regular"/>
                <w:sz w:val="20"/>
                <w:szCs w:val="20"/>
              </w:rPr>
              <w:t>sektörel ihtiyaçlar çerçevesinde gözden geçirilerek</w:t>
            </w:r>
            <w:r>
              <w:rPr>
                <w:rFonts w:ascii="Cambria" w:hAnsi="Cambria" w:cs="Aller-Regular"/>
                <w:sz w:val="20"/>
                <w:szCs w:val="20"/>
              </w:rPr>
              <w:t xml:space="preserve"> </w:t>
            </w:r>
            <w:r w:rsidRPr="006A5BFC">
              <w:rPr>
                <w:rFonts w:ascii="Cambria" w:hAnsi="Cambria" w:cs="Aller-Regular"/>
                <w:sz w:val="20"/>
                <w:szCs w:val="20"/>
              </w:rPr>
              <w:t>açık öğretimin yükseköğretim sistemi</w:t>
            </w:r>
            <w:r>
              <w:rPr>
                <w:rFonts w:ascii="Cambria" w:hAnsi="Cambria" w:cs="Aller-Regular"/>
                <w:sz w:val="20"/>
                <w:szCs w:val="20"/>
              </w:rPr>
              <w:t xml:space="preserve"> </w:t>
            </w:r>
            <w:r w:rsidRPr="006A5BFC">
              <w:rPr>
                <w:rFonts w:ascii="Cambria" w:hAnsi="Cambria" w:cs="Aller-Regular"/>
                <w:sz w:val="20"/>
                <w:szCs w:val="20"/>
              </w:rPr>
              <w:t>içindeki ağırlığı azaltılacaktır.</w:t>
            </w:r>
          </w:p>
          <w:p w14:paraId="28A253B0" w14:textId="0C88F897" w:rsidR="007A7D6B" w:rsidRPr="006A5BFC" w:rsidRDefault="007A7D6B" w:rsidP="005A5A69">
            <w:pPr>
              <w:adjustRightInd w:val="0"/>
              <w:rPr>
                <w:rFonts w:ascii="Cambria" w:hAnsi="Cambria" w:cs="Aller-Regular"/>
                <w:sz w:val="20"/>
                <w:szCs w:val="20"/>
              </w:rPr>
            </w:pPr>
            <w:r w:rsidRPr="006A5BFC">
              <w:rPr>
                <w:rFonts w:ascii="Cambria" w:hAnsi="Cambria" w:cs="Aller-Bold"/>
                <w:b/>
                <w:bCs/>
                <w:sz w:val="20"/>
                <w:szCs w:val="20"/>
              </w:rPr>
              <w:t xml:space="preserve">682.7. </w:t>
            </w:r>
            <w:r w:rsidRPr="006A5BFC">
              <w:rPr>
                <w:rFonts w:ascii="Cambria" w:hAnsi="Cambria" w:cs="Aller-Regular"/>
                <w:sz w:val="20"/>
                <w:szCs w:val="20"/>
              </w:rPr>
              <w:t>Açık öğretim yetişkin eğitimi ve hayat</w:t>
            </w:r>
            <w:r>
              <w:rPr>
                <w:rFonts w:ascii="Cambria" w:hAnsi="Cambria" w:cs="Aller-Regular"/>
                <w:sz w:val="20"/>
                <w:szCs w:val="20"/>
              </w:rPr>
              <w:t xml:space="preserve"> </w:t>
            </w:r>
            <w:r w:rsidRPr="006A5BFC">
              <w:rPr>
                <w:rFonts w:ascii="Cambria" w:hAnsi="Cambria" w:cs="Aller-Regular"/>
                <w:sz w:val="20"/>
                <w:szCs w:val="20"/>
              </w:rPr>
              <w:t>boyu öğrenme odaklı olarak yeniden yapılandırılacaktır.</w:t>
            </w:r>
          </w:p>
          <w:p w14:paraId="76714CFE" w14:textId="77777777" w:rsidR="007A7D6B" w:rsidRPr="006A5BFC" w:rsidRDefault="007A7D6B" w:rsidP="005A5A69">
            <w:pPr>
              <w:adjustRightInd w:val="0"/>
              <w:rPr>
                <w:rFonts w:ascii="Cambria" w:hAnsi="Cambria" w:cs="Aller-Regular"/>
                <w:sz w:val="20"/>
                <w:szCs w:val="20"/>
              </w:rPr>
            </w:pPr>
            <w:r w:rsidRPr="006A5BFC">
              <w:rPr>
                <w:rFonts w:ascii="Cambria" w:hAnsi="Cambria" w:cs="Aller-Bold"/>
                <w:b/>
                <w:bCs/>
                <w:sz w:val="20"/>
                <w:szCs w:val="20"/>
              </w:rPr>
              <w:t xml:space="preserve">683. </w:t>
            </w:r>
            <w:r w:rsidRPr="006A5BFC">
              <w:rPr>
                <w:rFonts w:ascii="Cambria" w:hAnsi="Cambria" w:cs="Aller-Regular"/>
                <w:sz w:val="20"/>
                <w:szCs w:val="20"/>
              </w:rPr>
              <w:t>Akademik personelin niteliği yükseltilecektir.</w:t>
            </w:r>
          </w:p>
          <w:p w14:paraId="68284122" w14:textId="376543E2" w:rsidR="007A7D6B" w:rsidRPr="006A5BFC" w:rsidRDefault="007A7D6B" w:rsidP="005A5A69">
            <w:pPr>
              <w:adjustRightInd w:val="0"/>
              <w:rPr>
                <w:rFonts w:ascii="Cambria" w:hAnsi="Cambria" w:cs="Aller-Regular"/>
                <w:sz w:val="20"/>
                <w:szCs w:val="20"/>
              </w:rPr>
            </w:pPr>
            <w:r w:rsidRPr="006A5BFC">
              <w:rPr>
                <w:rFonts w:ascii="Cambria" w:hAnsi="Cambria" w:cs="Aller-Bold"/>
                <w:b/>
                <w:bCs/>
                <w:sz w:val="20"/>
                <w:szCs w:val="20"/>
              </w:rPr>
              <w:t xml:space="preserve">683.1. </w:t>
            </w:r>
            <w:r w:rsidRPr="006A5BFC">
              <w:rPr>
                <w:rFonts w:ascii="Cambria" w:hAnsi="Cambria" w:cs="Aller-Regular"/>
                <w:sz w:val="20"/>
                <w:szCs w:val="20"/>
              </w:rPr>
              <w:t>Üniversitelerin atama ve yükseltme</w:t>
            </w:r>
            <w:r>
              <w:rPr>
                <w:rFonts w:ascii="Cambria" w:hAnsi="Cambria" w:cs="Aller-Regular"/>
                <w:sz w:val="20"/>
                <w:szCs w:val="20"/>
              </w:rPr>
              <w:t xml:space="preserve"> </w:t>
            </w:r>
            <w:r w:rsidRPr="006A5BFC">
              <w:rPr>
                <w:rFonts w:ascii="Cambria" w:hAnsi="Cambria" w:cs="Aller-Regular"/>
                <w:sz w:val="20"/>
                <w:szCs w:val="20"/>
              </w:rPr>
              <w:t>kriterlerinin alt sınırı merkezi olarak belirlenecektir.</w:t>
            </w:r>
          </w:p>
          <w:p w14:paraId="1BE5FC67" w14:textId="278E4DC3" w:rsidR="007A7D6B" w:rsidRPr="006A5BFC" w:rsidRDefault="007A7D6B" w:rsidP="005A5A69">
            <w:pPr>
              <w:adjustRightInd w:val="0"/>
              <w:rPr>
                <w:rFonts w:ascii="Cambria" w:hAnsi="Cambria" w:cs="Aller-Regular"/>
                <w:sz w:val="20"/>
                <w:szCs w:val="20"/>
              </w:rPr>
            </w:pPr>
            <w:r w:rsidRPr="006A5BFC">
              <w:rPr>
                <w:rFonts w:ascii="Cambria" w:hAnsi="Cambria" w:cs="Aller-Bold"/>
                <w:b/>
                <w:bCs/>
                <w:sz w:val="20"/>
                <w:szCs w:val="20"/>
              </w:rPr>
              <w:t xml:space="preserve">683.2. </w:t>
            </w:r>
            <w:r w:rsidRPr="006A5BFC">
              <w:rPr>
                <w:rFonts w:ascii="Cambria" w:hAnsi="Cambria" w:cs="Aller-Regular"/>
                <w:sz w:val="20"/>
                <w:szCs w:val="20"/>
              </w:rPr>
              <w:t>Akademisyenlere yönelik projeye dayalı</w:t>
            </w:r>
            <w:r>
              <w:rPr>
                <w:rFonts w:ascii="Cambria" w:hAnsi="Cambria" w:cs="Aller-Regular"/>
                <w:sz w:val="20"/>
                <w:szCs w:val="20"/>
              </w:rPr>
              <w:t xml:space="preserve"> </w:t>
            </w:r>
            <w:r w:rsidRPr="006A5BFC">
              <w:rPr>
                <w:rFonts w:ascii="Cambria" w:hAnsi="Cambria" w:cs="Aller-Regular"/>
                <w:sz w:val="20"/>
                <w:szCs w:val="20"/>
              </w:rPr>
              <w:t>esnek istihdam modelleri geliştirilecektir.</w:t>
            </w:r>
          </w:p>
          <w:p w14:paraId="788AF291" w14:textId="6175864B" w:rsidR="007A7D6B" w:rsidRPr="006A5BFC" w:rsidRDefault="007A7D6B" w:rsidP="005A5A69">
            <w:pPr>
              <w:adjustRightInd w:val="0"/>
              <w:rPr>
                <w:rFonts w:ascii="Cambria" w:hAnsi="Cambria" w:cs="Aller-Regular"/>
                <w:sz w:val="20"/>
                <w:szCs w:val="20"/>
              </w:rPr>
            </w:pPr>
            <w:r w:rsidRPr="006A5BFC">
              <w:rPr>
                <w:rFonts w:ascii="Cambria" w:hAnsi="Cambria" w:cs="Aller-Bold"/>
                <w:b/>
                <w:bCs/>
                <w:sz w:val="20"/>
                <w:szCs w:val="20"/>
              </w:rPr>
              <w:t xml:space="preserve">683.3. </w:t>
            </w:r>
            <w:r w:rsidRPr="006A5BFC">
              <w:rPr>
                <w:rFonts w:ascii="Cambria" w:hAnsi="Cambria" w:cs="Aller-Regular"/>
                <w:sz w:val="20"/>
                <w:szCs w:val="20"/>
              </w:rPr>
              <w:t>Akademisyenlere yönelik yurt içi ve</w:t>
            </w:r>
            <w:r>
              <w:rPr>
                <w:rFonts w:ascii="Cambria" w:hAnsi="Cambria" w:cs="Aller-Regular"/>
                <w:sz w:val="20"/>
                <w:szCs w:val="20"/>
              </w:rPr>
              <w:t xml:space="preserve"> </w:t>
            </w:r>
            <w:r w:rsidRPr="006A5BFC">
              <w:rPr>
                <w:rFonts w:ascii="Cambria" w:hAnsi="Cambria" w:cs="Aller-Regular"/>
                <w:sz w:val="20"/>
                <w:szCs w:val="20"/>
              </w:rPr>
              <w:t>yurt dışı üniversiteler arasındaki misafir öğretim</w:t>
            </w:r>
            <w:r>
              <w:rPr>
                <w:rFonts w:ascii="Cambria" w:hAnsi="Cambria" w:cs="Aller-Regular"/>
                <w:sz w:val="20"/>
                <w:szCs w:val="20"/>
              </w:rPr>
              <w:t xml:space="preserve"> </w:t>
            </w:r>
            <w:r w:rsidRPr="006A5BFC">
              <w:rPr>
                <w:rFonts w:ascii="Cambria" w:hAnsi="Cambria" w:cs="Aller-Regular"/>
                <w:sz w:val="20"/>
                <w:szCs w:val="20"/>
              </w:rPr>
              <w:t>üyesi uygulaması yaygınlaştırılacaktır.</w:t>
            </w:r>
          </w:p>
          <w:p w14:paraId="643EFF8A" w14:textId="49353140" w:rsidR="007A7D6B" w:rsidRPr="006A5BFC" w:rsidRDefault="007A7D6B" w:rsidP="005A5A69">
            <w:pPr>
              <w:adjustRightInd w:val="0"/>
              <w:rPr>
                <w:rFonts w:ascii="Cambria" w:hAnsi="Cambria" w:cs="Aller-Regular"/>
                <w:sz w:val="20"/>
                <w:szCs w:val="20"/>
              </w:rPr>
            </w:pPr>
            <w:r w:rsidRPr="006A5BFC">
              <w:rPr>
                <w:rFonts w:ascii="Cambria" w:hAnsi="Cambria" w:cs="Aller-Bold"/>
                <w:b/>
                <w:bCs/>
                <w:sz w:val="20"/>
                <w:szCs w:val="20"/>
              </w:rPr>
              <w:t xml:space="preserve">684. </w:t>
            </w:r>
            <w:r w:rsidRPr="006A5BFC">
              <w:rPr>
                <w:rFonts w:ascii="Cambria" w:hAnsi="Cambria" w:cs="Aller-Regular"/>
                <w:sz w:val="20"/>
                <w:szCs w:val="20"/>
              </w:rPr>
              <w:t>Üniversite öğrencilerinin ve mezunlarının</w:t>
            </w:r>
            <w:r>
              <w:rPr>
                <w:rFonts w:ascii="Cambria" w:hAnsi="Cambria" w:cs="Aller-Regular"/>
                <w:sz w:val="20"/>
                <w:szCs w:val="20"/>
              </w:rPr>
              <w:t xml:space="preserve"> </w:t>
            </w:r>
            <w:r w:rsidRPr="006A5BFC">
              <w:rPr>
                <w:rFonts w:ascii="Cambria" w:hAnsi="Cambria" w:cs="Aller-Regular"/>
                <w:sz w:val="20"/>
                <w:szCs w:val="20"/>
              </w:rPr>
              <w:t>mesleki yetkinlikleri artırılacaktır.</w:t>
            </w:r>
          </w:p>
          <w:p w14:paraId="0ED3A459" w14:textId="50962590" w:rsidR="007A7D6B" w:rsidRPr="006A5BFC" w:rsidRDefault="007A7D6B" w:rsidP="005A5A69">
            <w:pPr>
              <w:adjustRightInd w:val="0"/>
              <w:rPr>
                <w:rFonts w:ascii="Cambria" w:hAnsi="Cambria" w:cs="Aller-Regular"/>
                <w:sz w:val="20"/>
                <w:szCs w:val="20"/>
              </w:rPr>
            </w:pPr>
            <w:r w:rsidRPr="006A5BFC">
              <w:rPr>
                <w:rFonts w:ascii="Cambria" w:hAnsi="Cambria" w:cs="Aller-Bold"/>
                <w:b/>
                <w:bCs/>
                <w:sz w:val="20"/>
                <w:szCs w:val="20"/>
              </w:rPr>
              <w:t xml:space="preserve">684.1. </w:t>
            </w:r>
            <w:r w:rsidRPr="006A5BFC">
              <w:rPr>
                <w:rFonts w:ascii="Cambria" w:hAnsi="Cambria" w:cs="Aller-Regular"/>
                <w:sz w:val="20"/>
                <w:szCs w:val="20"/>
              </w:rPr>
              <w:t>Sektör temsilcilerinin katılımıyla programların</w:t>
            </w:r>
            <w:r>
              <w:rPr>
                <w:rFonts w:ascii="Cambria" w:hAnsi="Cambria" w:cs="Aller-Regular"/>
                <w:sz w:val="20"/>
                <w:szCs w:val="20"/>
              </w:rPr>
              <w:t xml:space="preserve"> </w:t>
            </w:r>
            <w:r w:rsidRPr="006A5BFC">
              <w:rPr>
                <w:rFonts w:ascii="Cambria" w:hAnsi="Cambria" w:cs="Aller-Regular"/>
                <w:sz w:val="20"/>
                <w:szCs w:val="20"/>
              </w:rPr>
              <w:t>oluşturulması, yeterliliklerin belirlenmesi</w:t>
            </w:r>
            <w:r>
              <w:rPr>
                <w:rFonts w:ascii="Cambria" w:hAnsi="Cambria" w:cs="Aller-Regular"/>
                <w:sz w:val="20"/>
                <w:szCs w:val="20"/>
              </w:rPr>
              <w:t xml:space="preserve"> </w:t>
            </w:r>
            <w:r w:rsidRPr="006A5BFC">
              <w:rPr>
                <w:rFonts w:ascii="Cambria" w:hAnsi="Cambria" w:cs="Aller-Regular"/>
                <w:sz w:val="20"/>
                <w:szCs w:val="20"/>
              </w:rPr>
              <w:t>ve uygulamalı eğitimlerin sektörle birlikte</w:t>
            </w:r>
            <w:r>
              <w:rPr>
                <w:rFonts w:ascii="Cambria" w:hAnsi="Cambria" w:cs="Aller-Regular"/>
                <w:sz w:val="20"/>
                <w:szCs w:val="20"/>
              </w:rPr>
              <w:t xml:space="preserve"> </w:t>
            </w:r>
            <w:r w:rsidRPr="006A5BFC">
              <w:rPr>
                <w:rFonts w:ascii="Cambria" w:hAnsi="Cambria" w:cs="Aller-Regular"/>
                <w:sz w:val="20"/>
                <w:szCs w:val="20"/>
              </w:rPr>
              <w:t>yürütülmesi sağlanacaktır.</w:t>
            </w:r>
          </w:p>
          <w:p w14:paraId="64D74235" w14:textId="12D7F085"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684.2. </w:t>
            </w:r>
            <w:r w:rsidRPr="006A5BFC">
              <w:rPr>
                <w:rFonts w:ascii="Cambria" w:hAnsi="Cambria" w:cs="Aller-Regular"/>
                <w:sz w:val="20"/>
                <w:szCs w:val="20"/>
              </w:rPr>
              <w:t>Üniversitelerde kariyer merkezlerinin</w:t>
            </w:r>
            <w:r>
              <w:rPr>
                <w:rFonts w:ascii="Cambria" w:hAnsi="Cambria" w:cs="Aller-Regular"/>
                <w:sz w:val="20"/>
                <w:szCs w:val="20"/>
              </w:rPr>
              <w:t xml:space="preserve"> </w:t>
            </w:r>
            <w:r w:rsidRPr="006A5BFC">
              <w:rPr>
                <w:rFonts w:ascii="Cambria" w:hAnsi="Cambria" w:cs="Aller-Regular"/>
                <w:sz w:val="20"/>
                <w:szCs w:val="20"/>
              </w:rPr>
              <w:t>kapasitelerinin geliştirilmesi, üniversite</w:t>
            </w:r>
            <w:r>
              <w:rPr>
                <w:rFonts w:ascii="Cambria" w:hAnsi="Cambria" w:cs="Aller-Regular"/>
                <w:sz w:val="20"/>
                <w:szCs w:val="20"/>
              </w:rPr>
              <w:t xml:space="preserve"> </w:t>
            </w:r>
            <w:r w:rsidRPr="006A5BFC">
              <w:rPr>
                <w:rFonts w:ascii="Cambria" w:hAnsi="Cambria" w:cs="Aller-Regular"/>
                <w:sz w:val="20"/>
                <w:szCs w:val="20"/>
              </w:rPr>
              <w:t>öğrencilerine ve mezunlarına yönelik kariyer</w:t>
            </w:r>
            <w:r>
              <w:rPr>
                <w:rFonts w:ascii="Cambria" w:hAnsi="Cambria" w:cs="Aller-Regular"/>
                <w:sz w:val="20"/>
                <w:szCs w:val="20"/>
              </w:rPr>
              <w:t xml:space="preserve"> </w:t>
            </w:r>
            <w:r w:rsidRPr="006A5BFC">
              <w:rPr>
                <w:rFonts w:ascii="Cambria" w:hAnsi="Cambria" w:cs="Aller-Regular"/>
                <w:sz w:val="20"/>
                <w:szCs w:val="20"/>
              </w:rPr>
              <w:t>rehberliği ve danışmanlığı faaliyetleri yaygınlaştırılarak</w:t>
            </w:r>
          </w:p>
          <w:p w14:paraId="3113E457" w14:textId="77777777" w:rsidR="007A7D6B" w:rsidRPr="006A5BFC" w:rsidRDefault="007A7D6B" w:rsidP="006A5BFC">
            <w:pPr>
              <w:adjustRightInd w:val="0"/>
              <w:rPr>
                <w:rFonts w:ascii="Cambria" w:hAnsi="Cambria" w:cs="Aller-Regular"/>
                <w:sz w:val="20"/>
                <w:szCs w:val="20"/>
              </w:rPr>
            </w:pPr>
            <w:r w:rsidRPr="006A5BFC">
              <w:rPr>
                <w:rFonts w:ascii="Cambria" w:hAnsi="Cambria" w:cs="Aller-Regular"/>
                <w:sz w:val="20"/>
                <w:szCs w:val="20"/>
              </w:rPr>
              <w:t>bu faaliyetlerin erişilebilirliği desteklenecektir.</w:t>
            </w:r>
          </w:p>
          <w:p w14:paraId="60C3B029" w14:textId="357B2C69"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684.3. </w:t>
            </w:r>
            <w:r w:rsidRPr="006A5BFC">
              <w:rPr>
                <w:rFonts w:ascii="Cambria" w:hAnsi="Cambria" w:cs="Aller-Regular"/>
                <w:sz w:val="20"/>
                <w:szCs w:val="20"/>
              </w:rPr>
              <w:t>Mezunların işgücü piyasası performansları</w:t>
            </w:r>
            <w:r>
              <w:rPr>
                <w:rFonts w:ascii="Cambria" w:hAnsi="Cambria" w:cs="Aller-Regular"/>
                <w:sz w:val="20"/>
                <w:szCs w:val="20"/>
              </w:rPr>
              <w:t xml:space="preserve"> </w:t>
            </w:r>
            <w:r w:rsidRPr="006A5BFC">
              <w:rPr>
                <w:rFonts w:ascii="Cambria" w:hAnsi="Cambria" w:cs="Aller-Regular"/>
                <w:sz w:val="20"/>
                <w:szCs w:val="20"/>
              </w:rPr>
              <w:t>düzenli takip edilerek ilgili göstergelerde</w:t>
            </w:r>
            <w:r>
              <w:rPr>
                <w:rFonts w:ascii="Cambria" w:hAnsi="Cambria" w:cs="Aller-Regular"/>
                <w:sz w:val="20"/>
                <w:szCs w:val="20"/>
              </w:rPr>
              <w:t xml:space="preserve"> </w:t>
            </w:r>
            <w:r w:rsidRPr="006A5BFC">
              <w:rPr>
                <w:rFonts w:ascii="Cambria" w:hAnsi="Cambria" w:cs="Aller-Regular"/>
                <w:sz w:val="20"/>
                <w:szCs w:val="20"/>
              </w:rPr>
              <w:t>üniversitelerin gelişimlerinin izlenmesi</w:t>
            </w:r>
            <w:r>
              <w:rPr>
                <w:rFonts w:ascii="Cambria" w:hAnsi="Cambria" w:cs="Aller-Regular"/>
                <w:sz w:val="20"/>
                <w:szCs w:val="20"/>
              </w:rPr>
              <w:t xml:space="preserve"> </w:t>
            </w:r>
            <w:r w:rsidRPr="006A5BFC">
              <w:rPr>
                <w:rFonts w:ascii="Cambria" w:hAnsi="Cambria" w:cs="Aller-Regular"/>
                <w:sz w:val="20"/>
                <w:szCs w:val="20"/>
              </w:rPr>
              <w:t>sağlanacaktır.</w:t>
            </w:r>
          </w:p>
          <w:p w14:paraId="16704A37" w14:textId="6E6C4DD9"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684.4. </w:t>
            </w:r>
            <w:r w:rsidRPr="006A5BFC">
              <w:rPr>
                <w:rFonts w:ascii="Cambria" w:hAnsi="Cambria" w:cs="Aller-Regular"/>
                <w:sz w:val="20"/>
                <w:szCs w:val="20"/>
              </w:rPr>
              <w:t>Üniversitelerin yetkin olduğu alanlarda</w:t>
            </w:r>
            <w:r>
              <w:rPr>
                <w:rFonts w:ascii="Cambria" w:hAnsi="Cambria" w:cs="Aller-Regular"/>
                <w:sz w:val="20"/>
                <w:szCs w:val="20"/>
              </w:rPr>
              <w:t xml:space="preserve"> </w:t>
            </w:r>
            <w:r w:rsidRPr="006A5BFC">
              <w:rPr>
                <w:rFonts w:ascii="Cambria" w:hAnsi="Cambria" w:cs="Aller-Regular"/>
                <w:sz w:val="20"/>
                <w:szCs w:val="20"/>
              </w:rPr>
              <w:t>öğrencilerin mesleki ve teknik bilgi ve tecrübelerinin</w:t>
            </w:r>
            <w:r>
              <w:rPr>
                <w:rFonts w:ascii="Cambria" w:hAnsi="Cambria" w:cs="Aller-Regular"/>
                <w:sz w:val="20"/>
                <w:szCs w:val="20"/>
              </w:rPr>
              <w:t xml:space="preserve"> </w:t>
            </w:r>
            <w:r w:rsidRPr="006A5BFC">
              <w:rPr>
                <w:rFonts w:ascii="Cambria" w:hAnsi="Cambria" w:cs="Aller-Regular"/>
                <w:sz w:val="20"/>
                <w:szCs w:val="20"/>
              </w:rPr>
              <w:t>artırılması amacıyla sanayi işbirlikleri</w:t>
            </w:r>
            <w:r>
              <w:rPr>
                <w:rFonts w:ascii="Cambria" w:hAnsi="Cambria" w:cs="Aller-Regular"/>
                <w:sz w:val="20"/>
                <w:szCs w:val="20"/>
              </w:rPr>
              <w:t xml:space="preserve"> </w:t>
            </w:r>
            <w:r w:rsidRPr="006A5BFC">
              <w:rPr>
                <w:rFonts w:ascii="Cambria" w:hAnsi="Cambria" w:cs="Aller-Regular"/>
                <w:sz w:val="20"/>
                <w:szCs w:val="20"/>
              </w:rPr>
              <w:t>ve ortak eğitim modellerinin tesisine yönelik</w:t>
            </w:r>
          </w:p>
          <w:p w14:paraId="6CDBE3A3" w14:textId="77777777" w:rsidR="007A7D6B" w:rsidRPr="006A5BFC" w:rsidRDefault="007A7D6B" w:rsidP="006A5BFC">
            <w:pPr>
              <w:adjustRightInd w:val="0"/>
              <w:rPr>
                <w:rFonts w:ascii="Cambria" w:hAnsi="Cambria" w:cs="Aller-Regular"/>
                <w:sz w:val="20"/>
                <w:szCs w:val="20"/>
              </w:rPr>
            </w:pPr>
            <w:r w:rsidRPr="006A5BFC">
              <w:rPr>
                <w:rFonts w:ascii="Cambria" w:hAnsi="Cambria" w:cs="Aller-Regular"/>
                <w:sz w:val="20"/>
                <w:szCs w:val="20"/>
              </w:rPr>
              <w:t>çalışmalar yapılacaktır.</w:t>
            </w:r>
          </w:p>
          <w:p w14:paraId="07428FB5" w14:textId="6BB08F08"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685. </w:t>
            </w:r>
            <w:r w:rsidRPr="006A5BFC">
              <w:rPr>
                <w:rFonts w:ascii="Cambria" w:hAnsi="Cambria" w:cs="Aller-Regular"/>
                <w:sz w:val="20"/>
                <w:szCs w:val="20"/>
              </w:rPr>
              <w:t>Yükseköğretimin uluslararasılaşma düzeyi</w:t>
            </w:r>
            <w:r>
              <w:rPr>
                <w:rFonts w:ascii="Cambria" w:hAnsi="Cambria" w:cs="Aller-Regular"/>
                <w:sz w:val="20"/>
                <w:szCs w:val="20"/>
              </w:rPr>
              <w:t xml:space="preserve"> </w:t>
            </w:r>
            <w:r w:rsidRPr="006A5BFC">
              <w:rPr>
                <w:rFonts w:ascii="Cambria" w:hAnsi="Cambria" w:cs="Aller-Regular"/>
                <w:sz w:val="20"/>
                <w:szCs w:val="20"/>
              </w:rPr>
              <w:t>yükseltilecek, ülkemiz nitelikli uluslararası</w:t>
            </w:r>
            <w:r>
              <w:rPr>
                <w:rFonts w:ascii="Cambria" w:hAnsi="Cambria" w:cs="Aller-Regular"/>
                <w:sz w:val="20"/>
                <w:szCs w:val="20"/>
              </w:rPr>
              <w:t xml:space="preserve"> </w:t>
            </w:r>
            <w:r w:rsidRPr="006A5BFC">
              <w:rPr>
                <w:rFonts w:ascii="Cambria" w:hAnsi="Cambria" w:cs="Aller-Regular"/>
                <w:sz w:val="20"/>
                <w:szCs w:val="20"/>
              </w:rPr>
              <w:t>öğrenciler ve akademisyenler için çekim merkezi</w:t>
            </w:r>
            <w:r>
              <w:rPr>
                <w:rFonts w:ascii="Cambria" w:hAnsi="Cambria" w:cs="Aller-Regular"/>
                <w:sz w:val="20"/>
                <w:szCs w:val="20"/>
              </w:rPr>
              <w:t xml:space="preserve"> </w:t>
            </w:r>
            <w:r w:rsidRPr="006A5BFC">
              <w:rPr>
                <w:rFonts w:ascii="Cambria" w:hAnsi="Cambria" w:cs="Aller-Regular"/>
                <w:sz w:val="20"/>
                <w:szCs w:val="20"/>
              </w:rPr>
              <w:t>haline getirilecektir.</w:t>
            </w:r>
          </w:p>
          <w:p w14:paraId="67A68EC5" w14:textId="3823C5D5"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685.1. </w:t>
            </w:r>
            <w:r w:rsidRPr="006A5BFC">
              <w:rPr>
                <w:rFonts w:ascii="Cambria" w:hAnsi="Cambria" w:cs="Aller-Regular"/>
                <w:sz w:val="20"/>
                <w:szCs w:val="20"/>
              </w:rPr>
              <w:t>Yabancı dilde eğitim veren programların</w:t>
            </w:r>
            <w:r>
              <w:rPr>
                <w:rFonts w:ascii="Cambria" w:hAnsi="Cambria" w:cs="Aller-Regular"/>
                <w:sz w:val="20"/>
                <w:szCs w:val="20"/>
              </w:rPr>
              <w:t xml:space="preserve"> niteliği a</w:t>
            </w:r>
            <w:r w:rsidRPr="006A5BFC">
              <w:rPr>
                <w:rFonts w:ascii="Cambria" w:hAnsi="Cambria" w:cs="Aller-Regular"/>
                <w:sz w:val="20"/>
                <w:szCs w:val="20"/>
              </w:rPr>
              <w:t>rtırılacaktır.</w:t>
            </w:r>
          </w:p>
          <w:p w14:paraId="11EDDDA6" w14:textId="123DA31F"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685.2. </w:t>
            </w:r>
            <w:r w:rsidRPr="006A5BFC">
              <w:rPr>
                <w:rFonts w:ascii="Cambria" w:hAnsi="Cambria" w:cs="Aller-Regular"/>
                <w:sz w:val="20"/>
                <w:szCs w:val="20"/>
              </w:rPr>
              <w:t>Nitelikli uluslararası öğrenci sayısının</w:t>
            </w:r>
            <w:r>
              <w:rPr>
                <w:rFonts w:ascii="Cambria" w:hAnsi="Cambria" w:cs="Aller-Regular"/>
                <w:sz w:val="20"/>
                <w:szCs w:val="20"/>
              </w:rPr>
              <w:t xml:space="preserve"> </w:t>
            </w:r>
            <w:r w:rsidRPr="006A5BFC">
              <w:rPr>
                <w:rFonts w:ascii="Cambria" w:hAnsi="Cambria" w:cs="Aller-Regular"/>
                <w:sz w:val="20"/>
                <w:szCs w:val="20"/>
              </w:rPr>
              <w:t xml:space="preserve">artırılması </w:t>
            </w:r>
            <w:r>
              <w:rPr>
                <w:rFonts w:ascii="Cambria" w:hAnsi="Cambria" w:cs="Aller-Regular"/>
                <w:sz w:val="20"/>
                <w:szCs w:val="20"/>
              </w:rPr>
              <w:t>s</w:t>
            </w:r>
            <w:r w:rsidRPr="006A5BFC">
              <w:rPr>
                <w:rFonts w:ascii="Cambria" w:hAnsi="Cambria" w:cs="Aller-Regular"/>
                <w:sz w:val="20"/>
                <w:szCs w:val="20"/>
              </w:rPr>
              <w:t>ağlanacaktır.</w:t>
            </w:r>
          </w:p>
          <w:p w14:paraId="210CD99F" w14:textId="17205F5A"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685.3. </w:t>
            </w:r>
            <w:r w:rsidRPr="006A5BFC">
              <w:rPr>
                <w:rFonts w:ascii="Cambria" w:hAnsi="Cambria" w:cs="Aller-Regular"/>
                <w:sz w:val="20"/>
                <w:szCs w:val="20"/>
              </w:rPr>
              <w:t>Yükseköğretim kurumları arasında</w:t>
            </w:r>
            <w:r>
              <w:rPr>
                <w:rFonts w:ascii="Cambria" w:hAnsi="Cambria" w:cs="Aller-Regular"/>
                <w:sz w:val="20"/>
                <w:szCs w:val="20"/>
              </w:rPr>
              <w:t xml:space="preserve"> </w:t>
            </w:r>
            <w:r w:rsidRPr="006A5BFC">
              <w:rPr>
                <w:rFonts w:ascii="Cambria" w:hAnsi="Cambria" w:cs="Aller-Regular"/>
                <w:sz w:val="20"/>
                <w:szCs w:val="20"/>
              </w:rPr>
              <w:t>uluslararası işbirlikleri artırılacaktır.</w:t>
            </w:r>
          </w:p>
          <w:p w14:paraId="4273C9E5" w14:textId="4DC8E136"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685.4. </w:t>
            </w:r>
            <w:r w:rsidRPr="006A5BFC">
              <w:rPr>
                <w:rFonts w:ascii="Cambria" w:hAnsi="Cambria" w:cs="Aller-Regular"/>
                <w:sz w:val="20"/>
                <w:szCs w:val="20"/>
              </w:rPr>
              <w:t>Uluslararası mezunlar ve etkili tanıtım</w:t>
            </w:r>
            <w:r>
              <w:rPr>
                <w:rFonts w:ascii="Cambria" w:hAnsi="Cambria" w:cs="Aller-Regular"/>
                <w:sz w:val="20"/>
                <w:szCs w:val="20"/>
              </w:rPr>
              <w:t xml:space="preserve"> </w:t>
            </w:r>
            <w:r w:rsidRPr="006A5BFC">
              <w:rPr>
                <w:rFonts w:ascii="Cambria" w:hAnsi="Cambria" w:cs="Aller-Regular"/>
                <w:sz w:val="20"/>
                <w:szCs w:val="20"/>
              </w:rPr>
              <w:t>çalışmalarıyla yükseköğretim sisteminin uluslararası</w:t>
            </w:r>
            <w:r>
              <w:rPr>
                <w:rFonts w:ascii="Cambria" w:hAnsi="Cambria" w:cs="Aller-Regular"/>
                <w:sz w:val="20"/>
                <w:szCs w:val="20"/>
              </w:rPr>
              <w:t xml:space="preserve"> </w:t>
            </w:r>
            <w:r w:rsidRPr="006A5BFC">
              <w:rPr>
                <w:rFonts w:ascii="Cambria" w:hAnsi="Cambria" w:cs="Aller-Regular"/>
                <w:sz w:val="20"/>
                <w:szCs w:val="20"/>
              </w:rPr>
              <w:t>tanınırlığı sağlanacaktır.</w:t>
            </w:r>
          </w:p>
          <w:p w14:paraId="7E47F6D0" w14:textId="0987D191"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685.5. </w:t>
            </w:r>
            <w:r w:rsidRPr="006A5BFC">
              <w:rPr>
                <w:rFonts w:ascii="Cambria" w:hAnsi="Cambria" w:cs="Aller-Regular"/>
                <w:sz w:val="20"/>
                <w:szCs w:val="20"/>
              </w:rPr>
              <w:t>Nitelikli yabancı uyruklu doktoralı araştırmacı</w:t>
            </w:r>
            <w:r>
              <w:rPr>
                <w:rFonts w:ascii="Cambria" w:hAnsi="Cambria" w:cs="Aller-Regular"/>
                <w:sz w:val="20"/>
                <w:szCs w:val="20"/>
              </w:rPr>
              <w:t xml:space="preserve"> </w:t>
            </w:r>
            <w:r w:rsidRPr="006A5BFC">
              <w:rPr>
                <w:rFonts w:ascii="Cambria" w:hAnsi="Cambria" w:cs="Aller-Regular"/>
                <w:sz w:val="20"/>
                <w:szCs w:val="20"/>
              </w:rPr>
              <w:t>ve akademisyenlerin istihdamını özendirici</w:t>
            </w:r>
            <w:r>
              <w:rPr>
                <w:rFonts w:ascii="Cambria" w:hAnsi="Cambria" w:cs="Aller-Regular"/>
                <w:sz w:val="20"/>
                <w:szCs w:val="20"/>
              </w:rPr>
              <w:t xml:space="preserve"> </w:t>
            </w:r>
            <w:r w:rsidRPr="006A5BFC">
              <w:rPr>
                <w:rFonts w:ascii="Cambria" w:hAnsi="Cambria" w:cs="Aller-Regular"/>
                <w:sz w:val="20"/>
                <w:szCs w:val="20"/>
              </w:rPr>
              <w:t>ve kolaylaştırıcı çalışmalar yürütülecektir.</w:t>
            </w:r>
          </w:p>
          <w:p w14:paraId="59069DEA" w14:textId="4334B4B4"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686. </w:t>
            </w:r>
            <w:r w:rsidRPr="006A5BFC">
              <w:rPr>
                <w:rFonts w:ascii="Cambria" w:hAnsi="Cambria" w:cs="Aller-Regular"/>
                <w:sz w:val="20"/>
                <w:szCs w:val="20"/>
              </w:rPr>
              <w:t>Doktoralı insan kaynağının nicelik ve niteliği</w:t>
            </w:r>
            <w:r>
              <w:rPr>
                <w:rFonts w:ascii="Cambria" w:hAnsi="Cambria" w:cs="Aller-Regular"/>
                <w:sz w:val="20"/>
                <w:szCs w:val="20"/>
              </w:rPr>
              <w:t xml:space="preserve"> </w:t>
            </w:r>
            <w:r w:rsidRPr="006A5BFC">
              <w:rPr>
                <w:rFonts w:ascii="Cambria" w:hAnsi="Cambria" w:cs="Aller-Regular"/>
                <w:sz w:val="20"/>
                <w:szCs w:val="20"/>
              </w:rPr>
              <w:t>artırılacaktır.</w:t>
            </w:r>
          </w:p>
          <w:p w14:paraId="370BF2B0" w14:textId="747E591D"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686.1. </w:t>
            </w:r>
            <w:r w:rsidRPr="006A5BFC">
              <w:rPr>
                <w:rFonts w:ascii="Cambria" w:hAnsi="Cambria" w:cs="Aller-Regular"/>
                <w:sz w:val="20"/>
                <w:szCs w:val="20"/>
              </w:rPr>
              <w:t>Öncelikli sektörler ile gelişme alanlarına</w:t>
            </w:r>
            <w:r>
              <w:rPr>
                <w:rFonts w:ascii="Cambria" w:hAnsi="Cambria" w:cs="Aller-Regular"/>
                <w:sz w:val="20"/>
                <w:szCs w:val="20"/>
              </w:rPr>
              <w:t xml:space="preserve"> </w:t>
            </w:r>
            <w:r w:rsidRPr="006A5BFC">
              <w:rPr>
                <w:rFonts w:ascii="Cambria" w:hAnsi="Cambria" w:cs="Aller-Regular"/>
                <w:sz w:val="20"/>
                <w:szCs w:val="20"/>
              </w:rPr>
              <w:t xml:space="preserve">odaklı doktora </w:t>
            </w:r>
            <w:r w:rsidRPr="006A5BFC">
              <w:rPr>
                <w:rFonts w:ascii="Cambria" w:hAnsi="Cambria" w:cs="Aller-Regular"/>
                <w:sz w:val="20"/>
                <w:szCs w:val="20"/>
              </w:rPr>
              <w:lastRenderedPageBreak/>
              <w:t>programlarının ilgili sektörle</w:t>
            </w:r>
            <w:r>
              <w:rPr>
                <w:rFonts w:ascii="Cambria" w:hAnsi="Cambria" w:cs="Aller-Regular"/>
                <w:sz w:val="20"/>
                <w:szCs w:val="20"/>
              </w:rPr>
              <w:t xml:space="preserve"> </w:t>
            </w:r>
            <w:r w:rsidRPr="006A5BFC">
              <w:rPr>
                <w:rFonts w:ascii="Cambria" w:hAnsi="Cambria" w:cs="Aller-Regular"/>
                <w:sz w:val="20"/>
                <w:szCs w:val="20"/>
              </w:rPr>
              <w:t>işbirliği içerisinde yürütülmesi sağlanacaktır.</w:t>
            </w:r>
          </w:p>
          <w:p w14:paraId="3F0F0AFC" w14:textId="3D19F7D3"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686.2. </w:t>
            </w:r>
            <w:r w:rsidRPr="006A5BFC">
              <w:rPr>
                <w:rFonts w:ascii="Cambria" w:hAnsi="Cambria" w:cs="Aller-Regular"/>
                <w:sz w:val="20"/>
                <w:szCs w:val="20"/>
              </w:rPr>
              <w:t>Üniversitelerin yurt dışındaki yetkin</w:t>
            </w:r>
            <w:r>
              <w:rPr>
                <w:rFonts w:ascii="Cambria" w:hAnsi="Cambria" w:cs="Aller-Regular"/>
                <w:sz w:val="20"/>
                <w:szCs w:val="20"/>
              </w:rPr>
              <w:t xml:space="preserve"> </w:t>
            </w:r>
            <w:r w:rsidRPr="006A5BFC">
              <w:rPr>
                <w:rFonts w:ascii="Cambria" w:hAnsi="Cambria" w:cs="Aller-Regular"/>
                <w:sz w:val="20"/>
                <w:szCs w:val="20"/>
              </w:rPr>
              <w:t>üniversitelerle ortak doktora programları açmaları</w:t>
            </w:r>
            <w:r>
              <w:rPr>
                <w:rFonts w:ascii="Cambria" w:hAnsi="Cambria" w:cs="Aller-Regular"/>
                <w:sz w:val="20"/>
                <w:szCs w:val="20"/>
              </w:rPr>
              <w:t xml:space="preserve"> </w:t>
            </w:r>
            <w:r w:rsidRPr="006A5BFC">
              <w:rPr>
                <w:rFonts w:ascii="Cambria" w:hAnsi="Cambria" w:cs="Aller-Regular"/>
                <w:sz w:val="20"/>
                <w:szCs w:val="20"/>
              </w:rPr>
              <w:t>teşvik edilecektir.</w:t>
            </w:r>
          </w:p>
          <w:p w14:paraId="3665038A" w14:textId="347B38F1"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686.3. </w:t>
            </w:r>
            <w:r w:rsidRPr="006A5BFC">
              <w:rPr>
                <w:rFonts w:ascii="Cambria" w:hAnsi="Cambria" w:cs="Aller-Regular"/>
                <w:sz w:val="20"/>
                <w:szCs w:val="20"/>
              </w:rPr>
              <w:t xml:space="preserve">Doktora programları ve öğrenci </w:t>
            </w:r>
            <w:r>
              <w:rPr>
                <w:rFonts w:ascii="Cambria" w:hAnsi="Cambria" w:cs="Aller-Regular"/>
                <w:sz w:val="20"/>
                <w:szCs w:val="20"/>
              </w:rPr>
              <w:t xml:space="preserve">kabul </w:t>
            </w:r>
            <w:r w:rsidRPr="006A5BFC">
              <w:rPr>
                <w:rFonts w:ascii="Cambria" w:hAnsi="Cambria" w:cs="Aller-Regular"/>
                <w:sz w:val="20"/>
                <w:szCs w:val="20"/>
              </w:rPr>
              <w:t>koşulları gözden geçirilecek, üniversitelerin</w:t>
            </w:r>
            <w:r>
              <w:rPr>
                <w:rFonts w:ascii="Cambria" w:hAnsi="Cambria" w:cs="Aller-Regular"/>
                <w:sz w:val="20"/>
                <w:szCs w:val="20"/>
              </w:rPr>
              <w:t xml:space="preserve"> </w:t>
            </w:r>
            <w:r w:rsidRPr="006A5BFC">
              <w:rPr>
                <w:rFonts w:ascii="Cambria" w:hAnsi="Cambria" w:cs="Aller-Regular"/>
                <w:sz w:val="20"/>
                <w:szCs w:val="20"/>
              </w:rPr>
              <w:t>yetkinlik analizine ve ihtisas alanına uygun</w:t>
            </w:r>
            <w:r>
              <w:rPr>
                <w:rFonts w:ascii="Cambria" w:hAnsi="Cambria" w:cs="Aller-Regular"/>
                <w:sz w:val="20"/>
                <w:szCs w:val="20"/>
              </w:rPr>
              <w:t xml:space="preserve"> </w:t>
            </w:r>
            <w:r w:rsidRPr="006A5BFC">
              <w:rPr>
                <w:rFonts w:ascii="Cambria" w:hAnsi="Cambria" w:cs="Aller-Regular"/>
                <w:sz w:val="20"/>
                <w:szCs w:val="20"/>
              </w:rPr>
              <w:t>doktora programları oluşturulması sağlanacaktır.</w:t>
            </w:r>
          </w:p>
          <w:p w14:paraId="2BCE52D4" w14:textId="78B50DD2"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686.4. </w:t>
            </w:r>
            <w:r w:rsidRPr="006A5BFC">
              <w:rPr>
                <w:rFonts w:ascii="Cambria" w:hAnsi="Cambria" w:cs="Aller-Regular"/>
                <w:sz w:val="20"/>
                <w:szCs w:val="20"/>
              </w:rPr>
              <w:t>Doktora tez danışmanlıklarını yapacak</w:t>
            </w:r>
            <w:r>
              <w:rPr>
                <w:rFonts w:ascii="Cambria" w:hAnsi="Cambria" w:cs="Aller-Regular"/>
                <w:sz w:val="20"/>
                <w:szCs w:val="20"/>
              </w:rPr>
              <w:t xml:space="preserve"> </w:t>
            </w:r>
            <w:r w:rsidRPr="006A5BFC">
              <w:rPr>
                <w:rFonts w:ascii="Cambria" w:hAnsi="Cambria" w:cs="Aller-Regular"/>
                <w:sz w:val="20"/>
                <w:szCs w:val="20"/>
              </w:rPr>
              <w:t>danışmanların niteliklerinin mevzuatla tanımlanması</w:t>
            </w:r>
            <w:r>
              <w:rPr>
                <w:rFonts w:ascii="Cambria" w:hAnsi="Cambria" w:cs="Aller-Regular"/>
                <w:sz w:val="20"/>
                <w:szCs w:val="20"/>
              </w:rPr>
              <w:t xml:space="preserve"> </w:t>
            </w:r>
            <w:r w:rsidRPr="006A5BFC">
              <w:rPr>
                <w:rFonts w:ascii="Cambria" w:hAnsi="Cambria" w:cs="Aller-Regular"/>
                <w:sz w:val="20"/>
                <w:szCs w:val="20"/>
              </w:rPr>
              <w:t>sağlanacaktır.</w:t>
            </w:r>
          </w:p>
          <w:p w14:paraId="51CE5E4B" w14:textId="39B6974B"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686.5. </w:t>
            </w:r>
            <w:r w:rsidRPr="006A5BFC">
              <w:rPr>
                <w:rFonts w:ascii="Cambria" w:hAnsi="Cambria" w:cs="Aller-Regular"/>
                <w:sz w:val="20"/>
                <w:szCs w:val="20"/>
              </w:rPr>
              <w:t>Akademik ve mesleki doktora ayırımı</w:t>
            </w:r>
            <w:r>
              <w:rPr>
                <w:rFonts w:ascii="Cambria" w:hAnsi="Cambria" w:cs="Aller-Regular"/>
                <w:sz w:val="20"/>
                <w:szCs w:val="20"/>
              </w:rPr>
              <w:t xml:space="preserve"> </w:t>
            </w:r>
            <w:r w:rsidRPr="006A5BFC">
              <w:rPr>
                <w:rFonts w:ascii="Cambria" w:hAnsi="Cambria" w:cs="Aller-Regular"/>
                <w:sz w:val="20"/>
                <w:szCs w:val="20"/>
              </w:rPr>
              <w:t>yapılarak her birinden beklenen kazanımların</w:t>
            </w:r>
            <w:r>
              <w:rPr>
                <w:rFonts w:ascii="Cambria" w:hAnsi="Cambria" w:cs="Aller-Regular"/>
                <w:sz w:val="20"/>
                <w:szCs w:val="20"/>
              </w:rPr>
              <w:t xml:space="preserve"> </w:t>
            </w:r>
            <w:r w:rsidRPr="006A5BFC">
              <w:rPr>
                <w:rFonts w:ascii="Cambria" w:hAnsi="Cambria" w:cs="Aller-Regular"/>
                <w:sz w:val="20"/>
                <w:szCs w:val="20"/>
              </w:rPr>
              <w:t>Türkiye Yeterlilikler Çerçevesinde geliştirilmesi,</w:t>
            </w:r>
            <w:r>
              <w:rPr>
                <w:rFonts w:ascii="Cambria" w:hAnsi="Cambria" w:cs="Aller-Regular"/>
                <w:sz w:val="20"/>
                <w:szCs w:val="20"/>
              </w:rPr>
              <w:t xml:space="preserve"> </w:t>
            </w:r>
            <w:r w:rsidRPr="006A5BFC">
              <w:rPr>
                <w:rFonts w:ascii="Cambria" w:hAnsi="Cambria" w:cs="Aller-Regular"/>
                <w:sz w:val="20"/>
                <w:szCs w:val="20"/>
              </w:rPr>
              <w:t>doktora olgunluk düzeyine ulaşmış belirli</w:t>
            </w:r>
            <w:r>
              <w:rPr>
                <w:rFonts w:ascii="Cambria" w:hAnsi="Cambria" w:cs="Aller-Regular"/>
                <w:sz w:val="20"/>
                <w:szCs w:val="20"/>
              </w:rPr>
              <w:t xml:space="preserve"> </w:t>
            </w:r>
            <w:r w:rsidRPr="006A5BFC">
              <w:rPr>
                <w:rFonts w:ascii="Cambria" w:hAnsi="Cambria" w:cs="Aller-Regular"/>
                <w:sz w:val="20"/>
                <w:szCs w:val="20"/>
              </w:rPr>
              <w:t>üniversitelerde sanayi doktora programları</w:t>
            </w:r>
            <w:r>
              <w:rPr>
                <w:rFonts w:ascii="Cambria" w:hAnsi="Cambria" w:cs="Aller-Regular"/>
                <w:sz w:val="20"/>
                <w:szCs w:val="20"/>
              </w:rPr>
              <w:t xml:space="preserve"> </w:t>
            </w:r>
            <w:r w:rsidRPr="006A5BFC">
              <w:rPr>
                <w:rFonts w:ascii="Cambria" w:hAnsi="Cambria" w:cs="Aller-Regular"/>
                <w:sz w:val="20"/>
                <w:szCs w:val="20"/>
              </w:rPr>
              <w:t>gibi mesleki doktora programlarının oluşturulması</w:t>
            </w:r>
            <w:r>
              <w:rPr>
                <w:rFonts w:ascii="Cambria" w:hAnsi="Cambria" w:cs="Aller-Regular"/>
                <w:sz w:val="20"/>
                <w:szCs w:val="20"/>
              </w:rPr>
              <w:t xml:space="preserve"> </w:t>
            </w:r>
            <w:r w:rsidRPr="006A5BFC">
              <w:rPr>
                <w:rFonts w:ascii="Cambria" w:hAnsi="Cambria" w:cs="Aller-Regular"/>
                <w:sz w:val="20"/>
                <w:szCs w:val="20"/>
              </w:rPr>
              <w:t>desteklenecektir.</w:t>
            </w:r>
          </w:p>
          <w:p w14:paraId="4034F4D1" w14:textId="4DFDBD0F"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686.6. </w:t>
            </w:r>
            <w:r w:rsidRPr="006A5BFC">
              <w:rPr>
                <w:rFonts w:ascii="Cambria" w:hAnsi="Cambria" w:cs="Aller-Regular"/>
                <w:sz w:val="20"/>
                <w:szCs w:val="20"/>
              </w:rPr>
              <w:t>Doktora ve doktora sonrası araştırmalar</w:t>
            </w:r>
            <w:r>
              <w:rPr>
                <w:rFonts w:ascii="Cambria" w:hAnsi="Cambria" w:cs="Aller-Regular"/>
                <w:sz w:val="20"/>
                <w:szCs w:val="20"/>
              </w:rPr>
              <w:t xml:space="preserve"> </w:t>
            </w:r>
            <w:r w:rsidRPr="006A5BFC">
              <w:rPr>
                <w:rFonts w:ascii="Cambria" w:hAnsi="Cambria" w:cs="Aller-Regular"/>
                <w:sz w:val="20"/>
                <w:szCs w:val="20"/>
              </w:rPr>
              <w:t>için burs çeşitliliğinin artırılması sağlanacaktır.</w:t>
            </w:r>
          </w:p>
          <w:p w14:paraId="2DD22095" w14:textId="0BD7A9B4"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687. </w:t>
            </w:r>
            <w:r w:rsidRPr="006A5BFC">
              <w:rPr>
                <w:rFonts w:ascii="Cambria" w:hAnsi="Cambria" w:cs="Aller-Regular"/>
                <w:sz w:val="20"/>
                <w:szCs w:val="20"/>
              </w:rPr>
              <w:t>Üniversite kampüslerinin sürdürülebilir</w:t>
            </w:r>
            <w:r>
              <w:rPr>
                <w:rFonts w:ascii="Cambria" w:hAnsi="Cambria" w:cs="Aller-Regular"/>
                <w:sz w:val="20"/>
                <w:szCs w:val="20"/>
              </w:rPr>
              <w:t xml:space="preserve"> </w:t>
            </w:r>
            <w:r w:rsidRPr="006A5BFC">
              <w:rPr>
                <w:rFonts w:ascii="Cambria" w:hAnsi="Cambria" w:cs="Aller-Regular"/>
                <w:sz w:val="20"/>
                <w:szCs w:val="20"/>
              </w:rPr>
              <w:t>ve iklim dostu kampüslere dönüştürülmesi</w:t>
            </w:r>
            <w:r>
              <w:rPr>
                <w:rFonts w:ascii="Cambria" w:hAnsi="Cambria" w:cs="Aller-Regular"/>
                <w:sz w:val="20"/>
                <w:szCs w:val="20"/>
              </w:rPr>
              <w:t xml:space="preserve"> </w:t>
            </w:r>
            <w:r w:rsidRPr="006A5BFC">
              <w:rPr>
                <w:rFonts w:ascii="Cambria" w:hAnsi="Cambria" w:cs="Aller-Regular"/>
                <w:sz w:val="20"/>
                <w:szCs w:val="20"/>
              </w:rPr>
              <w:t>desteklenecektir.</w:t>
            </w:r>
          </w:p>
          <w:p w14:paraId="220F288D" w14:textId="0CAED839"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687.1. </w:t>
            </w:r>
            <w:r w:rsidRPr="006A5BFC">
              <w:rPr>
                <w:rFonts w:ascii="Cambria" w:hAnsi="Cambria" w:cs="Aller-Regular"/>
                <w:sz w:val="20"/>
                <w:szCs w:val="20"/>
              </w:rPr>
              <w:t>Pilot olarak seçilecek üniversitelerin sıfır</w:t>
            </w:r>
            <w:r>
              <w:rPr>
                <w:rFonts w:ascii="Cambria" w:hAnsi="Cambria" w:cs="Aller-Regular"/>
                <w:sz w:val="20"/>
                <w:szCs w:val="20"/>
              </w:rPr>
              <w:t xml:space="preserve"> </w:t>
            </w:r>
            <w:r w:rsidRPr="006A5BFC">
              <w:rPr>
                <w:rFonts w:ascii="Cambria" w:hAnsi="Cambria" w:cs="Aller-Regular"/>
                <w:sz w:val="20"/>
                <w:szCs w:val="20"/>
              </w:rPr>
              <w:t>atık, temiz çevre, enerji verimliliği ve yenile nebilir enerji kaynakları alanında durumlarının</w:t>
            </w:r>
            <w:r>
              <w:rPr>
                <w:rFonts w:ascii="Cambria" w:hAnsi="Cambria" w:cs="Aller-Regular"/>
                <w:sz w:val="20"/>
                <w:szCs w:val="20"/>
              </w:rPr>
              <w:t xml:space="preserve"> </w:t>
            </w:r>
            <w:r w:rsidRPr="006A5BFC">
              <w:rPr>
                <w:rFonts w:ascii="Cambria" w:hAnsi="Cambria" w:cs="Aller-Regular"/>
                <w:sz w:val="20"/>
                <w:szCs w:val="20"/>
              </w:rPr>
              <w:t>tespit edilerek sürdürülebilir ve iklim dostu</w:t>
            </w:r>
          </w:p>
          <w:p w14:paraId="3A937F9E" w14:textId="77777777" w:rsidR="007A7D6B" w:rsidRPr="006A5BFC" w:rsidRDefault="007A7D6B" w:rsidP="006A5BFC">
            <w:pPr>
              <w:adjustRightInd w:val="0"/>
              <w:rPr>
                <w:rFonts w:ascii="Cambria" w:hAnsi="Cambria" w:cs="Aller-Regular"/>
                <w:sz w:val="20"/>
                <w:szCs w:val="20"/>
              </w:rPr>
            </w:pPr>
            <w:r w:rsidRPr="006A5BFC">
              <w:rPr>
                <w:rFonts w:ascii="Cambria" w:hAnsi="Cambria" w:cs="Aller-Regular"/>
                <w:sz w:val="20"/>
                <w:szCs w:val="20"/>
              </w:rPr>
              <w:t>kampüslere dönüşüm projeleri hazırlanacaktır.</w:t>
            </w:r>
          </w:p>
          <w:p w14:paraId="67ECE195" w14:textId="37115C6B"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687.2. </w:t>
            </w:r>
            <w:r w:rsidRPr="006A5BFC">
              <w:rPr>
                <w:rFonts w:ascii="Cambria" w:hAnsi="Cambria" w:cs="Aller-Regular"/>
                <w:sz w:val="20"/>
                <w:szCs w:val="20"/>
              </w:rPr>
              <w:t>Sürdürülebilir ve iklim dostu kampüs</w:t>
            </w:r>
            <w:r>
              <w:rPr>
                <w:rFonts w:ascii="Cambria" w:hAnsi="Cambria" w:cs="Aller-Regular"/>
                <w:sz w:val="20"/>
                <w:szCs w:val="20"/>
              </w:rPr>
              <w:t xml:space="preserve"> </w:t>
            </w:r>
            <w:r w:rsidRPr="006A5BFC">
              <w:rPr>
                <w:rFonts w:ascii="Cambria" w:hAnsi="Cambria" w:cs="Aller-Regular"/>
                <w:sz w:val="20"/>
                <w:szCs w:val="20"/>
              </w:rPr>
              <w:t>hedefine ulaşmada alternatif finansman araçlarına</w:t>
            </w:r>
            <w:r>
              <w:rPr>
                <w:rFonts w:ascii="Cambria" w:hAnsi="Cambria" w:cs="Aller-Regular"/>
                <w:sz w:val="20"/>
                <w:szCs w:val="20"/>
              </w:rPr>
              <w:t xml:space="preserve"> </w:t>
            </w:r>
            <w:r w:rsidRPr="006A5BFC">
              <w:rPr>
                <w:rFonts w:ascii="Cambria" w:hAnsi="Cambria" w:cs="Aller-Regular"/>
                <w:sz w:val="20"/>
                <w:szCs w:val="20"/>
              </w:rPr>
              <w:t>erişim sağlanacaktır.</w:t>
            </w:r>
          </w:p>
          <w:p w14:paraId="05970BCA" w14:textId="77777777"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688. </w:t>
            </w:r>
            <w:r w:rsidRPr="006A5BFC">
              <w:rPr>
                <w:rFonts w:ascii="Cambria" w:hAnsi="Cambria" w:cs="Aller-Regular"/>
                <w:sz w:val="20"/>
                <w:szCs w:val="20"/>
              </w:rPr>
              <w:t>Yükseköğretimde dijital dönüşüm sağlanacaktır.</w:t>
            </w:r>
          </w:p>
          <w:p w14:paraId="784D4DB3" w14:textId="6DABA5B6"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688.1. </w:t>
            </w:r>
            <w:r w:rsidRPr="006A5BFC">
              <w:rPr>
                <w:rFonts w:ascii="Cambria" w:hAnsi="Cambria" w:cs="Aller-Regular"/>
                <w:sz w:val="20"/>
                <w:szCs w:val="20"/>
              </w:rPr>
              <w:t>Yükseköğretimde dijital olgunluk modelinin</w:t>
            </w:r>
            <w:r>
              <w:rPr>
                <w:rFonts w:ascii="Cambria" w:hAnsi="Cambria" w:cs="Aller-Regular"/>
                <w:sz w:val="20"/>
                <w:szCs w:val="20"/>
              </w:rPr>
              <w:t xml:space="preserve"> </w:t>
            </w:r>
            <w:r w:rsidRPr="006A5BFC">
              <w:rPr>
                <w:rFonts w:ascii="Cambria" w:hAnsi="Cambria" w:cs="Aller-Regular"/>
                <w:sz w:val="20"/>
                <w:szCs w:val="20"/>
              </w:rPr>
              <w:t>oluşturulması desteklenecektir.</w:t>
            </w:r>
          </w:p>
          <w:p w14:paraId="3CA0A495" w14:textId="239C2675"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688.2. </w:t>
            </w:r>
            <w:r w:rsidRPr="006A5BFC">
              <w:rPr>
                <w:rFonts w:ascii="Cambria" w:hAnsi="Cambria" w:cs="Aller-Regular"/>
                <w:sz w:val="20"/>
                <w:szCs w:val="20"/>
              </w:rPr>
              <w:t>Üniversitelerde kurumsal bulut hizmetlerinin</w:t>
            </w:r>
            <w:r>
              <w:rPr>
                <w:rFonts w:ascii="Cambria" w:hAnsi="Cambria" w:cs="Aller-Regular"/>
                <w:sz w:val="20"/>
                <w:szCs w:val="20"/>
              </w:rPr>
              <w:t xml:space="preserve"> </w:t>
            </w:r>
            <w:r w:rsidRPr="006A5BFC">
              <w:rPr>
                <w:rFonts w:ascii="Cambria" w:hAnsi="Cambria" w:cs="Aller-Regular"/>
                <w:sz w:val="20"/>
                <w:szCs w:val="20"/>
              </w:rPr>
              <w:t>sunulması, yapay zekâ, robotik ve</w:t>
            </w:r>
            <w:r>
              <w:rPr>
                <w:rFonts w:ascii="Cambria" w:hAnsi="Cambria" w:cs="Aller-Regular"/>
                <w:sz w:val="20"/>
                <w:szCs w:val="20"/>
              </w:rPr>
              <w:t xml:space="preserve"> </w:t>
            </w:r>
            <w:r w:rsidRPr="006A5BFC">
              <w:rPr>
                <w:rFonts w:ascii="Cambria" w:hAnsi="Cambria" w:cs="Aller-Regular"/>
                <w:sz w:val="20"/>
                <w:szCs w:val="20"/>
              </w:rPr>
              <w:t>artırılmış gerçeklik başta olmak üzere bilgi ve</w:t>
            </w:r>
            <w:r>
              <w:rPr>
                <w:rFonts w:ascii="Cambria" w:hAnsi="Cambria" w:cs="Aller-Regular"/>
                <w:sz w:val="20"/>
                <w:szCs w:val="20"/>
              </w:rPr>
              <w:t xml:space="preserve"> </w:t>
            </w:r>
            <w:r w:rsidRPr="006A5BFC">
              <w:rPr>
                <w:rFonts w:ascii="Cambria" w:hAnsi="Cambria" w:cs="Aller-Regular"/>
                <w:sz w:val="20"/>
                <w:szCs w:val="20"/>
              </w:rPr>
              <w:t>iletişim teknolojileri kapsamında araştırma ve</w:t>
            </w:r>
            <w:r>
              <w:rPr>
                <w:rFonts w:ascii="Cambria" w:hAnsi="Cambria" w:cs="Aller-Regular"/>
                <w:sz w:val="20"/>
                <w:szCs w:val="20"/>
              </w:rPr>
              <w:t xml:space="preserve"> </w:t>
            </w:r>
            <w:r w:rsidRPr="006A5BFC">
              <w:rPr>
                <w:rFonts w:ascii="Cambria" w:hAnsi="Cambria" w:cs="Aller-Regular"/>
                <w:sz w:val="20"/>
                <w:szCs w:val="20"/>
              </w:rPr>
              <w:t>eğitim amaçlı kullanılabilecek yazılım, araç ve</w:t>
            </w:r>
            <w:r>
              <w:rPr>
                <w:rFonts w:ascii="Cambria" w:hAnsi="Cambria" w:cs="Aller-Regular"/>
                <w:sz w:val="20"/>
                <w:szCs w:val="20"/>
              </w:rPr>
              <w:t xml:space="preserve"> </w:t>
            </w:r>
            <w:r w:rsidRPr="006A5BFC">
              <w:rPr>
                <w:rFonts w:ascii="Cambria" w:hAnsi="Cambria" w:cs="Aller-Regular"/>
                <w:sz w:val="20"/>
                <w:szCs w:val="20"/>
              </w:rPr>
              <w:t>ekipmanlara erişimin sağlanması desteklenecektir.</w:t>
            </w:r>
          </w:p>
          <w:p w14:paraId="07235EC6" w14:textId="53BFAE53"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688.3. </w:t>
            </w:r>
            <w:r w:rsidRPr="006A5BFC">
              <w:rPr>
                <w:rFonts w:ascii="Cambria" w:hAnsi="Cambria" w:cs="Aller-Regular"/>
                <w:sz w:val="20"/>
                <w:szCs w:val="20"/>
              </w:rPr>
              <w:t>Bilgi ve İletişim Güvenliği Rehberini</w:t>
            </w:r>
            <w:r>
              <w:rPr>
                <w:rFonts w:ascii="Cambria" w:hAnsi="Cambria" w:cs="Aller-Regular"/>
                <w:sz w:val="20"/>
                <w:szCs w:val="20"/>
              </w:rPr>
              <w:t xml:space="preserve"> </w:t>
            </w:r>
            <w:r w:rsidRPr="006A5BFC">
              <w:rPr>
                <w:rFonts w:ascii="Cambria" w:hAnsi="Cambria" w:cs="Aller-Regular"/>
                <w:sz w:val="20"/>
                <w:szCs w:val="20"/>
              </w:rPr>
              <w:t>odak alan, üniversitelerin dijital altyapılarının</w:t>
            </w:r>
            <w:r>
              <w:rPr>
                <w:rFonts w:ascii="Cambria" w:hAnsi="Cambria" w:cs="Aller-Regular"/>
                <w:sz w:val="20"/>
                <w:szCs w:val="20"/>
              </w:rPr>
              <w:t xml:space="preserve"> </w:t>
            </w:r>
            <w:r w:rsidRPr="006A5BFC">
              <w:rPr>
                <w:rFonts w:ascii="Cambria" w:hAnsi="Cambria" w:cs="Aller-Regular"/>
                <w:sz w:val="20"/>
                <w:szCs w:val="20"/>
              </w:rPr>
              <w:t>ve bilgi güvenliklerinin sağlanmasını hedefleyen</w:t>
            </w:r>
            <w:r>
              <w:rPr>
                <w:rFonts w:ascii="Cambria" w:hAnsi="Cambria" w:cs="Aller-Regular"/>
                <w:sz w:val="20"/>
                <w:szCs w:val="20"/>
              </w:rPr>
              <w:t xml:space="preserve"> </w:t>
            </w:r>
            <w:r w:rsidRPr="006A5BFC">
              <w:rPr>
                <w:rFonts w:ascii="Cambria" w:hAnsi="Cambria" w:cs="Aller-Regular"/>
                <w:sz w:val="20"/>
                <w:szCs w:val="20"/>
              </w:rPr>
              <w:t>çalışmalar tamamlanacaktır.</w:t>
            </w:r>
          </w:p>
          <w:p w14:paraId="3B5CED15" w14:textId="5D1E0E25"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688.4. </w:t>
            </w:r>
            <w:r w:rsidRPr="006A5BFC">
              <w:rPr>
                <w:rFonts w:ascii="Cambria" w:hAnsi="Cambria" w:cs="Aller-Regular"/>
                <w:sz w:val="20"/>
                <w:szCs w:val="20"/>
              </w:rPr>
              <w:t>Üniversitelerin dijital dönüşümünde</w:t>
            </w:r>
            <w:r>
              <w:rPr>
                <w:rFonts w:ascii="Cambria" w:hAnsi="Cambria" w:cs="Aller-Regular"/>
                <w:sz w:val="20"/>
                <w:szCs w:val="20"/>
              </w:rPr>
              <w:t xml:space="preserve"> </w:t>
            </w:r>
            <w:r w:rsidRPr="006A5BFC">
              <w:rPr>
                <w:rFonts w:ascii="Cambria" w:hAnsi="Cambria" w:cs="Aller-Regular"/>
                <w:sz w:val="20"/>
                <w:szCs w:val="20"/>
              </w:rPr>
              <w:t>ve dijital yayın alımlarında fayda-maliyet etkinliğini</w:t>
            </w:r>
            <w:r>
              <w:rPr>
                <w:rFonts w:ascii="Cambria" w:hAnsi="Cambria" w:cs="Aller-Regular"/>
                <w:sz w:val="20"/>
                <w:szCs w:val="20"/>
              </w:rPr>
              <w:t xml:space="preserve"> </w:t>
            </w:r>
            <w:r w:rsidRPr="006A5BFC">
              <w:rPr>
                <w:rFonts w:ascii="Cambria" w:hAnsi="Cambria" w:cs="Aller-Regular"/>
                <w:sz w:val="20"/>
                <w:szCs w:val="20"/>
              </w:rPr>
              <w:t>hedefleyen yerli ve milli yazılımların</w:t>
            </w:r>
            <w:r>
              <w:rPr>
                <w:rFonts w:ascii="Cambria" w:hAnsi="Cambria" w:cs="Aller-Regular"/>
                <w:sz w:val="20"/>
                <w:szCs w:val="20"/>
              </w:rPr>
              <w:t xml:space="preserve"> </w:t>
            </w:r>
            <w:r w:rsidRPr="006A5BFC">
              <w:rPr>
                <w:rFonts w:ascii="Cambria" w:hAnsi="Cambria" w:cs="Aller-Regular"/>
                <w:sz w:val="20"/>
                <w:szCs w:val="20"/>
              </w:rPr>
              <w:t>önceliklendirildiği bulut tabanlı uygulamalar</w:t>
            </w:r>
          </w:p>
          <w:p w14:paraId="77001DB6" w14:textId="77777777" w:rsidR="007A7D6B" w:rsidRPr="006A5BFC" w:rsidRDefault="007A7D6B" w:rsidP="006A5BFC">
            <w:pPr>
              <w:adjustRightInd w:val="0"/>
              <w:rPr>
                <w:rFonts w:ascii="Cambria" w:hAnsi="Cambria" w:cs="Aller-Regular"/>
                <w:sz w:val="20"/>
                <w:szCs w:val="20"/>
              </w:rPr>
            </w:pPr>
            <w:r w:rsidRPr="006A5BFC">
              <w:rPr>
                <w:rFonts w:ascii="Cambria" w:hAnsi="Cambria" w:cs="Aller-Regular"/>
                <w:sz w:val="20"/>
                <w:szCs w:val="20"/>
              </w:rPr>
              <w:t>kullanılacaktır.</w:t>
            </w:r>
          </w:p>
          <w:p w14:paraId="6E116423" w14:textId="5C4B4217"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688.5. </w:t>
            </w:r>
            <w:r w:rsidRPr="006A5BFC">
              <w:rPr>
                <w:rFonts w:ascii="Cambria" w:hAnsi="Cambria" w:cs="Aller-Regular"/>
                <w:sz w:val="20"/>
                <w:szCs w:val="20"/>
              </w:rPr>
              <w:t>Üniversitelerin idari personellerinin</w:t>
            </w:r>
            <w:r>
              <w:rPr>
                <w:rFonts w:ascii="Cambria" w:hAnsi="Cambria" w:cs="Aller-Regular"/>
                <w:sz w:val="20"/>
                <w:szCs w:val="20"/>
              </w:rPr>
              <w:t xml:space="preserve"> </w:t>
            </w:r>
            <w:r w:rsidRPr="006A5BFC">
              <w:rPr>
                <w:rFonts w:ascii="Cambria" w:hAnsi="Cambria" w:cs="Aller-Regular"/>
                <w:sz w:val="20"/>
                <w:szCs w:val="20"/>
              </w:rPr>
              <w:t>bilgi ve iletişim güvenliğine yönelik kapasitesi</w:t>
            </w:r>
            <w:r>
              <w:rPr>
                <w:rFonts w:ascii="Cambria" w:hAnsi="Cambria" w:cs="Aller-Regular"/>
                <w:sz w:val="20"/>
                <w:szCs w:val="20"/>
              </w:rPr>
              <w:t xml:space="preserve"> </w:t>
            </w:r>
            <w:r w:rsidRPr="006A5BFC">
              <w:rPr>
                <w:rFonts w:ascii="Cambria" w:hAnsi="Cambria" w:cs="Aller-Regular"/>
                <w:sz w:val="20"/>
                <w:szCs w:val="20"/>
              </w:rPr>
              <w:t>geliştirilecektir.</w:t>
            </w:r>
          </w:p>
          <w:p w14:paraId="1297D565" w14:textId="12C0D8A5"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688.6. </w:t>
            </w:r>
            <w:r w:rsidRPr="006A5BFC">
              <w:rPr>
                <w:rFonts w:ascii="Cambria" w:hAnsi="Cambria" w:cs="Aller-Regular"/>
                <w:sz w:val="20"/>
                <w:szCs w:val="20"/>
              </w:rPr>
              <w:t>5G ve ötesi yeni nesil iletişim teknolojilerinde</w:t>
            </w:r>
            <w:r>
              <w:rPr>
                <w:rFonts w:ascii="Cambria" w:hAnsi="Cambria" w:cs="Aller-Regular"/>
                <w:sz w:val="20"/>
                <w:szCs w:val="20"/>
              </w:rPr>
              <w:t xml:space="preserve"> </w:t>
            </w:r>
            <w:r w:rsidRPr="006A5BFC">
              <w:rPr>
                <w:rFonts w:ascii="Cambria" w:hAnsi="Cambria" w:cs="Aller-Regular"/>
                <w:sz w:val="20"/>
                <w:szCs w:val="20"/>
              </w:rPr>
              <w:t>yazılım, donanım ve altyapı alanlarında,</w:t>
            </w:r>
            <w:r>
              <w:rPr>
                <w:rFonts w:ascii="Cambria" w:hAnsi="Cambria" w:cs="Aller-Regular"/>
                <w:sz w:val="20"/>
                <w:szCs w:val="20"/>
              </w:rPr>
              <w:t xml:space="preserve"> </w:t>
            </w:r>
            <w:r w:rsidRPr="006A5BFC">
              <w:rPr>
                <w:rFonts w:ascii="Cambria" w:hAnsi="Cambria" w:cs="Aller-Regular"/>
                <w:sz w:val="20"/>
                <w:szCs w:val="20"/>
              </w:rPr>
              <w:t>nesnelerin interneti, yapay zekâ, büyük</w:t>
            </w:r>
            <w:r>
              <w:rPr>
                <w:rFonts w:ascii="Cambria" w:hAnsi="Cambria" w:cs="Aller-Regular"/>
                <w:sz w:val="20"/>
                <w:szCs w:val="20"/>
              </w:rPr>
              <w:t xml:space="preserve"> </w:t>
            </w:r>
            <w:r w:rsidRPr="006A5BFC">
              <w:rPr>
                <w:rFonts w:ascii="Cambria" w:hAnsi="Cambria" w:cs="Aller-Regular"/>
                <w:sz w:val="20"/>
                <w:szCs w:val="20"/>
              </w:rPr>
              <w:t>veri, kuantum, siber güvenlik, akıllı ulaşım,</w:t>
            </w:r>
            <w:r>
              <w:rPr>
                <w:rFonts w:ascii="Cambria" w:hAnsi="Cambria" w:cs="Aller-Regular"/>
                <w:sz w:val="20"/>
                <w:szCs w:val="20"/>
              </w:rPr>
              <w:t xml:space="preserve"> </w:t>
            </w:r>
            <w:r w:rsidRPr="006A5BFC">
              <w:rPr>
                <w:rFonts w:ascii="Cambria" w:hAnsi="Cambria" w:cs="Aller-Regular"/>
                <w:sz w:val="20"/>
                <w:szCs w:val="20"/>
              </w:rPr>
              <w:t>artırılmış gerçeklik gibi gelişen teknoloji alanlarında</w:t>
            </w:r>
            <w:r>
              <w:rPr>
                <w:rFonts w:ascii="Cambria" w:hAnsi="Cambria" w:cs="Aller-Regular"/>
                <w:sz w:val="20"/>
                <w:szCs w:val="20"/>
              </w:rPr>
              <w:t xml:space="preserve"> </w:t>
            </w:r>
            <w:r w:rsidRPr="006A5BFC">
              <w:rPr>
                <w:rFonts w:ascii="Cambria" w:hAnsi="Cambria" w:cs="Aller-Regular"/>
                <w:sz w:val="20"/>
                <w:szCs w:val="20"/>
              </w:rPr>
              <w:t>nitelikli insan gücü yetiştirilmesi çalışmalarına</w:t>
            </w:r>
            <w:r>
              <w:rPr>
                <w:rFonts w:ascii="Cambria" w:hAnsi="Cambria" w:cs="Aller-Regular"/>
                <w:sz w:val="20"/>
                <w:szCs w:val="20"/>
              </w:rPr>
              <w:t xml:space="preserve"> </w:t>
            </w:r>
            <w:r w:rsidRPr="006A5BFC">
              <w:rPr>
                <w:rFonts w:ascii="Cambria" w:hAnsi="Cambria" w:cs="Aller-Regular"/>
                <w:sz w:val="20"/>
                <w:szCs w:val="20"/>
              </w:rPr>
              <w:t>ağırlık verilecektir.</w:t>
            </w:r>
          </w:p>
          <w:p w14:paraId="33E6AD39" w14:textId="4AA1DF0E"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689. </w:t>
            </w:r>
            <w:r w:rsidRPr="006A5BFC">
              <w:rPr>
                <w:rFonts w:ascii="Cambria" w:hAnsi="Cambria" w:cs="Aller-Regular"/>
                <w:sz w:val="20"/>
                <w:szCs w:val="20"/>
              </w:rPr>
              <w:t>Üniversitelerin öz gelirleri artırılarak finansal</w:t>
            </w:r>
            <w:r>
              <w:rPr>
                <w:rFonts w:ascii="Cambria" w:hAnsi="Cambria" w:cs="Aller-Regular"/>
                <w:sz w:val="20"/>
                <w:szCs w:val="20"/>
              </w:rPr>
              <w:t xml:space="preserve"> </w:t>
            </w:r>
            <w:r w:rsidRPr="006A5BFC">
              <w:rPr>
                <w:rFonts w:ascii="Cambria" w:hAnsi="Cambria" w:cs="Aller-Regular"/>
                <w:sz w:val="20"/>
                <w:szCs w:val="20"/>
              </w:rPr>
              <w:t>sürdürülebilirliği güçlendirilecektir.</w:t>
            </w:r>
          </w:p>
          <w:p w14:paraId="0F411B77" w14:textId="6FE42178"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689.1. </w:t>
            </w:r>
            <w:r w:rsidRPr="006A5BFC">
              <w:rPr>
                <w:rFonts w:ascii="Cambria" w:hAnsi="Cambria" w:cs="Aller-Regular"/>
                <w:sz w:val="20"/>
                <w:szCs w:val="20"/>
              </w:rPr>
              <w:t>Başta çözüm ortağı olarak reel sektör</w:t>
            </w:r>
            <w:r>
              <w:rPr>
                <w:rFonts w:ascii="Cambria" w:hAnsi="Cambria" w:cs="Aller-Regular"/>
                <w:sz w:val="20"/>
                <w:szCs w:val="20"/>
              </w:rPr>
              <w:t xml:space="preserve"> </w:t>
            </w:r>
            <w:r w:rsidRPr="006A5BFC">
              <w:rPr>
                <w:rFonts w:ascii="Cambria" w:hAnsi="Cambria" w:cs="Aller-Regular"/>
                <w:sz w:val="20"/>
                <w:szCs w:val="20"/>
              </w:rPr>
              <w:t>etkileşiminin artırılması olmak üzere öz gelirleri</w:t>
            </w:r>
            <w:r>
              <w:rPr>
                <w:rFonts w:ascii="Cambria" w:hAnsi="Cambria" w:cs="Aller-Regular"/>
                <w:sz w:val="20"/>
                <w:szCs w:val="20"/>
              </w:rPr>
              <w:t xml:space="preserve"> </w:t>
            </w:r>
            <w:r w:rsidRPr="006A5BFC">
              <w:rPr>
                <w:rFonts w:ascii="Cambria" w:hAnsi="Cambria" w:cs="Aller-Regular"/>
                <w:sz w:val="20"/>
                <w:szCs w:val="20"/>
              </w:rPr>
              <w:t>ve finansman çeşitliliği artırılarak üniversitelerin</w:t>
            </w:r>
            <w:r>
              <w:rPr>
                <w:rFonts w:ascii="Cambria" w:hAnsi="Cambria" w:cs="Aller-Regular"/>
                <w:sz w:val="20"/>
                <w:szCs w:val="20"/>
              </w:rPr>
              <w:t xml:space="preserve"> </w:t>
            </w:r>
            <w:r w:rsidRPr="006A5BFC">
              <w:rPr>
                <w:rFonts w:ascii="Cambria" w:hAnsi="Cambria" w:cs="Aller-Regular"/>
                <w:sz w:val="20"/>
                <w:szCs w:val="20"/>
              </w:rPr>
              <w:t>gelişimine daha fazla kaynak sağlanacaktır.</w:t>
            </w:r>
          </w:p>
          <w:p w14:paraId="311A22C9" w14:textId="734945F1"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689.2. </w:t>
            </w:r>
            <w:r w:rsidRPr="006A5BFC">
              <w:rPr>
                <w:rFonts w:ascii="Cambria" w:hAnsi="Cambria" w:cs="Aller-Regular"/>
                <w:sz w:val="20"/>
                <w:szCs w:val="20"/>
              </w:rPr>
              <w:t>Üniversitelere yapılacak yardım ve bağışlar</w:t>
            </w:r>
            <w:r>
              <w:rPr>
                <w:rFonts w:ascii="Cambria" w:hAnsi="Cambria" w:cs="Aller-Regular"/>
                <w:sz w:val="20"/>
                <w:szCs w:val="20"/>
              </w:rPr>
              <w:t xml:space="preserve"> </w:t>
            </w:r>
            <w:r w:rsidRPr="006A5BFC">
              <w:rPr>
                <w:rFonts w:ascii="Cambria" w:hAnsi="Cambria" w:cs="Aller-Regular"/>
                <w:sz w:val="20"/>
                <w:szCs w:val="20"/>
              </w:rPr>
              <w:t>teşvik edilecektir.</w:t>
            </w:r>
          </w:p>
          <w:p w14:paraId="15CBA149" w14:textId="0F2C8E89"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689.3. </w:t>
            </w:r>
            <w:r w:rsidRPr="006A5BFC">
              <w:rPr>
                <w:rFonts w:ascii="Cambria" w:hAnsi="Cambria" w:cs="Aller-Regular"/>
                <w:sz w:val="20"/>
                <w:szCs w:val="20"/>
              </w:rPr>
              <w:t>Yükseköğretimde rekabetçi ortamın</w:t>
            </w:r>
            <w:r>
              <w:rPr>
                <w:rFonts w:ascii="Cambria" w:hAnsi="Cambria" w:cs="Aller-Regular"/>
                <w:sz w:val="20"/>
                <w:szCs w:val="20"/>
              </w:rPr>
              <w:t xml:space="preserve"> </w:t>
            </w:r>
            <w:r w:rsidRPr="006A5BFC">
              <w:rPr>
                <w:rFonts w:ascii="Cambria" w:hAnsi="Cambria" w:cs="Aller-Regular"/>
                <w:sz w:val="20"/>
                <w:szCs w:val="20"/>
              </w:rPr>
              <w:t>geliştirilmesi amacıyla kamu üniversitelerinin</w:t>
            </w:r>
            <w:r>
              <w:rPr>
                <w:rFonts w:ascii="Cambria" w:hAnsi="Cambria" w:cs="Aller-Regular"/>
                <w:sz w:val="20"/>
                <w:szCs w:val="20"/>
              </w:rPr>
              <w:t xml:space="preserve"> </w:t>
            </w:r>
            <w:r w:rsidRPr="006A5BFC">
              <w:rPr>
                <w:rFonts w:ascii="Cambria" w:hAnsi="Cambria" w:cs="Aller-Regular"/>
                <w:sz w:val="20"/>
                <w:szCs w:val="20"/>
              </w:rPr>
              <w:t>merkezi idareden aldıkları bütçenin belirli</w:t>
            </w:r>
          </w:p>
          <w:p w14:paraId="0AB05AA9" w14:textId="24CD9A4B" w:rsidR="007A7D6B" w:rsidRPr="006A5BFC" w:rsidRDefault="007A7D6B" w:rsidP="006A5BFC">
            <w:pPr>
              <w:adjustRightInd w:val="0"/>
              <w:rPr>
                <w:rFonts w:ascii="Cambria" w:hAnsi="Cambria" w:cs="Aller-Regular"/>
                <w:sz w:val="20"/>
                <w:szCs w:val="20"/>
              </w:rPr>
            </w:pPr>
            <w:r w:rsidRPr="006A5BFC">
              <w:rPr>
                <w:rFonts w:ascii="Cambria" w:hAnsi="Cambria" w:cs="Aller-Regular"/>
                <w:sz w:val="20"/>
                <w:szCs w:val="20"/>
              </w:rPr>
              <w:t>oranda performansları ile ilişkilendirilmesi</w:t>
            </w:r>
            <w:r>
              <w:rPr>
                <w:rFonts w:ascii="Cambria" w:hAnsi="Cambria" w:cs="Aller-Regular"/>
                <w:sz w:val="20"/>
                <w:szCs w:val="20"/>
              </w:rPr>
              <w:t xml:space="preserve"> </w:t>
            </w:r>
            <w:r w:rsidRPr="006A5BFC">
              <w:rPr>
                <w:rFonts w:ascii="Cambria" w:hAnsi="Cambria" w:cs="Aller-Regular"/>
                <w:sz w:val="20"/>
                <w:szCs w:val="20"/>
              </w:rPr>
              <w:t>sağlanacaktır.</w:t>
            </w:r>
          </w:p>
          <w:p w14:paraId="5A2FB028" w14:textId="1BCD8901"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690. </w:t>
            </w:r>
            <w:r w:rsidRPr="006A5BFC">
              <w:rPr>
                <w:rFonts w:ascii="Cambria" w:hAnsi="Cambria" w:cs="Aller-Regular"/>
                <w:sz w:val="20"/>
                <w:szCs w:val="20"/>
              </w:rPr>
              <w:t>Üniversitelerdeki idari ve teknik personel</w:t>
            </w:r>
            <w:r>
              <w:rPr>
                <w:rFonts w:ascii="Cambria" w:hAnsi="Cambria" w:cs="Aller-Regular"/>
                <w:sz w:val="20"/>
                <w:szCs w:val="20"/>
              </w:rPr>
              <w:t xml:space="preserve"> </w:t>
            </w:r>
            <w:r w:rsidRPr="006A5BFC">
              <w:rPr>
                <w:rFonts w:ascii="Cambria" w:hAnsi="Cambria" w:cs="Aller-Regular"/>
                <w:sz w:val="20"/>
                <w:szCs w:val="20"/>
              </w:rPr>
              <w:t>niteliği artırılacaktır.</w:t>
            </w:r>
          </w:p>
          <w:p w14:paraId="3384E50D" w14:textId="26ADDFE3"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690.1. </w:t>
            </w:r>
            <w:r w:rsidRPr="006A5BFC">
              <w:rPr>
                <w:rFonts w:ascii="Cambria" w:hAnsi="Cambria" w:cs="Aller-Regular"/>
                <w:sz w:val="20"/>
                <w:szCs w:val="20"/>
              </w:rPr>
              <w:t>Üniversitelerde verimliliği düşüren</w:t>
            </w:r>
            <w:r>
              <w:rPr>
                <w:rFonts w:ascii="Cambria" w:hAnsi="Cambria" w:cs="Aller-Regular"/>
                <w:sz w:val="20"/>
                <w:szCs w:val="20"/>
              </w:rPr>
              <w:t xml:space="preserve"> </w:t>
            </w:r>
            <w:r w:rsidRPr="006A5BFC">
              <w:rPr>
                <w:rFonts w:ascii="Cambria" w:hAnsi="Cambria" w:cs="Aller-Regular"/>
                <w:sz w:val="20"/>
                <w:szCs w:val="20"/>
              </w:rPr>
              <w:t>farklı istihdam statüleri gözden geçirilerek</w:t>
            </w:r>
            <w:r>
              <w:rPr>
                <w:rFonts w:ascii="Cambria" w:hAnsi="Cambria" w:cs="Aller-Regular"/>
                <w:sz w:val="20"/>
                <w:szCs w:val="20"/>
              </w:rPr>
              <w:t xml:space="preserve"> </w:t>
            </w:r>
            <w:r w:rsidRPr="006A5BFC">
              <w:rPr>
                <w:rFonts w:ascii="Cambria" w:hAnsi="Cambria" w:cs="Aller-Regular"/>
                <w:sz w:val="20"/>
                <w:szCs w:val="20"/>
              </w:rPr>
              <w:t>yeni bir personel rejimi oluşturulacak ve kurumsal</w:t>
            </w:r>
            <w:r>
              <w:rPr>
                <w:rFonts w:ascii="Cambria" w:hAnsi="Cambria" w:cs="Aller-Regular"/>
                <w:sz w:val="20"/>
                <w:szCs w:val="20"/>
              </w:rPr>
              <w:t xml:space="preserve"> </w:t>
            </w:r>
            <w:r w:rsidRPr="006A5BFC">
              <w:rPr>
                <w:rFonts w:ascii="Cambria" w:hAnsi="Cambria" w:cs="Aller-Regular"/>
                <w:sz w:val="20"/>
                <w:szCs w:val="20"/>
              </w:rPr>
              <w:t>kapasite geliştirilecektir.</w:t>
            </w:r>
          </w:p>
          <w:p w14:paraId="0BF71D37" w14:textId="0A885E0D"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lastRenderedPageBreak/>
              <w:t xml:space="preserve">690.2. </w:t>
            </w:r>
            <w:r w:rsidRPr="006A5BFC">
              <w:rPr>
                <w:rFonts w:ascii="Cambria" w:hAnsi="Cambria" w:cs="Aller-Regular"/>
                <w:sz w:val="20"/>
                <w:szCs w:val="20"/>
              </w:rPr>
              <w:t>Araştırma altyapılarında yüksek nitelikli</w:t>
            </w:r>
            <w:r>
              <w:rPr>
                <w:rFonts w:ascii="Cambria" w:hAnsi="Cambria" w:cs="Aller-Regular"/>
                <w:sz w:val="20"/>
                <w:szCs w:val="20"/>
              </w:rPr>
              <w:t xml:space="preserve"> </w:t>
            </w:r>
            <w:r w:rsidRPr="006A5BFC">
              <w:rPr>
                <w:rFonts w:ascii="Cambria" w:hAnsi="Cambria" w:cs="Aller-Regular"/>
                <w:sz w:val="20"/>
                <w:szCs w:val="20"/>
              </w:rPr>
              <w:t>teknik personelin görevlendirilmesi sağlanacaktır.</w:t>
            </w:r>
          </w:p>
          <w:p w14:paraId="222872F7" w14:textId="77777777"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691. </w:t>
            </w:r>
            <w:r w:rsidRPr="006A5BFC">
              <w:rPr>
                <w:rFonts w:ascii="Cambria" w:hAnsi="Cambria" w:cs="Aller-Regular"/>
                <w:sz w:val="20"/>
                <w:szCs w:val="20"/>
              </w:rPr>
              <w:t>Üniversitelerdeki TTO’lar güçlendirilecektir.</w:t>
            </w:r>
          </w:p>
          <w:p w14:paraId="1CCEB6AC" w14:textId="2F352134"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691.1. </w:t>
            </w:r>
            <w:r w:rsidRPr="006A5BFC">
              <w:rPr>
                <w:rFonts w:ascii="Cambria" w:hAnsi="Cambria" w:cs="Aller-Regular"/>
                <w:sz w:val="20"/>
                <w:szCs w:val="20"/>
              </w:rPr>
              <w:t>TTO’lar bölgesel öncelikler ve tematik</w:t>
            </w:r>
            <w:r>
              <w:rPr>
                <w:rFonts w:ascii="Cambria" w:hAnsi="Cambria" w:cs="Aller-Regular"/>
                <w:sz w:val="20"/>
                <w:szCs w:val="20"/>
              </w:rPr>
              <w:t xml:space="preserve"> </w:t>
            </w:r>
            <w:r w:rsidRPr="006A5BFC">
              <w:rPr>
                <w:rFonts w:ascii="Cambria" w:hAnsi="Cambria" w:cs="Aller-Regular"/>
                <w:sz w:val="20"/>
                <w:szCs w:val="20"/>
              </w:rPr>
              <w:t>dikey eksenler özelinde yapılandırılacaktır.</w:t>
            </w:r>
          </w:p>
          <w:p w14:paraId="36F13A52" w14:textId="67E9B913"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691.2. </w:t>
            </w:r>
            <w:r w:rsidRPr="006A5BFC">
              <w:rPr>
                <w:rFonts w:ascii="Cambria" w:hAnsi="Cambria" w:cs="Aller-Regular"/>
                <w:sz w:val="20"/>
                <w:szCs w:val="20"/>
              </w:rPr>
              <w:t>TTO’larda yürütülen faaliyetlerde ilave</w:t>
            </w:r>
            <w:r>
              <w:rPr>
                <w:rFonts w:ascii="Cambria" w:hAnsi="Cambria" w:cs="Aller-Regular"/>
                <w:sz w:val="20"/>
                <w:szCs w:val="20"/>
              </w:rPr>
              <w:t xml:space="preserve"> </w:t>
            </w:r>
            <w:r w:rsidRPr="006A5BFC">
              <w:rPr>
                <w:rFonts w:ascii="Cambria" w:hAnsi="Cambria" w:cs="Aller-Regular"/>
                <w:sz w:val="20"/>
                <w:szCs w:val="20"/>
              </w:rPr>
              <w:t>destekler sağlanacaktır.</w:t>
            </w:r>
          </w:p>
          <w:p w14:paraId="2BF3FE3A" w14:textId="70FE2312"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692. </w:t>
            </w:r>
            <w:r w:rsidRPr="006A5BFC">
              <w:rPr>
                <w:rFonts w:ascii="Cambria" w:hAnsi="Cambria" w:cs="Aller-Regular"/>
                <w:sz w:val="20"/>
                <w:szCs w:val="20"/>
              </w:rPr>
              <w:t>Yükseköğretim düzeyinde mesleki ve teknik</w:t>
            </w:r>
            <w:r>
              <w:rPr>
                <w:rFonts w:ascii="Cambria" w:hAnsi="Cambria" w:cs="Aller-Regular"/>
                <w:sz w:val="20"/>
                <w:szCs w:val="20"/>
              </w:rPr>
              <w:t xml:space="preserve"> </w:t>
            </w:r>
            <w:r w:rsidRPr="006A5BFC">
              <w:rPr>
                <w:rFonts w:ascii="Cambria" w:hAnsi="Cambria" w:cs="Aller-Regular"/>
                <w:sz w:val="20"/>
                <w:szCs w:val="20"/>
              </w:rPr>
              <w:t>eğitim güçlendirilecektir.</w:t>
            </w:r>
          </w:p>
          <w:p w14:paraId="299A2010" w14:textId="2B417BCC"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692.1. </w:t>
            </w:r>
            <w:r w:rsidRPr="006A5BFC">
              <w:rPr>
                <w:rFonts w:ascii="Cambria" w:hAnsi="Cambria" w:cs="Aller-Regular"/>
                <w:sz w:val="20"/>
                <w:szCs w:val="20"/>
              </w:rPr>
              <w:t>Meslek yüksekokullarının müfredatları</w:t>
            </w:r>
            <w:r>
              <w:rPr>
                <w:rFonts w:ascii="Cambria" w:hAnsi="Cambria" w:cs="Aller-Regular"/>
                <w:sz w:val="20"/>
                <w:szCs w:val="20"/>
              </w:rPr>
              <w:t xml:space="preserve"> </w:t>
            </w:r>
            <w:r w:rsidRPr="006A5BFC">
              <w:rPr>
                <w:rFonts w:ascii="Cambria" w:hAnsi="Cambria" w:cs="Aller-Regular"/>
                <w:sz w:val="20"/>
                <w:szCs w:val="20"/>
              </w:rPr>
              <w:t>Mesleki Yeterlilik Kurumu tarafından yayımla nan standartlar ve yeterlilikler</w:t>
            </w:r>
            <w:r>
              <w:rPr>
                <w:rFonts w:ascii="Cambria" w:hAnsi="Cambria" w:cs="Aller-Regular"/>
                <w:sz w:val="20"/>
                <w:szCs w:val="20"/>
              </w:rPr>
              <w:t xml:space="preserve"> </w:t>
            </w:r>
            <w:r w:rsidRPr="006A5BFC">
              <w:rPr>
                <w:rFonts w:ascii="Cambria" w:hAnsi="Cambria" w:cs="Aller-Regular"/>
                <w:sz w:val="20"/>
                <w:szCs w:val="20"/>
              </w:rPr>
              <w:t>çerçevesinde</w:t>
            </w:r>
            <w:r>
              <w:rPr>
                <w:rFonts w:ascii="Cambria" w:hAnsi="Cambria" w:cs="Aller-Regular"/>
                <w:sz w:val="20"/>
                <w:szCs w:val="20"/>
              </w:rPr>
              <w:t xml:space="preserve"> </w:t>
            </w:r>
            <w:r w:rsidRPr="006A5BFC">
              <w:rPr>
                <w:rFonts w:ascii="Cambria" w:hAnsi="Cambria" w:cs="Aller-Regular"/>
                <w:sz w:val="20"/>
                <w:szCs w:val="20"/>
              </w:rPr>
              <w:t>güncellenecektir.</w:t>
            </w:r>
          </w:p>
          <w:p w14:paraId="042EB80E" w14:textId="7DE0FBA7"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693. </w:t>
            </w:r>
            <w:r w:rsidRPr="006A5BFC">
              <w:rPr>
                <w:rFonts w:ascii="Cambria" w:hAnsi="Cambria" w:cs="Aller-Regular"/>
                <w:sz w:val="20"/>
                <w:szCs w:val="20"/>
              </w:rPr>
              <w:t>Yükseköğretim sisteminde kalite güvencesi</w:t>
            </w:r>
            <w:r>
              <w:rPr>
                <w:rFonts w:ascii="Cambria" w:hAnsi="Cambria" w:cs="Aller-Regular"/>
                <w:sz w:val="20"/>
                <w:szCs w:val="20"/>
              </w:rPr>
              <w:t xml:space="preserve"> </w:t>
            </w:r>
            <w:r w:rsidRPr="006A5BFC">
              <w:rPr>
                <w:rFonts w:ascii="Cambria" w:hAnsi="Cambria" w:cs="Aller-Regular"/>
                <w:sz w:val="20"/>
                <w:szCs w:val="20"/>
              </w:rPr>
              <w:t>kültürü yaygınlaştırılacak ve güçlendirilecektir.</w:t>
            </w:r>
          </w:p>
          <w:p w14:paraId="2F5F84D9" w14:textId="52FE64ED" w:rsidR="007A7D6B" w:rsidRPr="006A5BFC" w:rsidRDefault="007A7D6B" w:rsidP="006A5BFC">
            <w:pPr>
              <w:adjustRightInd w:val="0"/>
              <w:rPr>
                <w:rFonts w:ascii="Cambria" w:hAnsi="Cambria" w:cs="Aller-Regular"/>
                <w:sz w:val="20"/>
                <w:szCs w:val="20"/>
              </w:rPr>
            </w:pPr>
            <w:r w:rsidRPr="006A5BFC">
              <w:rPr>
                <w:rFonts w:ascii="Cambria" w:hAnsi="Cambria" w:cs="Aller-Bold"/>
                <w:b/>
                <w:bCs/>
                <w:sz w:val="20"/>
                <w:szCs w:val="20"/>
              </w:rPr>
              <w:t xml:space="preserve">693.1. </w:t>
            </w:r>
            <w:r w:rsidRPr="006A5BFC">
              <w:rPr>
                <w:rFonts w:ascii="Cambria" w:hAnsi="Cambria" w:cs="Aller-Regular"/>
                <w:sz w:val="20"/>
                <w:szCs w:val="20"/>
              </w:rPr>
              <w:t>Yükseköğretimde kurumsal akreditasyon</w:t>
            </w:r>
            <w:r>
              <w:rPr>
                <w:rFonts w:ascii="Cambria" w:hAnsi="Cambria" w:cs="Aller-Regular"/>
                <w:sz w:val="20"/>
                <w:szCs w:val="20"/>
              </w:rPr>
              <w:t xml:space="preserve"> </w:t>
            </w:r>
            <w:r w:rsidRPr="006A5BFC">
              <w:rPr>
                <w:rFonts w:ascii="Cambria" w:hAnsi="Cambria" w:cs="Aller-Regular"/>
                <w:sz w:val="20"/>
                <w:szCs w:val="20"/>
              </w:rPr>
              <w:t>ile program akreditasyonu geliştirilecektir.</w:t>
            </w:r>
          </w:p>
          <w:p w14:paraId="05ADB233" w14:textId="08699DDD" w:rsidR="007A7D6B" w:rsidRPr="006A5BFC" w:rsidRDefault="007A7D6B" w:rsidP="009C3E9D">
            <w:pPr>
              <w:adjustRightInd w:val="0"/>
              <w:rPr>
                <w:rFonts w:ascii="Cambria" w:hAnsi="Cambria"/>
                <w:sz w:val="20"/>
                <w:szCs w:val="20"/>
                <w:lang w:val="tr-TR"/>
              </w:rPr>
            </w:pPr>
            <w:r w:rsidRPr="006A5BFC">
              <w:rPr>
                <w:rFonts w:ascii="Cambria" w:hAnsi="Cambria" w:cs="Aller-Bold"/>
                <w:b/>
                <w:bCs/>
                <w:sz w:val="20"/>
                <w:szCs w:val="20"/>
              </w:rPr>
              <w:t xml:space="preserve">693.2. </w:t>
            </w:r>
            <w:r w:rsidRPr="006A5BFC">
              <w:rPr>
                <w:rFonts w:ascii="Cambria" w:hAnsi="Cambria" w:cs="Aller-Regular"/>
                <w:sz w:val="20"/>
                <w:szCs w:val="20"/>
              </w:rPr>
              <w:t>Kalite güvencesi, stratejik planlama,</w:t>
            </w:r>
            <w:r>
              <w:rPr>
                <w:rFonts w:ascii="Cambria" w:hAnsi="Cambria" w:cs="Aller-Regular"/>
                <w:sz w:val="20"/>
                <w:szCs w:val="20"/>
              </w:rPr>
              <w:t xml:space="preserve"> </w:t>
            </w:r>
            <w:r w:rsidRPr="006A5BFC">
              <w:rPr>
                <w:rFonts w:ascii="Cambria" w:hAnsi="Cambria" w:cs="Aller-Regular"/>
                <w:sz w:val="20"/>
                <w:szCs w:val="20"/>
              </w:rPr>
              <w:t>performans ve veri yönetimi sistemlerinin entegrasyonu</w:t>
            </w:r>
            <w:r>
              <w:rPr>
                <w:rFonts w:ascii="Cambria" w:hAnsi="Cambria" w:cs="Aller-Regular"/>
                <w:sz w:val="20"/>
                <w:szCs w:val="20"/>
              </w:rPr>
              <w:t xml:space="preserve"> </w:t>
            </w:r>
            <w:r w:rsidRPr="006A5BFC">
              <w:rPr>
                <w:rFonts w:ascii="Cambria" w:hAnsi="Cambria" w:cs="Aller-Regular"/>
                <w:sz w:val="20"/>
                <w:szCs w:val="20"/>
              </w:rPr>
              <w:t>sağlanacaktır.</w:t>
            </w:r>
          </w:p>
        </w:tc>
      </w:tr>
      <w:tr w:rsidR="00973A65" w:rsidRPr="006A5BFC" w14:paraId="5B22EA07" w14:textId="77777777" w:rsidTr="003776D2">
        <w:trPr>
          <w:trHeight w:val="280"/>
        </w:trPr>
        <w:tc>
          <w:tcPr>
            <w:tcW w:w="1736" w:type="dxa"/>
            <w:vMerge w:val="restart"/>
            <w:shd w:val="clear" w:color="auto" w:fill="E2EFD9"/>
          </w:tcPr>
          <w:p w14:paraId="6A187A43" w14:textId="11A5F2CB" w:rsidR="00973A65" w:rsidRPr="006A5BFC" w:rsidRDefault="00973A65" w:rsidP="0096164B">
            <w:pPr>
              <w:pStyle w:val="TableParagraph"/>
              <w:rPr>
                <w:sz w:val="20"/>
                <w:szCs w:val="20"/>
                <w:lang w:val="tr-TR"/>
              </w:rPr>
            </w:pPr>
            <w:r w:rsidRPr="006A5BFC">
              <w:rPr>
                <w:sz w:val="20"/>
                <w:szCs w:val="20"/>
                <w:lang w:val="tr-TR"/>
              </w:rPr>
              <w:lastRenderedPageBreak/>
              <w:t>Cumhurbaşkanlığı Yıllık Programı</w:t>
            </w:r>
          </w:p>
        </w:tc>
        <w:tc>
          <w:tcPr>
            <w:tcW w:w="2046" w:type="dxa"/>
          </w:tcPr>
          <w:p w14:paraId="33205119" w14:textId="77777777" w:rsidR="00973A65" w:rsidRDefault="00973A65" w:rsidP="0096164B">
            <w:pPr>
              <w:pStyle w:val="TableParagraph"/>
              <w:rPr>
                <w:b/>
                <w:bCs/>
                <w:sz w:val="20"/>
                <w:szCs w:val="20"/>
                <w:lang w:val="tr-TR"/>
              </w:rPr>
            </w:pPr>
            <w:r w:rsidRPr="00973A65">
              <w:rPr>
                <w:b/>
                <w:bCs/>
                <w:sz w:val="20"/>
                <w:szCs w:val="20"/>
                <w:lang w:val="tr-TR"/>
              </w:rPr>
              <w:t>2.3.1. Eğitim</w:t>
            </w:r>
          </w:p>
          <w:p w14:paraId="481745EA" w14:textId="26601F7A" w:rsidR="00973A65" w:rsidRPr="006A5BFC" w:rsidRDefault="00973A65" w:rsidP="00973A65">
            <w:pPr>
              <w:pStyle w:val="TableParagraph"/>
              <w:rPr>
                <w:sz w:val="20"/>
                <w:szCs w:val="20"/>
                <w:lang w:val="tr-TR"/>
              </w:rPr>
            </w:pPr>
            <w:r>
              <w:rPr>
                <w:rFonts w:ascii="Tahoma-Bold" w:hAnsi="Tahoma-Bold" w:cs="Tahoma-Bold"/>
                <w:b/>
                <w:bCs/>
                <w:sz w:val="18"/>
                <w:szCs w:val="18"/>
              </w:rPr>
              <w:t>a) Mevcut Durum</w:t>
            </w:r>
          </w:p>
        </w:tc>
        <w:tc>
          <w:tcPr>
            <w:tcW w:w="5892" w:type="dxa"/>
          </w:tcPr>
          <w:p w14:paraId="27A7DB08" w14:textId="67365E20" w:rsidR="00973A65" w:rsidRPr="00973A65" w:rsidRDefault="00973A65" w:rsidP="00973A65">
            <w:pPr>
              <w:pStyle w:val="TableParagraph"/>
              <w:rPr>
                <w:sz w:val="20"/>
                <w:szCs w:val="20"/>
              </w:rPr>
            </w:pPr>
            <w:r>
              <w:rPr>
                <w:sz w:val="20"/>
                <w:szCs w:val="20"/>
              </w:rPr>
              <w:t xml:space="preserve">   </w:t>
            </w:r>
            <w:r w:rsidRPr="00973A65">
              <w:rPr>
                <w:sz w:val="20"/>
                <w:szCs w:val="20"/>
              </w:rPr>
              <w:t>Okul öncesinden itibaren eğitimin her kademesinde kaliteli eğitime erişim gerek fiziki</w:t>
            </w:r>
            <w:r>
              <w:rPr>
                <w:sz w:val="20"/>
                <w:szCs w:val="20"/>
              </w:rPr>
              <w:t xml:space="preserve"> </w:t>
            </w:r>
            <w:r w:rsidRPr="00973A65">
              <w:rPr>
                <w:sz w:val="20"/>
                <w:szCs w:val="20"/>
              </w:rPr>
              <w:t>kapasitenin geliştirilmesi gerekse öğretmen niteliklerinin artırılması ile</w:t>
            </w:r>
            <w:r>
              <w:rPr>
                <w:sz w:val="20"/>
                <w:szCs w:val="20"/>
              </w:rPr>
              <w:t xml:space="preserve"> </w:t>
            </w:r>
            <w:r w:rsidRPr="00973A65">
              <w:rPr>
                <w:sz w:val="20"/>
                <w:szCs w:val="20"/>
              </w:rPr>
              <w:t>gerçekleştirilmektedir. Küresel ölçekte yaşanan ve özellikle son yıllarda beceri temelli</w:t>
            </w:r>
          </w:p>
          <w:p w14:paraId="40AB2B22" w14:textId="77777777" w:rsidR="00973A65" w:rsidRDefault="00973A65" w:rsidP="00973A65">
            <w:pPr>
              <w:pStyle w:val="TableParagraph"/>
              <w:rPr>
                <w:sz w:val="20"/>
                <w:szCs w:val="20"/>
                <w:lang w:val="tr-TR"/>
              </w:rPr>
            </w:pPr>
            <w:r w:rsidRPr="00973A65">
              <w:rPr>
                <w:sz w:val="20"/>
                <w:szCs w:val="20"/>
              </w:rPr>
              <w:t>eğitiminin ön plana çıkmasıyla birlikte dijital, analitik ve sosyal becerilerin bireylere</w:t>
            </w:r>
            <w:r>
              <w:rPr>
                <w:sz w:val="20"/>
                <w:szCs w:val="20"/>
              </w:rPr>
              <w:t xml:space="preserve"> </w:t>
            </w:r>
            <w:r w:rsidRPr="00973A65">
              <w:rPr>
                <w:sz w:val="20"/>
                <w:szCs w:val="20"/>
                <w:lang w:val="tr-TR"/>
              </w:rPr>
              <w:t>kazandırılmasında eğitim sistemine önemli bir görev düşmektedir.</w:t>
            </w:r>
          </w:p>
          <w:p w14:paraId="7462ADD6" w14:textId="72683420" w:rsidR="00973A65" w:rsidRPr="00973A65" w:rsidRDefault="00973A65" w:rsidP="00973A65">
            <w:pPr>
              <w:pStyle w:val="TableParagraph"/>
              <w:rPr>
                <w:sz w:val="20"/>
                <w:szCs w:val="20"/>
              </w:rPr>
            </w:pPr>
            <w:r>
              <w:rPr>
                <w:sz w:val="20"/>
                <w:szCs w:val="20"/>
              </w:rPr>
              <w:t xml:space="preserve">    </w:t>
            </w:r>
            <w:r w:rsidRPr="00973A65">
              <w:rPr>
                <w:sz w:val="20"/>
                <w:szCs w:val="20"/>
              </w:rPr>
              <w:t>Temel eğitim kademesinde de eğitime erişim artırılmış ve çocukların beceri temelli</w:t>
            </w:r>
            <w:r>
              <w:rPr>
                <w:sz w:val="20"/>
                <w:szCs w:val="20"/>
              </w:rPr>
              <w:t xml:space="preserve"> </w:t>
            </w:r>
            <w:r w:rsidRPr="00973A65">
              <w:rPr>
                <w:sz w:val="20"/>
                <w:szCs w:val="20"/>
              </w:rPr>
              <w:t>etkinlikler doğrultusunda temel eğitimin yapılandırılmasına yönelik çalışmalar</w:t>
            </w:r>
            <w:r>
              <w:rPr>
                <w:sz w:val="20"/>
                <w:szCs w:val="20"/>
              </w:rPr>
              <w:t xml:space="preserve"> </w:t>
            </w:r>
            <w:r w:rsidRPr="00973A65">
              <w:rPr>
                <w:sz w:val="20"/>
                <w:szCs w:val="20"/>
              </w:rPr>
              <w:t>gerçekleştirilmiştir. 2022-2023 eğitim-öğretim döneminde brüt okullaşma oranı</w:t>
            </w:r>
            <w:r>
              <w:rPr>
                <w:sz w:val="20"/>
                <w:szCs w:val="20"/>
              </w:rPr>
              <w:t xml:space="preserve"> </w:t>
            </w:r>
            <w:r w:rsidRPr="00973A65">
              <w:rPr>
                <w:sz w:val="20"/>
                <w:szCs w:val="20"/>
              </w:rPr>
              <w:t xml:space="preserve">ilköğretimde yüzde 98,4, ortaöğretimde ise yüzde 119,5’e </w:t>
            </w:r>
            <w:r>
              <w:rPr>
                <w:sz w:val="20"/>
                <w:szCs w:val="20"/>
              </w:rPr>
              <w:t>u</w:t>
            </w:r>
            <w:r w:rsidRPr="00973A65">
              <w:rPr>
                <w:sz w:val="20"/>
                <w:szCs w:val="20"/>
              </w:rPr>
              <w:t>laşmıştır. Ortaöğretim</w:t>
            </w:r>
            <w:r>
              <w:rPr>
                <w:sz w:val="20"/>
                <w:szCs w:val="20"/>
              </w:rPr>
              <w:t xml:space="preserve"> </w:t>
            </w:r>
            <w:r w:rsidRPr="00973A65">
              <w:rPr>
                <w:sz w:val="20"/>
                <w:szCs w:val="20"/>
              </w:rPr>
              <w:t>kademesinde devamsızlık ve başarısızlık nedeniyle sınıf tekrarı riski taşıyan öğrencilere</w:t>
            </w:r>
            <w:r>
              <w:rPr>
                <w:sz w:val="20"/>
                <w:szCs w:val="20"/>
              </w:rPr>
              <w:t xml:space="preserve"> </w:t>
            </w:r>
            <w:r w:rsidRPr="00973A65">
              <w:rPr>
                <w:sz w:val="20"/>
                <w:szCs w:val="20"/>
              </w:rPr>
              <w:t>yönelik çalışmaları gerçekleştirmek amacıyla önleme, müdahale ve yönlendirme</w:t>
            </w:r>
            <w:r>
              <w:rPr>
                <w:sz w:val="20"/>
                <w:szCs w:val="20"/>
              </w:rPr>
              <w:t xml:space="preserve"> </w:t>
            </w:r>
            <w:r w:rsidRPr="00973A65">
              <w:rPr>
                <w:sz w:val="20"/>
                <w:szCs w:val="20"/>
              </w:rPr>
              <w:t>çalışmaları</w:t>
            </w:r>
            <w:r>
              <w:rPr>
                <w:sz w:val="20"/>
                <w:szCs w:val="20"/>
              </w:rPr>
              <w:t xml:space="preserve"> </w:t>
            </w:r>
            <w:r w:rsidRPr="00973A65">
              <w:rPr>
                <w:sz w:val="20"/>
                <w:szCs w:val="20"/>
              </w:rPr>
              <w:t>devam etmektir. Ayrıca, öğrencilerin sınıf geçmelerine yönelik, derslere ilişkin yeterlilik ve</w:t>
            </w:r>
            <w:r>
              <w:rPr>
                <w:sz w:val="20"/>
                <w:szCs w:val="20"/>
              </w:rPr>
              <w:t xml:space="preserve"> </w:t>
            </w:r>
            <w:r w:rsidRPr="00973A65">
              <w:rPr>
                <w:sz w:val="20"/>
                <w:szCs w:val="20"/>
              </w:rPr>
              <w:t>kazanımlara sahip olarak eğitim ve öğretim süreçlerini tamamlamalarını sağlamak amacıyla</w:t>
            </w:r>
          </w:p>
          <w:p w14:paraId="3FE1F93A" w14:textId="08B3EE2C" w:rsidR="00973A65" w:rsidRPr="006A5BFC" w:rsidRDefault="00973A65" w:rsidP="00973A65">
            <w:pPr>
              <w:pStyle w:val="TableParagraph"/>
              <w:rPr>
                <w:sz w:val="20"/>
                <w:szCs w:val="20"/>
                <w:lang w:val="tr-TR"/>
              </w:rPr>
            </w:pPr>
            <w:r w:rsidRPr="00973A65">
              <w:rPr>
                <w:sz w:val="20"/>
                <w:szCs w:val="20"/>
                <w:lang w:val="tr-TR"/>
              </w:rPr>
              <w:t>düzenlemeler yapılmıştır.</w:t>
            </w:r>
          </w:p>
        </w:tc>
      </w:tr>
      <w:tr w:rsidR="00973A65" w:rsidRPr="006A5BFC" w14:paraId="64FFEDCF" w14:textId="77777777" w:rsidTr="003776D2">
        <w:trPr>
          <w:trHeight w:val="280"/>
        </w:trPr>
        <w:tc>
          <w:tcPr>
            <w:tcW w:w="1736" w:type="dxa"/>
            <w:vMerge/>
            <w:shd w:val="clear" w:color="auto" w:fill="E2EFD9"/>
          </w:tcPr>
          <w:p w14:paraId="3766493C" w14:textId="77777777" w:rsidR="00973A65" w:rsidRPr="006A5BFC" w:rsidRDefault="00973A65" w:rsidP="0096164B">
            <w:pPr>
              <w:pStyle w:val="TableParagraph"/>
              <w:rPr>
                <w:sz w:val="20"/>
                <w:szCs w:val="20"/>
                <w:lang w:val="tr-TR"/>
              </w:rPr>
            </w:pPr>
          </w:p>
        </w:tc>
        <w:tc>
          <w:tcPr>
            <w:tcW w:w="2046" w:type="dxa"/>
          </w:tcPr>
          <w:p w14:paraId="5E1134F0" w14:textId="77777777" w:rsidR="00973A65" w:rsidRDefault="00973A65" w:rsidP="0096164B">
            <w:pPr>
              <w:pStyle w:val="TableParagraph"/>
              <w:rPr>
                <w:rFonts w:ascii="Tahoma-Bold" w:hAnsi="Tahoma-Bold" w:cs="Tahoma-Bold"/>
                <w:b/>
                <w:bCs/>
                <w:sz w:val="18"/>
                <w:szCs w:val="18"/>
              </w:rPr>
            </w:pPr>
            <w:r w:rsidRPr="00973A65">
              <w:rPr>
                <w:b/>
                <w:bCs/>
                <w:sz w:val="20"/>
                <w:szCs w:val="20"/>
                <w:lang w:val="tr-TR"/>
              </w:rPr>
              <w:t>2.3.1. Eğitim</w:t>
            </w:r>
            <w:r>
              <w:rPr>
                <w:rFonts w:ascii="Tahoma-Bold" w:hAnsi="Tahoma-Bold" w:cs="Tahoma-Bold"/>
                <w:b/>
                <w:bCs/>
                <w:sz w:val="18"/>
                <w:szCs w:val="18"/>
              </w:rPr>
              <w:t xml:space="preserve"> </w:t>
            </w:r>
          </w:p>
          <w:p w14:paraId="6A145F68" w14:textId="5528D29F" w:rsidR="00973A65" w:rsidRDefault="00973A65" w:rsidP="0096164B">
            <w:pPr>
              <w:pStyle w:val="TableParagraph"/>
              <w:rPr>
                <w:rFonts w:ascii="Tahoma-Bold" w:hAnsi="Tahoma-Bold" w:cs="Tahoma-Bold"/>
                <w:b/>
                <w:bCs/>
                <w:sz w:val="18"/>
                <w:szCs w:val="18"/>
              </w:rPr>
            </w:pPr>
            <w:r>
              <w:rPr>
                <w:rFonts w:ascii="Tahoma-Bold" w:hAnsi="Tahoma-Bold" w:cs="Tahoma-Bold"/>
                <w:b/>
                <w:bCs/>
                <w:sz w:val="18"/>
                <w:szCs w:val="18"/>
              </w:rPr>
              <w:t>b) Amaç</w:t>
            </w:r>
          </w:p>
        </w:tc>
        <w:tc>
          <w:tcPr>
            <w:tcW w:w="5892" w:type="dxa"/>
          </w:tcPr>
          <w:p w14:paraId="14A29F7B" w14:textId="39CDFB43" w:rsidR="00973A65" w:rsidRPr="00973A65" w:rsidRDefault="0034217F" w:rsidP="00973A65">
            <w:pPr>
              <w:pStyle w:val="TableParagraph"/>
              <w:rPr>
                <w:sz w:val="20"/>
                <w:szCs w:val="20"/>
              </w:rPr>
            </w:pPr>
            <w:r>
              <w:rPr>
                <w:sz w:val="20"/>
                <w:szCs w:val="20"/>
              </w:rPr>
              <w:t xml:space="preserve">  </w:t>
            </w:r>
            <w:r w:rsidR="00973A65" w:rsidRPr="00973A65">
              <w:rPr>
                <w:sz w:val="20"/>
                <w:szCs w:val="20"/>
              </w:rPr>
              <w:t>Tüm bireylerin kapsayıcılık ilkesi esasında nitelikli bir eğitime ve hayat boyu öğrenme</w:t>
            </w:r>
            <w:r w:rsidR="00973A65">
              <w:rPr>
                <w:sz w:val="20"/>
                <w:szCs w:val="20"/>
              </w:rPr>
              <w:t xml:space="preserve"> </w:t>
            </w:r>
            <w:r w:rsidR="00973A65" w:rsidRPr="00973A65">
              <w:rPr>
                <w:sz w:val="20"/>
                <w:szCs w:val="20"/>
              </w:rPr>
              <w:t>imkânlarına eşit şartlarda erişimi sağlanarak akademik, sosyal ve mesleki becerilerinin</w:t>
            </w:r>
            <w:r w:rsidR="00973A65">
              <w:rPr>
                <w:sz w:val="20"/>
                <w:szCs w:val="20"/>
              </w:rPr>
              <w:t xml:space="preserve"> </w:t>
            </w:r>
            <w:r w:rsidR="00973A65" w:rsidRPr="00973A65">
              <w:rPr>
                <w:sz w:val="20"/>
                <w:szCs w:val="20"/>
              </w:rPr>
              <w:t>uluslararası</w:t>
            </w:r>
            <w:r>
              <w:rPr>
                <w:sz w:val="20"/>
                <w:szCs w:val="20"/>
              </w:rPr>
              <w:t xml:space="preserve"> </w:t>
            </w:r>
            <w:r w:rsidR="00973A65" w:rsidRPr="00973A65">
              <w:rPr>
                <w:sz w:val="20"/>
                <w:szCs w:val="20"/>
              </w:rPr>
              <w:t>standartlara uygun bir şekilde geliştirilmesi, analitik düşünme, finansal</w:t>
            </w:r>
            <w:r w:rsidR="00973A65">
              <w:rPr>
                <w:sz w:val="20"/>
                <w:szCs w:val="20"/>
              </w:rPr>
              <w:t xml:space="preserve"> </w:t>
            </w:r>
            <w:r w:rsidR="00973A65" w:rsidRPr="00973A65">
              <w:rPr>
                <w:sz w:val="20"/>
                <w:szCs w:val="20"/>
              </w:rPr>
              <w:t>okuryazarlık, işbirlikçi çalışma ve liderlik alanlarında yetkinlik sahibi olmalarının sağlanması,</w:t>
            </w:r>
            <w:r w:rsidR="00973A65">
              <w:rPr>
                <w:sz w:val="20"/>
                <w:szCs w:val="20"/>
              </w:rPr>
              <w:t xml:space="preserve"> </w:t>
            </w:r>
            <w:r w:rsidR="00973A65" w:rsidRPr="00973A65">
              <w:rPr>
                <w:sz w:val="20"/>
                <w:szCs w:val="20"/>
              </w:rPr>
              <w:t>milli, manevi, ahlaki, insani ve toplumsal değerleri içselleştirmiş, ait olduğu aile ve</w:t>
            </w:r>
            <w:r>
              <w:rPr>
                <w:sz w:val="20"/>
                <w:szCs w:val="20"/>
              </w:rPr>
              <w:t xml:space="preserve"> </w:t>
            </w:r>
            <w:r w:rsidR="00973A65" w:rsidRPr="00973A65">
              <w:rPr>
                <w:sz w:val="20"/>
                <w:szCs w:val="20"/>
              </w:rPr>
              <w:t>topluma</w:t>
            </w:r>
            <w:r w:rsidR="00973A65">
              <w:rPr>
                <w:sz w:val="20"/>
                <w:szCs w:val="20"/>
              </w:rPr>
              <w:t xml:space="preserve"> </w:t>
            </w:r>
            <w:r w:rsidR="00973A65" w:rsidRPr="00973A65">
              <w:rPr>
                <w:sz w:val="20"/>
                <w:szCs w:val="20"/>
              </w:rPr>
              <w:t>karşı sorumluluk sahibi bireyler olarak yetişmeleri temel amaçtır.</w:t>
            </w:r>
            <w:r w:rsidR="00973A65">
              <w:rPr>
                <w:sz w:val="20"/>
                <w:szCs w:val="20"/>
              </w:rPr>
              <w:t xml:space="preserve"> </w:t>
            </w:r>
          </w:p>
          <w:p w14:paraId="5BA8E8BA" w14:textId="0F544DB8" w:rsidR="00973A65" w:rsidRPr="00973A65" w:rsidRDefault="0034217F" w:rsidP="00973A65">
            <w:pPr>
              <w:pStyle w:val="TableParagraph"/>
              <w:rPr>
                <w:sz w:val="20"/>
                <w:szCs w:val="20"/>
              </w:rPr>
            </w:pPr>
            <w:r>
              <w:rPr>
                <w:sz w:val="20"/>
                <w:szCs w:val="20"/>
              </w:rPr>
              <w:t xml:space="preserve">  </w:t>
            </w:r>
            <w:r w:rsidR="00973A65" w:rsidRPr="00973A65">
              <w:rPr>
                <w:sz w:val="20"/>
                <w:szCs w:val="20"/>
              </w:rPr>
              <w:t>Erken yaşlarda bireylerin yetenek ve kapasitelerinin keşfedilerek bilim, teknoloji ve</w:t>
            </w:r>
            <w:r>
              <w:rPr>
                <w:sz w:val="20"/>
                <w:szCs w:val="20"/>
              </w:rPr>
              <w:t xml:space="preserve"> </w:t>
            </w:r>
            <w:r w:rsidR="00973A65" w:rsidRPr="00973A65">
              <w:rPr>
                <w:sz w:val="20"/>
                <w:szCs w:val="20"/>
              </w:rPr>
              <w:t>mesleki kariyer alanlarında uygun kabiliyetleri geliştirebileceği alanlara yönlendirilmesi,</w:t>
            </w:r>
            <w:r>
              <w:rPr>
                <w:sz w:val="20"/>
                <w:szCs w:val="20"/>
              </w:rPr>
              <w:t xml:space="preserve"> </w:t>
            </w:r>
            <w:r w:rsidR="00973A65" w:rsidRPr="00973A65">
              <w:rPr>
                <w:sz w:val="20"/>
                <w:szCs w:val="20"/>
              </w:rPr>
              <w:t>ayrıca kişisel ilgi alanları dikkate alınarak kültür, sanat, spor ve dil yetkinlikleri</w:t>
            </w:r>
            <w:r>
              <w:rPr>
                <w:sz w:val="20"/>
                <w:szCs w:val="20"/>
              </w:rPr>
              <w:t xml:space="preserve"> </w:t>
            </w:r>
            <w:r w:rsidR="00973A65" w:rsidRPr="00973A65">
              <w:rPr>
                <w:sz w:val="20"/>
                <w:szCs w:val="20"/>
              </w:rPr>
              <w:t>kazandırılarak</w:t>
            </w:r>
            <w:r>
              <w:rPr>
                <w:sz w:val="20"/>
                <w:szCs w:val="20"/>
              </w:rPr>
              <w:t xml:space="preserve"> </w:t>
            </w:r>
            <w:r w:rsidR="00973A65" w:rsidRPr="00973A65">
              <w:rPr>
                <w:sz w:val="20"/>
                <w:szCs w:val="20"/>
              </w:rPr>
              <w:t>genç yaşta belirli alanlarda beceri sahibi, üretken ve sosyal birer vatandaş olarak toplumsal</w:t>
            </w:r>
            <w:r>
              <w:rPr>
                <w:sz w:val="20"/>
                <w:szCs w:val="20"/>
              </w:rPr>
              <w:t xml:space="preserve"> </w:t>
            </w:r>
            <w:r w:rsidR="00973A65" w:rsidRPr="00973A65">
              <w:rPr>
                <w:sz w:val="20"/>
                <w:szCs w:val="20"/>
              </w:rPr>
              <w:t>iş bölümünde yer almalarının sağlanması hedeflenmektedir.</w:t>
            </w:r>
          </w:p>
          <w:p w14:paraId="2A9D061A" w14:textId="0710328D" w:rsidR="00973A65" w:rsidRPr="006A5BFC" w:rsidRDefault="00973A65" w:rsidP="0034217F">
            <w:pPr>
              <w:pStyle w:val="TableParagraph"/>
              <w:rPr>
                <w:sz w:val="20"/>
                <w:szCs w:val="20"/>
                <w:lang w:val="tr-TR"/>
              </w:rPr>
            </w:pPr>
            <w:r w:rsidRPr="00973A65">
              <w:rPr>
                <w:sz w:val="20"/>
                <w:szCs w:val="20"/>
              </w:rPr>
              <w:t>Kalite ve sonuç odaklı bir yönetim anlayışıyla ülkemizin ihtiyaçları doğrultusunda</w:t>
            </w:r>
            <w:r w:rsidR="0034217F">
              <w:rPr>
                <w:sz w:val="20"/>
                <w:szCs w:val="20"/>
              </w:rPr>
              <w:t xml:space="preserve"> </w:t>
            </w:r>
            <w:r w:rsidRPr="00973A65">
              <w:rPr>
                <w:sz w:val="20"/>
                <w:szCs w:val="20"/>
              </w:rPr>
              <w:t>evrensel bilgi üretimine katkı sunacak yetkinlikte akademik kadroların ve nitelikli insan</w:t>
            </w:r>
            <w:r w:rsidR="0034217F">
              <w:rPr>
                <w:sz w:val="20"/>
                <w:szCs w:val="20"/>
              </w:rPr>
              <w:t xml:space="preserve"> </w:t>
            </w:r>
            <w:r w:rsidRPr="00973A65">
              <w:rPr>
                <w:sz w:val="20"/>
                <w:szCs w:val="20"/>
              </w:rPr>
              <w:t>gücünün yetiştirilmesini hedef alan, uluslararası öğrenciler ve alanında başarılı</w:t>
            </w:r>
            <w:r w:rsidR="0034217F">
              <w:rPr>
                <w:sz w:val="20"/>
                <w:szCs w:val="20"/>
              </w:rPr>
              <w:t xml:space="preserve"> </w:t>
            </w:r>
            <w:r w:rsidRPr="00973A65">
              <w:rPr>
                <w:sz w:val="20"/>
                <w:szCs w:val="20"/>
              </w:rPr>
              <w:t>akademisyenler için üniversitelerimizi çekim merkezi haline getirecek yenilikçi ve rekabetçi</w:t>
            </w:r>
            <w:r w:rsidR="0034217F">
              <w:rPr>
                <w:sz w:val="20"/>
                <w:szCs w:val="20"/>
              </w:rPr>
              <w:t xml:space="preserve"> </w:t>
            </w:r>
            <w:r w:rsidRPr="00973A65">
              <w:rPr>
                <w:sz w:val="20"/>
                <w:szCs w:val="20"/>
                <w:lang w:val="tr-TR"/>
              </w:rPr>
              <w:t>bir yükseköğretim sisteminin oluşturulması amaçlanmaktadır.</w:t>
            </w:r>
          </w:p>
        </w:tc>
      </w:tr>
      <w:tr w:rsidR="00973A65" w:rsidRPr="006A5BFC" w14:paraId="2AC1BD6D" w14:textId="77777777" w:rsidTr="003776D2">
        <w:trPr>
          <w:trHeight w:val="280"/>
        </w:trPr>
        <w:tc>
          <w:tcPr>
            <w:tcW w:w="1736" w:type="dxa"/>
            <w:vMerge/>
            <w:shd w:val="clear" w:color="auto" w:fill="E2EFD9"/>
          </w:tcPr>
          <w:p w14:paraId="6548E8AC" w14:textId="77777777" w:rsidR="00973A65" w:rsidRPr="006A5BFC" w:rsidRDefault="00973A65" w:rsidP="0096164B">
            <w:pPr>
              <w:pStyle w:val="TableParagraph"/>
              <w:rPr>
                <w:sz w:val="20"/>
                <w:szCs w:val="20"/>
                <w:lang w:val="tr-TR"/>
              </w:rPr>
            </w:pPr>
          </w:p>
        </w:tc>
        <w:tc>
          <w:tcPr>
            <w:tcW w:w="2046" w:type="dxa"/>
          </w:tcPr>
          <w:p w14:paraId="6CEAFCD4" w14:textId="77777777" w:rsidR="00973A65" w:rsidRDefault="00973A65" w:rsidP="0096164B">
            <w:pPr>
              <w:pStyle w:val="TableParagraph"/>
              <w:rPr>
                <w:rFonts w:ascii="Tahoma-Bold" w:hAnsi="Tahoma-Bold" w:cs="Tahoma-Bold"/>
                <w:b/>
                <w:bCs/>
                <w:sz w:val="18"/>
                <w:szCs w:val="18"/>
              </w:rPr>
            </w:pPr>
            <w:r w:rsidRPr="00973A65">
              <w:rPr>
                <w:b/>
                <w:bCs/>
                <w:sz w:val="20"/>
                <w:szCs w:val="20"/>
                <w:lang w:val="tr-TR"/>
              </w:rPr>
              <w:t>2.3.1. Eğitim</w:t>
            </w:r>
            <w:r>
              <w:rPr>
                <w:rFonts w:ascii="Tahoma-Bold" w:hAnsi="Tahoma-Bold" w:cs="Tahoma-Bold"/>
                <w:b/>
                <w:bCs/>
                <w:sz w:val="18"/>
                <w:szCs w:val="18"/>
              </w:rPr>
              <w:t xml:space="preserve"> </w:t>
            </w:r>
          </w:p>
          <w:p w14:paraId="6570E526" w14:textId="77777777" w:rsidR="00973A65" w:rsidRDefault="00973A65" w:rsidP="0096164B">
            <w:pPr>
              <w:pStyle w:val="TableParagraph"/>
              <w:rPr>
                <w:rFonts w:ascii="Tahoma-Bold" w:hAnsi="Tahoma-Bold" w:cs="Tahoma-Bold"/>
                <w:b/>
                <w:bCs/>
                <w:sz w:val="18"/>
                <w:szCs w:val="18"/>
              </w:rPr>
            </w:pPr>
            <w:r>
              <w:rPr>
                <w:rFonts w:ascii="Tahoma-Bold" w:hAnsi="Tahoma-Bold" w:cs="Tahoma-Bold"/>
                <w:b/>
                <w:bCs/>
                <w:sz w:val="18"/>
                <w:szCs w:val="18"/>
              </w:rPr>
              <w:t>c) Politika ve Tedbirler</w:t>
            </w:r>
          </w:p>
          <w:p w14:paraId="5BBB0838" w14:textId="77777777" w:rsidR="0034217F" w:rsidRDefault="0034217F" w:rsidP="0096164B">
            <w:pPr>
              <w:pStyle w:val="TableParagraph"/>
              <w:rPr>
                <w:rFonts w:ascii="Tahoma-Bold" w:hAnsi="Tahoma-Bold" w:cs="Tahoma-Bold"/>
                <w:b/>
                <w:bCs/>
                <w:sz w:val="18"/>
                <w:szCs w:val="18"/>
              </w:rPr>
            </w:pPr>
          </w:p>
          <w:p w14:paraId="3137450E" w14:textId="77777777" w:rsidR="0034217F" w:rsidRDefault="0034217F" w:rsidP="0096164B">
            <w:pPr>
              <w:pStyle w:val="TableParagraph"/>
              <w:rPr>
                <w:rFonts w:ascii="Tahoma-Bold" w:hAnsi="Tahoma-Bold" w:cs="Tahoma-Bold"/>
                <w:b/>
                <w:bCs/>
                <w:sz w:val="18"/>
                <w:szCs w:val="18"/>
              </w:rPr>
            </w:pPr>
          </w:p>
          <w:p w14:paraId="3060F577" w14:textId="77777777" w:rsidR="0034217F" w:rsidRDefault="0034217F" w:rsidP="0096164B">
            <w:pPr>
              <w:pStyle w:val="TableParagraph"/>
              <w:rPr>
                <w:rFonts w:ascii="Tahoma-Bold" w:hAnsi="Tahoma-Bold" w:cs="Tahoma-Bold"/>
                <w:b/>
                <w:bCs/>
                <w:sz w:val="18"/>
                <w:szCs w:val="18"/>
              </w:rPr>
            </w:pPr>
          </w:p>
          <w:p w14:paraId="12B5A5BC" w14:textId="77777777" w:rsidR="0034217F" w:rsidRDefault="0034217F" w:rsidP="0096164B">
            <w:pPr>
              <w:pStyle w:val="TableParagraph"/>
              <w:rPr>
                <w:rFonts w:ascii="Tahoma-Bold" w:hAnsi="Tahoma-Bold" w:cs="Tahoma-Bold"/>
                <w:b/>
                <w:bCs/>
                <w:sz w:val="18"/>
                <w:szCs w:val="18"/>
              </w:rPr>
            </w:pPr>
          </w:p>
          <w:p w14:paraId="5DA3C60E" w14:textId="77777777" w:rsidR="0034217F" w:rsidRDefault="0034217F" w:rsidP="0096164B">
            <w:pPr>
              <w:pStyle w:val="TableParagraph"/>
              <w:rPr>
                <w:rFonts w:ascii="Tahoma-Bold" w:hAnsi="Tahoma-Bold" w:cs="Tahoma-Bold"/>
                <w:b/>
                <w:bCs/>
                <w:sz w:val="18"/>
                <w:szCs w:val="18"/>
              </w:rPr>
            </w:pPr>
          </w:p>
          <w:p w14:paraId="6EF20018" w14:textId="77777777" w:rsidR="0034217F" w:rsidRDefault="0034217F" w:rsidP="0096164B">
            <w:pPr>
              <w:pStyle w:val="TableParagraph"/>
              <w:rPr>
                <w:rFonts w:ascii="Tahoma-Bold" w:hAnsi="Tahoma-Bold" w:cs="Tahoma-Bold"/>
                <w:b/>
                <w:bCs/>
                <w:sz w:val="18"/>
                <w:szCs w:val="18"/>
              </w:rPr>
            </w:pPr>
          </w:p>
          <w:p w14:paraId="54FA7FF8" w14:textId="77777777" w:rsidR="0034217F" w:rsidRDefault="0034217F" w:rsidP="0096164B">
            <w:pPr>
              <w:pStyle w:val="TableParagraph"/>
              <w:rPr>
                <w:rFonts w:ascii="Tahoma-Bold" w:hAnsi="Tahoma-Bold" w:cs="Tahoma-Bold"/>
                <w:b/>
                <w:bCs/>
                <w:sz w:val="18"/>
                <w:szCs w:val="18"/>
              </w:rPr>
            </w:pPr>
          </w:p>
          <w:p w14:paraId="290C32A0" w14:textId="77777777" w:rsidR="0034217F" w:rsidRDefault="0034217F" w:rsidP="0096164B">
            <w:pPr>
              <w:pStyle w:val="TableParagraph"/>
              <w:rPr>
                <w:rFonts w:ascii="Tahoma-Bold" w:hAnsi="Tahoma-Bold" w:cs="Tahoma-Bold"/>
                <w:b/>
                <w:bCs/>
                <w:sz w:val="18"/>
                <w:szCs w:val="18"/>
              </w:rPr>
            </w:pPr>
          </w:p>
          <w:p w14:paraId="53FEDC52" w14:textId="77777777" w:rsidR="0034217F" w:rsidRDefault="0034217F" w:rsidP="0096164B">
            <w:pPr>
              <w:pStyle w:val="TableParagraph"/>
              <w:rPr>
                <w:rFonts w:ascii="Tahoma-Bold" w:hAnsi="Tahoma-Bold" w:cs="Tahoma-Bold"/>
                <w:b/>
                <w:bCs/>
                <w:sz w:val="18"/>
                <w:szCs w:val="18"/>
              </w:rPr>
            </w:pPr>
          </w:p>
          <w:p w14:paraId="73571878" w14:textId="77777777" w:rsidR="0034217F" w:rsidRDefault="0034217F" w:rsidP="0096164B">
            <w:pPr>
              <w:pStyle w:val="TableParagraph"/>
              <w:rPr>
                <w:rFonts w:ascii="Tahoma-Bold" w:hAnsi="Tahoma-Bold" w:cs="Tahoma-Bold"/>
                <w:b/>
                <w:bCs/>
                <w:sz w:val="18"/>
                <w:szCs w:val="18"/>
              </w:rPr>
            </w:pPr>
          </w:p>
          <w:p w14:paraId="6F5295E6" w14:textId="77777777" w:rsidR="0034217F" w:rsidRDefault="0034217F" w:rsidP="0096164B">
            <w:pPr>
              <w:pStyle w:val="TableParagraph"/>
              <w:rPr>
                <w:rFonts w:ascii="Tahoma-Bold" w:hAnsi="Tahoma-Bold" w:cs="Tahoma-Bold"/>
                <w:b/>
                <w:bCs/>
                <w:sz w:val="18"/>
                <w:szCs w:val="18"/>
              </w:rPr>
            </w:pPr>
          </w:p>
          <w:p w14:paraId="4E4D7E62" w14:textId="77777777" w:rsidR="0034217F" w:rsidRDefault="0034217F" w:rsidP="0096164B">
            <w:pPr>
              <w:pStyle w:val="TableParagraph"/>
              <w:rPr>
                <w:rFonts w:ascii="Tahoma-Bold" w:hAnsi="Tahoma-Bold" w:cs="Tahoma-Bold"/>
                <w:b/>
                <w:bCs/>
                <w:sz w:val="18"/>
                <w:szCs w:val="18"/>
              </w:rPr>
            </w:pPr>
          </w:p>
          <w:p w14:paraId="0DF649C0" w14:textId="77777777" w:rsidR="0034217F" w:rsidRDefault="0034217F" w:rsidP="0096164B">
            <w:pPr>
              <w:pStyle w:val="TableParagraph"/>
              <w:rPr>
                <w:rFonts w:ascii="Tahoma-Bold" w:hAnsi="Tahoma-Bold" w:cs="Tahoma-Bold"/>
                <w:b/>
                <w:bCs/>
                <w:sz w:val="18"/>
                <w:szCs w:val="18"/>
              </w:rPr>
            </w:pPr>
          </w:p>
          <w:p w14:paraId="12D474EE" w14:textId="77777777" w:rsidR="003A358D" w:rsidRDefault="003A358D" w:rsidP="0096164B">
            <w:pPr>
              <w:pStyle w:val="TableParagraph"/>
              <w:rPr>
                <w:rFonts w:ascii="Tahoma-Bold" w:hAnsi="Tahoma-Bold" w:cs="Tahoma-Bold"/>
                <w:b/>
                <w:bCs/>
                <w:sz w:val="18"/>
                <w:szCs w:val="18"/>
              </w:rPr>
            </w:pPr>
          </w:p>
          <w:p w14:paraId="2E933A38" w14:textId="77777777" w:rsidR="003A358D" w:rsidRDefault="003A358D" w:rsidP="0096164B">
            <w:pPr>
              <w:pStyle w:val="TableParagraph"/>
              <w:rPr>
                <w:rFonts w:ascii="Tahoma-Bold" w:hAnsi="Tahoma-Bold" w:cs="Tahoma-Bold"/>
                <w:b/>
                <w:bCs/>
                <w:sz w:val="18"/>
                <w:szCs w:val="18"/>
              </w:rPr>
            </w:pPr>
          </w:p>
          <w:p w14:paraId="612D4804" w14:textId="77777777" w:rsidR="003A358D" w:rsidRDefault="003A358D" w:rsidP="0096164B">
            <w:pPr>
              <w:pStyle w:val="TableParagraph"/>
              <w:rPr>
                <w:rFonts w:ascii="Tahoma-Bold" w:hAnsi="Tahoma-Bold" w:cs="Tahoma-Bold"/>
                <w:b/>
                <w:bCs/>
                <w:sz w:val="18"/>
                <w:szCs w:val="18"/>
              </w:rPr>
            </w:pPr>
          </w:p>
          <w:p w14:paraId="21309AD8" w14:textId="77777777" w:rsidR="003A358D" w:rsidRDefault="003A358D" w:rsidP="0096164B">
            <w:pPr>
              <w:pStyle w:val="TableParagraph"/>
              <w:rPr>
                <w:rFonts w:ascii="Tahoma-Bold" w:hAnsi="Tahoma-Bold" w:cs="Tahoma-Bold"/>
                <w:b/>
                <w:bCs/>
                <w:sz w:val="18"/>
                <w:szCs w:val="18"/>
              </w:rPr>
            </w:pPr>
          </w:p>
          <w:p w14:paraId="60B11EB1" w14:textId="77777777" w:rsidR="003A358D" w:rsidRDefault="003A358D" w:rsidP="0096164B">
            <w:pPr>
              <w:pStyle w:val="TableParagraph"/>
              <w:rPr>
                <w:rFonts w:ascii="Tahoma-Bold" w:hAnsi="Tahoma-Bold" w:cs="Tahoma-Bold"/>
                <w:b/>
                <w:bCs/>
                <w:sz w:val="18"/>
                <w:szCs w:val="18"/>
              </w:rPr>
            </w:pPr>
          </w:p>
          <w:p w14:paraId="05F35E6C" w14:textId="77777777" w:rsidR="003A358D" w:rsidRDefault="003A358D" w:rsidP="0096164B">
            <w:pPr>
              <w:pStyle w:val="TableParagraph"/>
              <w:rPr>
                <w:rFonts w:ascii="Tahoma-Bold" w:hAnsi="Tahoma-Bold" w:cs="Tahoma-Bold"/>
                <w:b/>
                <w:bCs/>
                <w:sz w:val="18"/>
                <w:szCs w:val="18"/>
              </w:rPr>
            </w:pPr>
          </w:p>
          <w:p w14:paraId="6479FAD9" w14:textId="77777777" w:rsidR="003A358D" w:rsidRDefault="003A358D" w:rsidP="0096164B">
            <w:pPr>
              <w:pStyle w:val="TableParagraph"/>
              <w:rPr>
                <w:rFonts w:ascii="Tahoma-Bold" w:hAnsi="Tahoma-Bold" w:cs="Tahoma-Bold"/>
                <w:b/>
                <w:bCs/>
                <w:sz w:val="18"/>
                <w:szCs w:val="18"/>
              </w:rPr>
            </w:pPr>
          </w:p>
          <w:p w14:paraId="369937B7" w14:textId="77777777" w:rsidR="003A358D" w:rsidRDefault="003A358D" w:rsidP="0096164B">
            <w:pPr>
              <w:pStyle w:val="TableParagraph"/>
              <w:rPr>
                <w:rFonts w:ascii="Tahoma-Bold" w:hAnsi="Tahoma-Bold" w:cs="Tahoma-Bold"/>
                <w:b/>
                <w:bCs/>
                <w:sz w:val="18"/>
                <w:szCs w:val="18"/>
              </w:rPr>
            </w:pPr>
          </w:p>
          <w:p w14:paraId="2EFB3C00" w14:textId="77777777" w:rsidR="003A358D" w:rsidRDefault="003A358D" w:rsidP="0096164B">
            <w:pPr>
              <w:pStyle w:val="TableParagraph"/>
              <w:rPr>
                <w:rFonts w:ascii="Tahoma-Bold" w:hAnsi="Tahoma-Bold" w:cs="Tahoma-Bold"/>
                <w:b/>
                <w:bCs/>
                <w:sz w:val="18"/>
                <w:szCs w:val="18"/>
              </w:rPr>
            </w:pPr>
          </w:p>
          <w:p w14:paraId="7739A1A4" w14:textId="77777777" w:rsidR="003A358D" w:rsidRDefault="003A358D" w:rsidP="0096164B">
            <w:pPr>
              <w:pStyle w:val="TableParagraph"/>
              <w:rPr>
                <w:rFonts w:ascii="Tahoma-Bold" w:hAnsi="Tahoma-Bold" w:cs="Tahoma-Bold"/>
                <w:b/>
                <w:bCs/>
                <w:sz w:val="18"/>
                <w:szCs w:val="18"/>
              </w:rPr>
            </w:pPr>
          </w:p>
          <w:p w14:paraId="78FB0204" w14:textId="77777777" w:rsidR="003A358D" w:rsidRDefault="003A358D" w:rsidP="0096164B">
            <w:pPr>
              <w:pStyle w:val="TableParagraph"/>
              <w:rPr>
                <w:rFonts w:ascii="Tahoma-Bold" w:hAnsi="Tahoma-Bold" w:cs="Tahoma-Bold"/>
                <w:b/>
                <w:bCs/>
                <w:sz w:val="18"/>
                <w:szCs w:val="18"/>
              </w:rPr>
            </w:pPr>
          </w:p>
          <w:p w14:paraId="508953F4" w14:textId="77777777" w:rsidR="003A358D" w:rsidRDefault="003A358D" w:rsidP="0096164B">
            <w:pPr>
              <w:pStyle w:val="TableParagraph"/>
              <w:rPr>
                <w:rFonts w:ascii="Tahoma-Bold" w:hAnsi="Tahoma-Bold" w:cs="Tahoma-Bold"/>
                <w:b/>
                <w:bCs/>
                <w:sz w:val="18"/>
                <w:szCs w:val="18"/>
              </w:rPr>
            </w:pPr>
          </w:p>
          <w:p w14:paraId="3F66A543" w14:textId="77777777" w:rsidR="003A358D" w:rsidRDefault="003A358D" w:rsidP="0096164B">
            <w:pPr>
              <w:pStyle w:val="TableParagraph"/>
              <w:rPr>
                <w:rFonts w:ascii="Tahoma-Bold" w:hAnsi="Tahoma-Bold" w:cs="Tahoma-Bold"/>
                <w:b/>
                <w:bCs/>
                <w:sz w:val="18"/>
                <w:szCs w:val="18"/>
              </w:rPr>
            </w:pPr>
          </w:p>
          <w:p w14:paraId="5FDECB36" w14:textId="77777777" w:rsidR="003A358D" w:rsidRDefault="003A358D" w:rsidP="0096164B">
            <w:pPr>
              <w:pStyle w:val="TableParagraph"/>
              <w:rPr>
                <w:rFonts w:ascii="Tahoma-Bold" w:hAnsi="Tahoma-Bold" w:cs="Tahoma-Bold"/>
                <w:b/>
                <w:bCs/>
                <w:sz w:val="18"/>
                <w:szCs w:val="18"/>
              </w:rPr>
            </w:pPr>
          </w:p>
          <w:p w14:paraId="0126C896" w14:textId="77777777" w:rsidR="003A358D" w:rsidRDefault="003A358D" w:rsidP="0096164B">
            <w:pPr>
              <w:pStyle w:val="TableParagraph"/>
              <w:rPr>
                <w:rFonts w:ascii="Tahoma-Bold" w:hAnsi="Tahoma-Bold" w:cs="Tahoma-Bold"/>
                <w:b/>
                <w:bCs/>
                <w:sz w:val="18"/>
                <w:szCs w:val="18"/>
              </w:rPr>
            </w:pPr>
          </w:p>
          <w:p w14:paraId="47E9E088" w14:textId="77777777" w:rsidR="003A358D" w:rsidRDefault="003A358D" w:rsidP="0096164B">
            <w:pPr>
              <w:pStyle w:val="TableParagraph"/>
              <w:rPr>
                <w:rFonts w:ascii="Tahoma-Bold" w:hAnsi="Tahoma-Bold" w:cs="Tahoma-Bold"/>
                <w:b/>
                <w:bCs/>
                <w:sz w:val="18"/>
                <w:szCs w:val="18"/>
              </w:rPr>
            </w:pPr>
          </w:p>
          <w:p w14:paraId="7257AA87" w14:textId="77777777" w:rsidR="003A358D" w:rsidRDefault="003A358D" w:rsidP="0096164B">
            <w:pPr>
              <w:pStyle w:val="TableParagraph"/>
              <w:rPr>
                <w:rFonts w:ascii="Tahoma-Bold" w:hAnsi="Tahoma-Bold" w:cs="Tahoma-Bold"/>
                <w:b/>
                <w:bCs/>
                <w:sz w:val="18"/>
                <w:szCs w:val="18"/>
              </w:rPr>
            </w:pPr>
          </w:p>
          <w:p w14:paraId="283602A4" w14:textId="77777777" w:rsidR="003A358D" w:rsidRDefault="003A358D" w:rsidP="0096164B">
            <w:pPr>
              <w:pStyle w:val="TableParagraph"/>
              <w:rPr>
                <w:rFonts w:ascii="Tahoma-Bold" w:hAnsi="Tahoma-Bold" w:cs="Tahoma-Bold"/>
                <w:b/>
                <w:bCs/>
                <w:sz w:val="18"/>
                <w:szCs w:val="18"/>
              </w:rPr>
            </w:pPr>
          </w:p>
          <w:p w14:paraId="3B102253" w14:textId="77777777" w:rsidR="003A358D" w:rsidRDefault="003A358D" w:rsidP="0096164B">
            <w:pPr>
              <w:pStyle w:val="TableParagraph"/>
              <w:rPr>
                <w:rFonts w:ascii="Tahoma-Bold" w:hAnsi="Tahoma-Bold" w:cs="Tahoma-Bold"/>
                <w:b/>
                <w:bCs/>
                <w:sz w:val="18"/>
                <w:szCs w:val="18"/>
              </w:rPr>
            </w:pPr>
          </w:p>
          <w:p w14:paraId="75018E56" w14:textId="77777777" w:rsidR="003A358D" w:rsidRDefault="003A358D" w:rsidP="0096164B">
            <w:pPr>
              <w:pStyle w:val="TableParagraph"/>
              <w:rPr>
                <w:rFonts w:ascii="Tahoma-Bold" w:hAnsi="Tahoma-Bold" w:cs="Tahoma-Bold"/>
                <w:b/>
                <w:bCs/>
                <w:sz w:val="18"/>
                <w:szCs w:val="18"/>
              </w:rPr>
            </w:pPr>
          </w:p>
          <w:p w14:paraId="57BE5E52" w14:textId="77777777" w:rsidR="003A358D" w:rsidRDefault="003A358D" w:rsidP="0096164B">
            <w:pPr>
              <w:pStyle w:val="TableParagraph"/>
              <w:rPr>
                <w:rFonts w:ascii="Tahoma-Bold" w:hAnsi="Tahoma-Bold" w:cs="Tahoma-Bold"/>
                <w:b/>
                <w:bCs/>
                <w:sz w:val="18"/>
                <w:szCs w:val="18"/>
              </w:rPr>
            </w:pPr>
          </w:p>
          <w:p w14:paraId="3D354AFA" w14:textId="77777777" w:rsidR="003A358D" w:rsidRDefault="003A358D" w:rsidP="0096164B">
            <w:pPr>
              <w:pStyle w:val="TableParagraph"/>
              <w:rPr>
                <w:rFonts w:ascii="Tahoma-Bold" w:hAnsi="Tahoma-Bold" w:cs="Tahoma-Bold"/>
                <w:b/>
                <w:bCs/>
                <w:sz w:val="18"/>
                <w:szCs w:val="18"/>
              </w:rPr>
            </w:pPr>
          </w:p>
          <w:p w14:paraId="408A34D5" w14:textId="77777777" w:rsidR="003A358D" w:rsidRDefault="003A358D" w:rsidP="0096164B">
            <w:pPr>
              <w:pStyle w:val="TableParagraph"/>
              <w:rPr>
                <w:rFonts w:ascii="Tahoma-Bold" w:hAnsi="Tahoma-Bold" w:cs="Tahoma-Bold"/>
                <w:b/>
                <w:bCs/>
                <w:sz w:val="18"/>
                <w:szCs w:val="18"/>
              </w:rPr>
            </w:pPr>
          </w:p>
          <w:p w14:paraId="1119AB52" w14:textId="77777777" w:rsidR="003A358D" w:rsidRDefault="003A358D" w:rsidP="0096164B">
            <w:pPr>
              <w:pStyle w:val="TableParagraph"/>
              <w:rPr>
                <w:rFonts w:ascii="Tahoma-Bold" w:hAnsi="Tahoma-Bold" w:cs="Tahoma-Bold"/>
                <w:b/>
                <w:bCs/>
                <w:sz w:val="18"/>
                <w:szCs w:val="18"/>
              </w:rPr>
            </w:pPr>
          </w:p>
          <w:p w14:paraId="20CE1766" w14:textId="77777777" w:rsidR="003A358D" w:rsidRDefault="003A358D" w:rsidP="0096164B">
            <w:pPr>
              <w:pStyle w:val="TableParagraph"/>
              <w:rPr>
                <w:rFonts w:ascii="Tahoma-Bold" w:hAnsi="Tahoma-Bold" w:cs="Tahoma-Bold"/>
                <w:b/>
                <w:bCs/>
                <w:sz w:val="18"/>
                <w:szCs w:val="18"/>
              </w:rPr>
            </w:pPr>
          </w:p>
          <w:p w14:paraId="1D6456C9" w14:textId="77777777" w:rsidR="003A358D" w:rsidRDefault="003A358D" w:rsidP="0096164B">
            <w:pPr>
              <w:pStyle w:val="TableParagraph"/>
              <w:rPr>
                <w:rFonts w:ascii="Tahoma-Bold" w:hAnsi="Tahoma-Bold" w:cs="Tahoma-Bold"/>
                <w:b/>
                <w:bCs/>
                <w:sz w:val="18"/>
                <w:szCs w:val="18"/>
              </w:rPr>
            </w:pPr>
          </w:p>
          <w:p w14:paraId="2D620F5F" w14:textId="77777777" w:rsidR="003A358D" w:rsidRDefault="003A358D" w:rsidP="0096164B">
            <w:pPr>
              <w:pStyle w:val="TableParagraph"/>
              <w:rPr>
                <w:rFonts w:ascii="Tahoma-Bold" w:hAnsi="Tahoma-Bold" w:cs="Tahoma-Bold"/>
                <w:b/>
                <w:bCs/>
                <w:sz w:val="18"/>
                <w:szCs w:val="18"/>
              </w:rPr>
            </w:pPr>
          </w:p>
          <w:p w14:paraId="25F48BC0" w14:textId="77777777" w:rsidR="003A358D" w:rsidRDefault="003A358D" w:rsidP="0096164B">
            <w:pPr>
              <w:pStyle w:val="TableParagraph"/>
              <w:rPr>
                <w:rFonts w:ascii="Tahoma-Bold" w:hAnsi="Tahoma-Bold" w:cs="Tahoma-Bold"/>
                <w:b/>
                <w:bCs/>
                <w:sz w:val="18"/>
                <w:szCs w:val="18"/>
              </w:rPr>
            </w:pPr>
          </w:p>
          <w:p w14:paraId="31A20F3B" w14:textId="77777777" w:rsidR="003A358D" w:rsidRDefault="003A358D" w:rsidP="0096164B">
            <w:pPr>
              <w:pStyle w:val="TableParagraph"/>
              <w:rPr>
                <w:rFonts w:ascii="Tahoma-Bold" w:hAnsi="Tahoma-Bold" w:cs="Tahoma-Bold"/>
                <w:b/>
                <w:bCs/>
                <w:sz w:val="18"/>
                <w:szCs w:val="18"/>
              </w:rPr>
            </w:pPr>
          </w:p>
          <w:p w14:paraId="312F130A" w14:textId="77777777" w:rsidR="003A358D" w:rsidRDefault="003A358D" w:rsidP="0096164B">
            <w:pPr>
              <w:pStyle w:val="TableParagraph"/>
              <w:rPr>
                <w:rFonts w:ascii="Tahoma-Bold" w:hAnsi="Tahoma-Bold" w:cs="Tahoma-Bold"/>
                <w:b/>
                <w:bCs/>
                <w:sz w:val="18"/>
                <w:szCs w:val="18"/>
              </w:rPr>
            </w:pPr>
          </w:p>
          <w:p w14:paraId="75FA40D8" w14:textId="77777777" w:rsidR="003A358D" w:rsidRDefault="003A358D" w:rsidP="0096164B">
            <w:pPr>
              <w:pStyle w:val="TableParagraph"/>
              <w:rPr>
                <w:rFonts w:ascii="Tahoma-Bold" w:hAnsi="Tahoma-Bold" w:cs="Tahoma-Bold"/>
                <w:b/>
                <w:bCs/>
                <w:sz w:val="18"/>
                <w:szCs w:val="18"/>
              </w:rPr>
            </w:pPr>
          </w:p>
          <w:p w14:paraId="1C9692FC" w14:textId="77777777" w:rsidR="003A358D" w:rsidRDefault="003A358D" w:rsidP="0096164B">
            <w:pPr>
              <w:pStyle w:val="TableParagraph"/>
              <w:rPr>
                <w:rFonts w:ascii="Tahoma-Bold" w:hAnsi="Tahoma-Bold" w:cs="Tahoma-Bold"/>
                <w:b/>
                <w:bCs/>
                <w:sz w:val="18"/>
                <w:szCs w:val="18"/>
              </w:rPr>
            </w:pPr>
          </w:p>
          <w:p w14:paraId="57919268" w14:textId="77777777" w:rsidR="003A358D" w:rsidRDefault="003A358D" w:rsidP="0096164B">
            <w:pPr>
              <w:pStyle w:val="TableParagraph"/>
              <w:rPr>
                <w:rFonts w:ascii="Tahoma-Bold" w:hAnsi="Tahoma-Bold" w:cs="Tahoma-Bold"/>
                <w:b/>
                <w:bCs/>
                <w:sz w:val="18"/>
                <w:szCs w:val="18"/>
              </w:rPr>
            </w:pPr>
          </w:p>
          <w:p w14:paraId="06AA76DA" w14:textId="77777777" w:rsidR="003A358D" w:rsidRDefault="003A358D" w:rsidP="0096164B">
            <w:pPr>
              <w:pStyle w:val="TableParagraph"/>
              <w:rPr>
                <w:rFonts w:ascii="Tahoma-Bold" w:hAnsi="Tahoma-Bold" w:cs="Tahoma-Bold"/>
                <w:b/>
                <w:bCs/>
                <w:sz w:val="18"/>
                <w:szCs w:val="18"/>
              </w:rPr>
            </w:pPr>
          </w:p>
          <w:p w14:paraId="549E3F38" w14:textId="77777777" w:rsidR="003A358D" w:rsidRDefault="003A358D" w:rsidP="0096164B">
            <w:pPr>
              <w:pStyle w:val="TableParagraph"/>
              <w:rPr>
                <w:rFonts w:ascii="Tahoma-Bold" w:hAnsi="Tahoma-Bold" w:cs="Tahoma-Bold"/>
                <w:b/>
                <w:bCs/>
                <w:sz w:val="18"/>
                <w:szCs w:val="18"/>
              </w:rPr>
            </w:pPr>
          </w:p>
          <w:p w14:paraId="55EC1FC2" w14:textId="77777777" w:rsidR="003A358D" w:rsidRDefault="003A358D" w:rsidP="0096164B">
            <w:pPr>
              <w:pStyle w:val="TableParagraph"/>
              <w:rPr>
                <w:rFonts w:ascii="Tahoma-Bold" w:hAnsi="Tahoma-Bold" w:cs="Tahoma-Bold"/>
                <w:b/>
                <w:bCs/>
                <w:sz w:val="18"/>
                <w:szCs w:val="18"/>
              </w:rPr>
            </w:pPr>
          </w:p>
          <w:p w14:paraId="5E8B3C34" w14:textId="77777777" w:rsidR="003A358D" w:rsidRDefault="003A358D" w:rsidP="0096164B">
            <w:pPr>
              <w:pStyle w:val="TableParagraph"/>
              <w:rPr>
                <w:rFonts w:ascii="Tahoma-Bold" w:hAnsi="Tahoma-Bold" w:cs="Tahoma-Bold"/>
                <w:b/>
                <w:bCs/>
                <w:sz w:val="18"/>
                <w:szCs w:val="18"/>
              </w:rPr>
            </w:pPr>
          </w:p>
          <w:p w14:paraId="1E9171DB" w14:textId="77777777" w:rsidR="003A358D" w:rsidRDefault="003A358D" w:rsidP="0096164B">
            <w:pPr>
              <w:pStyle w:val="TableParagraph"/>
              <w:rPr>
                <w:rFonts w:ascii="Tahoma-Bold" w:hAnsi="Tahoma-Bold" w:cs="Tahoma-Bold"/>
                <w:b/>
                <w:bCs/>
                <w:sz w:val="18"/>
                <w:szCs w:val="18"/>
              </w:rPr>
            </w:pPr>
          </w:p>
          <w:p w14:paraId="4CC9A5AA" w14:textId="77777777" w:rsidR="003A358D" w:rsidRDefault="003A358D" w:rsidP="0096164B">
            <w:pPr>
              <w:pStyle w:val="TableParagraph"/>
              <w:rPr>
                <w:rFonts w:ascii="Tahoma-Bold" w:hAnsi="Tahoma-Bold" w:cs="Tahoma-Bold"/>
                <w:b/>
                <w:bCs/>
                <w:sz w:val="18"/>
                <w:szCs w:val="18"/>
              </w:rPr>
            </w:pPr>
          </w:p>
          <w:p w14:paraId="6EE5530E" w14:textId="77777777" w:rsidR="003A358D" w:rsidRDefault="003A358D" w:rsidP="0096164B">
            <w:pPr>
              <w:pStyle w:val="TableParagraph"/>
              <w:rPr>
                <w:rFonts w:ascii="Tahoma-Bold" w:hAnsi="Tahoma-Bold" w:cs="Tahoma-Bold"/>
                <w:b/>
                <w:bCs/>
                <w:sz w:val="18"/>
                <w:szCs w:val="18"/>
              </w:rPr>
            </w:pPr>
          </w:p>
          <w:p w14:paraId="6EB03A4B" w14:textId="77777777" w:rsidR="003A358D" w:rsidRDefault="003A358D" w:rsidP="0096164B">
            <w:pPr>
              <w:pStyle w:val="TableParagraph"/>
              <w:rPr>
                <w:rFonts w:ascii="Tahoma-Bold" w:hAnsi="Tahoma-Bold" w:cs="Tahoma-Bold"/>
                <w:b/>
                <w:bCs/>
                <w:sz w:val="18"/>
                <w:szCs w:val="18"/>
              </w:rPr>
            </w:pPr>
          </w:p>
          <w:p w14:paraId="79B932F9" w14:textId="77777777" w:rsidR="003A358D" w:rsidRDefault="003A358D" w:rsidP="0096164B">
            <w:pPr>
              <w:pStyle w:val="TableParagraph"/>
              <w:rPr>
                <w:rFonts w:ascii="Tahoma-Bold" w:hAnsi="Tahoma-Bold" w:cs="Tahoma-Bold"/>
                <w:b/>
                <w:bCs/>
                <w:sz w:val="18"/>
                <w:szCs w:val="18"/>
              </w:rPr>
            </w:pPr>
          </w:p>
          <w:p w14:paraId="50E571AB" w14:textId="77777777" w:rsidR="003A358D" w:rsidRDefault="003A358D" w:rsidP="0096164B">
            <w:pPr>
              <w:pStyle w:val="TableParagraph"/>
              <w:rPr>
                <w:rFonts w:ascii="Tahoma-Bold" w:hAnsi="Tahoma-Bold" w:cs="Tahoma-Bold"/>
                <w:b/>
                <w:bCs/>
                <w:sz w:val="18"/>
                <w:szCs w:val="18"/>
              </w:rPr>
            </w:pPr>
          </w:p>
          <w:p w14:paraId="0D4686AA" w14:textId="77777777" w:rsidR="003A358D" w:rsidRDefault="003A358D" w:rsidP="0096164B">
            <w:pPr>
              <w:pStyle w:val="TableParagraph"/>
              <w:rPr>
                <w:rFonts w:ascii="Tahoma-Bold" w:hAnsi="Tahoma-Bold" w:cs="Tahoma-Bold"/>
                <w:b/>
                <w:bCs/>
                <w:sz w:val="18"/>
                <w:szCs w:val="18"/>
              </w:rPr>
            </w:pPr>
          </w:p>
          <w:p w14:paraId="65A8DD8E" w14:textId="77777777" w:rsidR="003A358D" w:rsidRDefault="003A358D" w:rsidP="0096164B">
            <w:pPr>
              <w:pStyle w:val="TableParagraph"/>
              <w:rPr>
                <w:rFonts w:ascii="Tahoma-Bold" w:hAnsi="Tahoma-Bold" w:cs="Tahoma-Bold"/>
                <w:b/>
                <w:bCs/>
                <w:sz w:val="18"/>
                <w:szCs w:val="18"/>
              </w:rPr>
            </w:pPr>
          </w:p>
          <w:p w14:paraId="1A487A76" w14:textId="77777777" w:rsidR="003A358D" w:rsidRDefault="003A358D" w:rsidP="0096164B">
            <w:pPr>
              <w:pStyle w:val="TableParagraph"/>
              <w:rPr>
                <w:rFonts w:ascii="Tahoma-Bold" w:hAnsi="Tahoma-Bold" w:cs="Tahoma-Bold"/>
                <w:b/>
                <w:bCs/>
                <w:sz w:val="18"/>
                <w:szCs w:val="18"/>
              </w:rPr>
            </w:pPr>
          </w:p>
          <w:p w14:paraId="698ECD97" w14:textId="77777777" w:rsidR="003A358D" w:rsidRDefault="003A358D" w:rsidP="0096164B">
            <w:pPr>
              <w:pStyle w:val="TableParagraph"/>
              <w:rPr>
                <w:rFonts w:ascii="Tahoma-Bold" w:hAnsi="Tahoma-Bold" w:cs="Tahoma-Bold"/>
                <w:b/>
                <w:bCs/>
                <w:sz w:val="18"/>
                <w:szCs w:val="18"/>
              </w:rPr>
            </w:pPr>
          </w:p>
          <w:p w14:paraId="26721A0F" w14:textId="77777777" w:rsidR="003A358D" w:rsidRDefault="003A358D" w:rsidP="0096164B">
            <w:pPr>
              <w:pStyle w:val="TableParagraph"/>
              <w:rPr>
                <w:rFonts w:ascii="Tahoma-Bold" w:hAnsi="Tahoma-Bold" w:cs="Tahoma-Bold"/>
                <w:b/>
                <w:bCs/>
                <w:sz w:val="18"/>
                <w:szCs w:val="18"/>
              </w:rPr>
            </w:pPr>
          </w:p>
          <w:p w14:paraId="025E8320" w14:textId="77777777" w:rsidR="003A358D" w:rsidRDefault="003A358D" w:rsidP="0096164B">
            <w:pPr>
              <w:pStyle w:val="TableParagraph"/>
              <w:rPr>
                <w:rFonts w:ascii="Tahoma-Bold" w:hAnsi="Tahoma-Bold" w:cs="Tahoma-Bold"/>
                <w:b/>
                <w:bCs/>
                <w:sz w:val="18"/>
                <w:szCs w:val="18"/>
              </w:rPr>
            </w:pPr>
          </w:p>
          <w:p w14:paraId="7ED915A6" w14:textId="77777777" w:rsidR="003A358D" w:rsidRDefault="003A358D" w:rsidP="0096164B">
            <w:pPr>
              <w:pStyle w:val="TableParagraph"/>
              <w:rPr>
                <w:rFonts w:ascii="Tahoma-Bold" w:hAnsi="Tahoma-Bold" w:cs="Tahoma-Bold"/>
                <w:b/>
                <w:bCs/>
                <w:sz w:val="18"/>
                <w:szCs w:val="18"/>
              </w:rPr>
            </w:pPr>
          </w:p>
          <w:p w14:paraId="692075E5" w14:textId="77777777" w:rsidR="003A358D" w:rsidRDefault="003A358D" w:rsidP="0096164B">
            <w:pPr>
              <w:pStyle w:val="TableParagraph"/>
              <w:rPr>
                <w:rFonts w:ascii="Tahoma-Bold" w:hAnsi="Tahoma-Bold" w:cs="Tahoma-Bold"/>
                <w:b/>
                <w:bCs/>
                <w:sz w:val="18"/>
                <w:szCs w:val="18"/>
              </w:rPr>
            </w:pPr>
          </w:p>
          <w:p w14:paraId="1D57B506" w14:textId="77777777" w:rsidR="003A358D" w:rsidRDefault="003A358D" w:rsidP="0096164B">
            <w:pPr>
              <w:pStyle w:val="TableParagraph"/>
              <w:rPr>
                <w:rFonts w:ascii="Tahoma-Bold" w:hAnsi="Tahoma-Bold" w:cs="Tahoma-Bold"/>
                <w:b/>
                <w:bCs/>
                <w:sz w:val="18"/>
                <w:szCs w:val="18"/>
              </w:rPr>
            </w:pPr>
          </w:p>
          <w:p w14:paraId="48C8710F" w14:textId="77777777" w:rsidR="003A358D" w:rsidRDefault="003A358D" w:rsidP="0096164B">
            <w:pPr>
              <w:pStyle w:val="TableParagraph"/>
              <w:rPr>
                <w:rFonts w:ascii="Tahoma-Bold" w:hAnsi="Tahoma-Bold" w:cs="Tahoma-Bold"/>
                <w:b/>
                <w:bCs/>
                <w:sz w:val="18"/>
                <w:szCs w:val="18"/>
              </w:rPr>
            </w:pPr>
          </w:p>
          <w:p w14:paraId="4CA62A09" w14:textId="77777777" w:rsidR="003A358D" w:rsidRDefault="003A358D" w:rsidP="0096164B">
            <w:pPr>
              <w:pStyle w:val="TableParagraph"/>
              <w:rPr>
                <w:rFonts w:ascii="Tahoma-Bold" w:hAnsi="Tahoma-Bold" w:cs="Tahoma-Bold"/>
                <w:b/>
                <w:bCs/>
                <w:sz w:val="18"/>
                <w:szCs w:val="18"/>
              </w:rPr>
            </w:pPr>
          </w:p>
          <w:p w14:paraId="1DA77017" w14:textId="77777777" w:rsidR="003A358D" w:rsidRDefault="003A358D" w:rsidP="0096164B">
            <w:pPr>
              <w:pStyle w:val="TableParagraph"/>
              <w:rPr>
                <w:rFonts w:ascii="Tahoma-Bold" w:hAnsi="Tahoma-Bold" w:cs="Tahoma-Bold"/>
                <w:b/>
                <w:bCs/>
                <w:sz w:val="18"/>
                <w:szCs w:val="18"/>
              </w:rPr>
            </w:pPr>
          </w:p>
          <w:p w14:paraId="3B83ED82" w14:textId="77777777" w:rsidR="003A358D" w:rsidRDefault="003A358D" w:rsidP="0096164B">
            <w:pPr>
              <w:pStyle w:val="TableParagraph"/>
              <w:rPr>
                <w:rFonts w:ascii="Tahoma-Bold" w:hAnsi="Tahoma-Bold" w:cs="Tahoma-Bold"/>
                <w:b/>
                <w:bCs/>
                <w:sz w:val="18"/>
                <w:szCs w:val="18"/>
              </w:rPr>
            </w:pPr>
          </w:p>
          <w:p w14:paraId="4F3B752F" w14:textId="77777777" w:rsidR="003A358D" w:rsidRDefault="003A358D" w:rsidP="0096164B">
            <w:pPr>
              <w:pStyle w:val="TableParagraph"/>
              <w:rPr>
                <w:rFonts w:ascii="Tahoma-Bold" w:hAnsi="Tahoma-Bold" w:cs="Tahoma-Bold"/>
                <w:b/>
                <w:bCs/>
                <w:sz w:val="18"/>
                <w:szCs w:val="18"/>
              </w:rPr>
            </w:pPr>
          </w:p>
          <w:p w14:paraId="370B6790" w14:textId="77777777" w:rsidR="003A358D" w:rsidRDefault="003A358D" w:rsidP="0096164B">
            <w:pPr>
              <w:pStyle w:val="TableParagraph"/>
              <w:rPr>
                <w:rFonts w:ascii="Tahoma-Bold" w:hAnsi="Tahoma-Bold" w:cs="Tahoma-Bold"/>
                <w:b/>
                <w:bCs/>
                <w:sz w:val="18"/>
                <w:szCs w:val="18"/>
              </w:rPr>
            </w:pPr>
          </w:p>
          <w:p w14:paraId="4B90D0D6" w14:textId="77777777" w:rsidR="003A358D" w:rsidRDefault="003A358D" w:rsidP="0096164B">
            <w:pPr>
              <w:pStyle w:val="TableParagraph"/>
              <w:rPr>
                <w:rFonts w:ascii="Tahoma-Bold" w:hAnsi="Tahoma-Bold" w:cs="Tahoma-Bold"/>
                <w:b/>
                <w:bCs/>
                <w:sz w:val="18"/>
                <w:szCs w:val="18"/>
              </w:rPr>
            </w:pPr>
          </w:p>
          <w:p w14:paraId="0DA86D33" w14:textId="77777777" w:rsidR="003A358D" w:rsidRDefault="003A358D" w:rsidP="0096164B">
            <w:pPr>
              <w:pStyle w:val="TableParagraph"/>
              <w:rPr>
                <w:rFonts w:ascii="Tahoma-Bold" w:hAnsi="Tahoma-Bold" w:cs="Tahoma-Bold"/>
                <w:b/>
                <w:bCs/>
                <w:sz w:val="18"/>
                <w:szCs w:val="18"/>
              </w:rPr>
            </w:pPr>
          </w:p>
          <w:p w14:paraId="1171EDA2" w14:textId="77777777" w:rsidR="003A358D" w:rsidRDefault="003A358D" w:rsidP="0096164B">
            <w:pPr>
              <w:pStyle w:val="TableParagraph"/>
              <w:rPr>
                <w:rFonts w:ascii="Tahoma-Bold" w:hAnsi="Tahoma-Bold" w:cs="Tahoma-Bold"/>
                <w:b/>
                <w:bCs/>
                <w:sz w:val="18"/>
                <w:szCs w:val="18"/>
              </w:rPr>
            </w:pPr>
          </w:p>
          <w:p w14:paraId="5AB62ADA" w14:textId="77777777" w:rsidR="003A358D" w:rsidRDefault="003A358D" w:rsidP="0096164B">
            <w:pPr>
              <w:pStyle w:val="TableParagraph"/>
              <w:rPr>
                <w:rFonts w:ascii="Tahoma-Bold" w:hAnsi="Tahoma-Bold" w:cs="Tahoma-Bold"/>
                <w:b/>
                <w:bCs/>
                <w:sz w:val="18"/>
                <w:szCs w:val="18"/>
              </w:rPr>
            </w:pPr>
          </w:p>
          <w:p w14:paraId="1996E695" w14:textId="77777777" w:rsidR="003A358D" w:rsidRDefault="003A358D" w:rsidP="0096164B">
            <w:pPr>
              <w:pStyle w:val="TableParagraph"/>
              <w:rPr>
                <w:rFonts w:ascii="Tahoma-Bold" w:hAnsi="Tahoma-Bold" w:cs="Tahoma-Bold"/>
                <w:b/>
                <w:bCs/>
                <w:sz w:val="18"/>
                <w:szCs w:val="18"/>
              </w:rPr>
            </w:pPr>
          </w:p>
          <w:p w14:paraId="4D189F7F" w14:textId="77777777" w:rsidR="003A358D" w:rsidRDefault="003A358D" w:rsidP="0096164B">
            <w:pPr>
              <w:pStyle w:val="TableParagraph"/>
              <w:rPr>
                <w:rFonts w:ascii="Tahoma-Bold" w:hAnsi="Tahoma-Bold" w:cs="Tahoma-Bold"/>
                <w:b/>
                <w:bCs/>
                <w:sz w:val="18"/>
                <w:szCs w:val="18"/>
              </w:rPr>
            </w:pPr>
          </w:p>
          <w:p w14:paraId="44AB9BE9" w14:textId="77777777" w:rsidR="003A358D" w:rsidRDefault="003A358D" w:rsidP="0096164B">
            <w:pPr>
              <w:pStyle w:val="TableParagraph"/>
              <w:rPr>
                <w:rFonts w:ascii="Tahoma-Bold" w:hAnsi="Tahoma-Bold" w:cs="Tahoma-Bold"/>
                <w:b/>
                <w:bCs/>
                <w:sz w:val="18"/>
                <w:szCs w:val="18"/>
              </w:rPr>
            </w:pPr>
          </w:p>
          <w:p w14:paraId="06890C25" w14:textId="77777777" w:rsidR="003A358D" w:rsidRDefault="003A358D" w:rsidP="0096164B">
            <w:pPr>
              <w:pStyle w:val="TableParagraph"/>
              <w:rPr>
                <w:rFonts w:ascii="Tahoma-Bold" w:hAnsi="Tahoma-Bold" w:cs="Tahoma-Bold"/>
                <w:b/>
                <w:bCs/>
                <w:sz w:val="18"/>
                <w:szCs w:val="18"/>
              </w:rPr>
            </w:pPr>
          </w:p>
          <w:p w14:paraId="52A39A64" w14:textId="77777777" w:rsidR="003A358D" w:rsidRDefault="003A358D" w:rsidP="0096164B">
            <w:pPr>
              <w:pStyle w:val="TableParagraph"/>
              <w:rPr>
                <w:rFonts w:ascii="Tahoma-Bold" w:hAnsi="Tahoma-Bold" w:cs="Tahoma-Bold"/>
                <w:b/>
                <w:bCs/>
                <w:sz w:val="18"/>
                <w:szCs w:val="18"/>
              </w:rPr>
            </w:pPr>
          </w:p>
          <w:p w14:paraId="6966DBF2" w14:textId="77777777" w:rsidR="003A358D" w:rsidRDefault="003A358D" w:rsidP="0096164B">
            <w:pPr>
              <w:pStyle w:val="TableParagraph"/>
              <w:rPr>
                <w:rFonts w:ascii="Tahoma-Bold" w:hAnsi="Tahoma-Bold" w:cs="Tahoma-Bold"/>
                <w:b/>
                <w:bCs/>
                <w:sz w:val="18"/>
                <w:szCs w:val="18"/>
              </w:rPr>
            </w:pPr>
          </w:p>
          <w:p w14:paraId="2A10C927" w14:textId="77777777" w:rsidR="003A358D" w:rsidRDefault="003A358D" w:rsidP="0096164B">
            <w:pPr>
              <w:pStyle w:val="TableParagraph"/>
              <w:rPr>
                <w:rFonts w:ascii="Tahoma-Bold" w:hAnsi="Tahoma-Bold" w:cs="Tahoma-Bold"/>
                <w:b/>
                <w:bCs/>
                <w:sz w:val="18"/>
                <w:szCs w:val="18"/>
              </w:rPr>
            </w:pPr>
          </w:p>
          <w:p w14:paraId="6101A8C5" w14:textId="77777777" w:rsidR="003A358D" w:rsidRDefault="003A358D" w:rsidP="0096164B">
            <w:pPr>
              <w:pStyle w:val="TableParagraph"/>
              <w:rPr>
                <w:rFonts w:ascii="Tahoma-Bold" w:hAnsi="Tahoma-Bold" w:cs="Tahoma-Bold"/>
                <w:b/>
                <w:bCs/>
                <w:sz w:val="18"/>
                <w:szCs w:val="18"/>
              </w:rPr>
            </w:pPr>
          </w:p>
          <w:p w14:paraId="17B471F9" w14:textId="77777777" w:rsidR="003A358D" w:rsidRDefault="003A358D" w:rsidP="0096164B">
            <w:pPr>
              <w:pStyle w:val="TableParagraph"/>
              <w:rPr>
                <w:rFonts w:ascii="Tahoma-Bold" w:hAnsi="Tahoma-Bold" w:cs="Tahoma-Bold"/>
                <w:b/>
                <w:bCs/>
                <w:sz w:val="18"/>
                <w:szCs w:val="18"/>
              </w:rPr>
            </w:pPr>
          </w:p>
          <w:p w14:paraId="00852039" w14:textId="77777777" w:rsidR="003A358D" w:rsidRDefault="003A358D" w:rsidP="0096164B">
            <w:pPr>
              <w:pStyle w:val="TableParagraph"/>
              <w:rPr>
                <w:rFonts w:ascii="Tahoma-Bold" w:hAnsi="Tahoma-Bold" w:cs="Tahoma-Bold"/>
                <w:b/>
                <w:bCs/>
                <w:sz w:val="18"/>
                <w:szCs w:val="18"/>
              </w:rPr>
            </w:pPr>
          </w:p>
          <w:p w14:paraId="0E31D81E" w14:textId="77777777" w:rsidR="003A358D" w:rsidRDefault="003A358D" w:rsidP="0096164B">
            <w:pPr>
              <w:pStyle w:val="TableParagraph"/>
              <w:rPr>
                <w:rFonts w:ascii="Tahoma-Bold" w:hAnsi="Tahoma-Bold" w:cs="Tahoma-Bold"/>
                <w:b/>
                <w:bCs/>
                <w:sz w:val="18"/>
                <w:szCs w:val="18"/>
              </w:rPr>
            </w:pPr>
          </w:p>
          <w:p w14:paraId="293CAD39" w14:textId="77777777" w:rsidR="003A358D" w:rsidRDefault="003A358D" w:rsidP="0096164B">
            <w:pPr>
              <w:pStyle w:val="TableParagraph"/>
              <w:rPr>
                <w:rFonts w:ascii="Tahoma-Bold" w:hAnsi="Tahoma-Bold" w:cs="Tahoma-Bold"/>
                <w:b/>
                <w:bCs/>
                <w:sz w:val="18"/>
                <w:szCs w:val="18"/>
              </w:rPr>
            </w:pPr>
          </w:p>
          <w:p w14:paraId="17CE3D23" w14:textId="77777777" w:rsidR="003A358D" w:rsidRDefault="003A358D" w:rsidP="0096164B">
            <w:pPr>
              <w:pStyle w:val="TableParagraph"/>
              <w:rPr>
                <w:rFonts w:ascii="Tahoma-Bold" w:hAnsi="Tahoma-Bold" w:cs="Tahoma-Bold"/>
                <w:b/>
                <w:bCs/>
                <w:sz w:val="18"/>
                <w:szCs w:val="18"/>
              </w:rPr>
            </w:pPr>
          </w:p>
          <w:p w14:paraId="5E0C263E" w14:textId="77777777" w:rsidR="003A358D" w:rsidRDefault="003A358D" w:rsidP="0096164B">
            <w:pPr>
              <w:pStyle w:val="TableParagraph"/>
              <w:rPr>
                <w:rFonts w:ascii="Tahoma-Bold" w:hAnsi="Tahoma-Bold" w:cs="Tahoma-Bold"/>
                <w:b/>
                <w:bCs/>
                <w:sz w:val="18"/>
                <w:szCs w:val="18"/>
              </w:rPr>
            </w:pPr>
          </w:p>
          <w:p w14:paraId="1323F566" w14:textId="77777777" w:rsidR="003A358D" w:rsidRDefault="003A358D" w:rsidP="0096164B">
            <w:pPr>
              <w:pStyle w:val="TableParagraph"/>
              <w:rPr>
                <w:rFonts w:ascii="Tahoma-Bold" w:hAnsi="Tahoma-Bold" w:cs="Tahoma-Bold"/>
                <w:b/>
                <w:bCs/>
                <w:sz w:val="18"/>
                <w:szCs w:val="18"/>
              </w:rPr>
            </w:pPr>
          </w:p>
          <w:p w14:paraId="658A162E" w14:textId="77777777" w:rsidR="003A358D" w:rsidRDefault="003A358D" w:rsidP="0096164B">
            <w:pPr>
              <w:pStyle w:val="TableParagraph"/>
              <w:rPr>
                <w:rFonts w:ascii="Tahoma-Bold" w:hAnsi="Tahoma-Bold" w:cs="Tahoma-Bold"/>
                <w:b/>
                <w:bCs/>
                <w:sz w:val="18"/>
                <w:szCs w:val="18"/>
              </w:rPr>
            </w:pPr>
          </w:p>
          <w:p w14:paraId="7D81D187" w14:textId="77777777" w:rsidR="003A358D" w:rsidRDefault="003A358D" w:rsidP="0096164B">
            <w:pPr>
              <w:pStyle w:val="TableParagraph"/>
              <w:rPr>
                <w:rFonts w:ascii="Tahoma-Bold" w:hAnsi="Tahoma-Bold" w:cs="Tahoma-Bold"/>
                <w:b/>
                <w:bCs/>
                <w:sz w:val="18"/>
                <w:szCs w:val="18"/>
              </w:rPr>
            </w:pPr>
          </w:p>
          <w:p w14:paraId="78501AAE" w14:textId="77777777" w:rsidR="003A358D" w:rsidRDefault="003A358D" w:rsidP="0096164B">
            <w:pPr>
              <w:pStyle w:val="TableParagraph"/>
              <w:rPr>
                <w:rFonts w:ascii="Tahoma-Bold" w:hAnsi="Tahoma-Bold" w:cs="Tahoma-Bold"/>
                <w:b/>
                <w:bCs/>
                <w:sz w:val="18"/>
                <w:szCs w:val="18"/>
              </w:rPr>
            </w:pPr>
          </w:p>
          <w:p w14:paraId="341C821E" w14:textId="77777777" w:rsidR="003A358D" w:rsidRDefault="003A358D" w:rsidP="0096164B">
            <w:pPr>
              <w:pStyle w:val="TableParagraph"/>
              <w:rPr>
                <w:rFonts w:ascii="Tahoma-Bold" w:hAnsi="Tahoma-Bold" w:cs="Tahoma-Bold"/>
                <w:b/>
                <w:bCs/>
                <w:sz w:val="18"/>
                <w:szCs w:val="18"/>
              </w:rPr>
            </w:pPr>
          </w:p>
          <w:p w14:paraId="44B88AF2" w14:textId="77777777" w:rsidR="003A358D" w:rsidRDefault="003A358D" w:rsidP="0096164B">
            <w:pPr>
              <w:pStyle w:val="TableParagraph"/>
              <w:rPr>
                <w:rFonts w:ascii="Tahoma-Bold" w:hAnsi="Tahoma-Bold" w:cs="Tahoma-Bold"/>
                <w:b/>
                <w:bCs/>
                <w:sz w:val="18"/>
                <w:szCs w:val="18"/>
              </w:rPr>
            </w:pPr>
          </w:p>
          <w:p w14:paraId="76B73BC7" w14:textId="77777777" w:rsidR="003A358D" w:rsidRDefault="003A358D" w:rsidP="0096164B">
            <w:pPr>
              <w:pStyle w:val="TableParagraph"/>
              <w:rPr>
                <w:rFonts w:ascii="Tahoma-Bold" w:hAnsi="Tahoma-Bold" w:cs="Tahoma-Bold"/>
                <w:b/>
                <w:bCs/>
                <w:sz w:val="18"/>
                <w:szCs w:val="18"/>
              </w:rPr>
            </w:pPr>
          </w:p>
          <w:p w14:paraId="6E7D47A3" w14:textId="77777777" w:rsidR="003A358D" w:rsidRDefault="003A358D" w:rsidP="0096164B">
            <w:pPr>
              <w:pStyle w:val="TableParagraph"/>
              <w:rPr>
                <w:rFonts w:ascii="Tahoma-Bold" w:hAnsi="Tahoma-Bold" w:cs="Tahoma-Bold"/>
                <w:b/>
                <w:bCs/>
                <w:sz w:val="18"/>
                <w:szCs w:val="18"/>
              </w:rPr>
            </w:pPr>
          </w:p>
          <w:p w14:paraId="57322C47" w14:textId="77777777" w:rsidR="003A358D" w:rsidRDefault="003A358D" w:rsidP="0096164B">
            <w:pPr>
              <w:pStyle w:val="TableParagraph"/>
              <w:rPr>
                <w:rFonts w:ascii="Tahoma-Bold" w:hAnsi="Tahoma-Bold" w:cs="Tahoma-Bold"/>
                <w:b/>
                <w:bCs/>
                <w:sz w:val="18"/>
                <w:szCs w:val="18"/>
              </w:rPr>
            </w:pPr>
          </w:p>
          <w:p w14:paraId="3AD98792" w14:textId="77777777" w:rsidR="003A358D" w:rsidRDefault="003A358D" w:rsidP="0096164B">
            <w:pPr>
              <w:pStyle w:val="TableParagraph"/>
              <w:rPr>
                <w:rFonts w:ascii="Tahoma-Bold" w:hAnsi="Tahoma-Bold" w:cs="Tahoma-Bold"/>
                <w:b/>
                <w:bCs/>
                <w:sz w:val="18"/>
                <w:szCs w:val="18"/>
              </w:rPr>
            </w:pPr>
          </w:p>
          <w:p w14:paraId="4632B578" w14:textId="77777777" w:rsidR="003A358D" w:rsidRDefault="003A358D" w:rsidP="0096164B">
            <w:pPr>
              <w:pStyle w:val="TableParagraph"/>
              <w:rPr>
                <w:rFonts w:ascii="Tahoma-Bold" w:hAnsi="Tahoma-Bold" w:cs="Tahoma-Bold"/>
                <w:b/>
                <w:bCs/>
                <w:sz w:val="18"/>
                <w:szCs w:val="18"/>
              </w:rPr>
            </w:pPr>
          </w:p>
          <w:p w14:paraId="226896BC" w14:textId="77777777" w:rsidR="003A358D" w:rsidRDefault="003A358D" w:rsidP="0096164B">
            <w:pPr>
              <w:pStyle w:val="TableParagraph"/>
              <w:rPr>
                <w:rFonts w:ascii="Tahoma-Bold" w:hAnsi="Tahoma-Bold" w:cs="Tahoma-Bold"/>
                <w:b/>
                <w:bCs/>
                <w:sz w:val="18"/>
                <w:szCs w:val="18"/>
              </w:rPr>
            </w:pPr>
          </w:p>
          <w:p w14:paraId="216B717B" w14:textId="77777777" w:rsidR="003A358D" w:rsidRDefault="003A358D" w:rsidP="0096164B">
            <w:pPr>
              <w:pStyle w:val="TableParagraph"/>
              <w:rPr>
                <w:rFonts w:ascii="Tahoma-Bold" w:hAnsi="Tahoma-Bold" w:cs="Tahoma-Bold"/>
                <w:b/>
                <w:bCs/>
                <w:sz w:val="18"/>
                <w:szCs w:val="18"/>
              </w:rPr>
            </w:pPr>
          </w:p>
          <w:p w14:paraId="31ED4497" w14:textId="77777777" w:rsidR="003A358D" w:rsidRDefault="003A358D" w:rsidP="0096164B">
            <w:pPr>
              <w:pStyle w:val="TableParagraph"/>
              <w:rPr>
                <w:rFonts w:ascii="Tahoma-Bold" w:hAnsi="Tahoma-Bold" w:cs="Tahoma-Bold"/>
                <w:b/>
                <w:bCs/>
                <w:sz w:val="18"/>
                <w:szCs w:val="18"/>
              </w:rPr>
            </w:pPr>
          </w:p>
          <w:p w14:paraId="766D2494" w14:textId="77777777" w:rsidR="003A358D" w:rsidRDefault="003A358D" w:rsidP="0096164B">
            <w:pPr>
              <w:pStyle w:val="TableParagraph"/>
              <w:rPr>
                <w:rFonts w:ascii="Tahoma-Bold" w:hAnsi="Tahoma-Bold" w:cs="Tahoma-Bold"/>
                <w:b/>
                <w:bCs/>
                <w:sz w:val="18"/>
                <w:szCs w:val="18"/>
              </w:rPr>
            </w:pPr>
          </w:p>
          <w:p w14:paraId="542125CB" w14:textId="77777777" w:rsidR="003A358D" w:rsidRDefault="003A358D" w:rsidP="0096164B">
            <w:pPr>
              <w:pStyle w:val="TableParagraph"/>
              <w:rPr>
                <w:rFonts w:ascii="Tahoma-Bold" w:hAnsi="Tahoma-Bold" w:cs="Tahoma-Bold"/>
                <w:b/>
                <w:bCs/>
                <w:sz w:val="18"/>
                <w:szCs w:val="18"/>
              </w:rPr>
            </w:pPr>
          </w:p>
          <w:p w14:paraId="16B3C978" w14:textId="77777777" w:rsidR="003A358D" w:rsidRDefault="003A358D" w:rsidP="0096164B">
            <w:pPr>
              <w:pStyle w:val="TableParagraph"/>
              <w:rPr>
                <w:rFonts w:ascii="Tahoma-Bold" w:hAnsi="Tahoma-Bold" w:cs="Tahoma-Bold"/>
                <w:b/>
                <w:bCs/>
                <w:sz w:val="18"/>
                <w:szCs w:val="18"/>
              </w:rPr>
            </w:pPr>
          </w:p>
          <w:p w14:paraId="0A44C994" w14:textId="77777777" w:rsidR="003A358D" w:rsidRDefault="003A358D" w:rsidP="0096164B">
            <w:pPr>
              <w:pStyle w:val="TableParagraph"/>
              <w:rPr>
                <w:rFonts w:ascii="Tahoma-Bold" w:hAnsi="Tahoma-Bold" w:cs="Tahoma-Bold"/>
                <w:b/>
                <w:bCs/>
                <w:sz w:val="18"/>
                <w:szCs w:val="18"/>
              </w:rPr>
            </w:pPr>
          </w:p>
          <w:p w14:paraId="0BF5E319" w14:textId="77777777" w:rsidR="003A358D" w:rsidRDefault="003A358D" w:rsidP="0096164B">
            <w:pPr>
              <w:pStyle w:val="TableParagraph"/>
              <w:rPr>
                <w:rFonts w:ascii="Tahoma-Bold" w:hAnsi="Tahoma-Bold" w:cs="Tahoma-Bold"/>
                <w:b/>
                <w:bCs/>
                <w:sz w:val="18"/>
                <w:szCs w:val="18"/>
              </w:rPr>
            </w:pPr>
          </w:p>
          <w:p w14:paraId="7315EFA0" w14:textId="77777777" w:rsidR="003A358D" w:rsidRDefault="003A358D" w:rsidP="0096164B">
            <w:pPr>
              <w:pStyle w:val="TableParagraph"/>
              <w:rPr>
                <w:rFonts w:ascii="Tahoma-Bold" w:hAnsi="Tahoma-Bold" w:cs="Tahoma-Bold"/>
                <w:b/>
                <w:bCs/>
                <w:sz w:val="18"/>
                <w:szCs w:val="18"/>
              </w:rPr>
            </w:pPr>
          </w:p>
          <w:p w14:paraId="2B96BA26" w14:textId="77777777" w:rsidR="003A358D" w:rsidRDefault="003A358D" w:rsidP="0096164B">
            <w:pPr>
              <w:pStyle w:val="TableParagraph"/>
              <w:rPr>
                <w:rFonts w:ascii="Tahoma-Bold" w:hAnsi="Tahoma-Bold" w:cs="Tahoma-Bold"/>
                <w:b/>
                <w:bCs/>
                <w:sz w:val="18"/>
                <w:szCs w:val="18"/>
              </w:rPr>
            </w:pPr>
          </w:p>
          <w:p w14:paraId="5070025E" w14:textId="77777777" w:rsidR="003A358D" w:rsidRDefault="003A358D" w:rsidP="0096164B">
            <w:pPr>
              <w:pStyle w:val="TableParagraph"/>
              <w:rPr>
                <w:rFonts w:ascii="Tahoma-Bold" w:hAnsi="Tahoma-Bold" w:cs="Tahoma-Bold"/>
                <w:b/>
                <w:bCs/>
                <w:sz w:val="18"/>
                <w:szCs w:val="18"/>
              </w:rPr>
            </w:pPr>
          </w:p>
          <w:p w14:paraId="7417C3AF" w14:textId="77777777" w:rsidR="003A358D" w:rsidRDefault="003A358D" w:rsidP="0096164B">
            <w:pPr>
              <w:pStyle w:val="TableParagraph"/>
              <w:rPr>
                <w:rFonts w:ascii="Tahoma-Bold" w:hAnsi="Tahoma-Bold" w:cs="Tahoma-Bold"/>
                <w:b/>
                <w:bCs/>
                <w:sz w:val="18"/>
                <w:szCs w:val="18"/>
              </w:rPr>
            </w:pPr>
          </w:p>
          <w:p w14:paraId="4EBB1439" w14:textId="77777777" w:rsidR="003A358D" w:rsidRDefault="003A358D" w:rsidP="0096164B">
            <w:pPr>
              <w:pStyle w:val="TableParagraph"/>
              <w:rPr>
                <w:rFonts w:ascii="Tahoma-Bold" w:hAnsi="Tahoma-Bold" w:cs="Tahoma-Bold"/>
                <w:b/>
                <w:bCs/>
                <w:sz w:val="18"/>
                <w:szCs w:val="18"/>
              </w:rPr>
            </w:pPr>
          </w:p>
          <w:p w14:paraId="3C77FD8D" w14:textId="77777777" w:rsidR="0034217F" w:rsidRDefault="0034217F" w:rsidP="0096164B">
            <w:pPr>
              <w:pStyle w:val="TableParagraph"/>
              <w:rPr>
                <w:rFonts w:ascii="Tahoma-Bold" w:hAnsi="Tahoma-Bold" w:cs="Tahoma-Bold"/>
                <w:b/>
                <w:bCs/>
                <w:sz w:val="18"/>
                <w:szCs w:val="18"/>
              </w:rPr>
            </w:pPr>
          </w:p>
          <w:p w14:paraId="6246E9E8" w14:textId="77777777" w:rsidR="0034217F" w:rsidRDefault="0034217F" w:rsidP="0096164B">
            <w:pPr>
              <w:pStyle w:val="TableParagraph"/>
              <w:rPr>
                <w:rFonts w:ascii="Tahoma-Bold" w:hAnsi="Tahoma-Bold" w:cs="Tahoma-Bold"/>
                <w:b/>
                <w:bCs/>
                <w:sz w:val="18"/>
                <w:szCs w:val="18"/>
              </w:rPr>
            </w:pPr>
          </w:p>
          <w:p w14:paraId="55884165" w14:textId="77777777" w:rsidR="0034217F" w:rsidRDefault="0034217F" w:rsidP="0096164B">
            <w:pPr>
              <w:pStyle w:val="TableParagraph"/>
              <w:rPr>
                <w:rFonts w:ascii="Tahoma-Bold" w:hAnsi="Tahoma-Bold" w:cs="Tahoma-Bold"/>
                <w:b/>
                <w:bCs/>
                <w:sz w:val="18"/>
                <w:szCs w:val="18"/>
              </w:rPr>
            </w:pPr>
          </w:p>
          <w:p w14:paraId="6741B0E8" w14:textId="77777777" w:rsidR="0034217F" w:rsidRDefault="0034217F" w:rsidP="0096164B">
            <w:pPr>
              <w:pStyle w:val="TableParagraph"/>
              <w:rPr>
                <w:rFonts w:ascii="Tahoma-Bold" w:hAnsi="Tahoma-Bold" w:cs="Tahoma-Bold"/>
                <w:b/>
                <w:bCs/>
                <w:sz w:val="18"/>
                <w:szCs w:val="18"/>
              </w:rPr>
            </w:pPr>
          </w:p>
          <w:p w14:paraId="5E2C9FBA" w14:textId="77777777" w:rsidR="0034217F" w:rsidRDefault="0034217F" w:rsidP="0096164B">
            <w:pPr>
              <w:pStyle w:val="TableParagraph"/>
              <w:rPr>
                <w:rFonts w:ascii="Tahoma-Bold" w:hAnsi="Tahoma-Bold" w:cs="Tahoma-Bold"/>
                <w:b/>
                <w:bCs/>
                <w:sz w:val="18"/>
                <w:szCs w:val="18"/>
              </w:rPr>
            </w:pPr>
          </w:p>
          <w:p w14:paraId="70F88E8A" w14:textId="77777777" w:rsidR="0034217F" w:rsidRDefault="0034217F" w:rsidP="0096164B">
            <w:pPr>
              <w:pStyle w:val="TableParagraph"/>
              <w:rPr>
                <w:rFonts w:ascii="Tahoma-Bold" w:hAnsi="Tahoma-Bold" w:cs="Tahoma-Bold"/>
                <w:b/>
                <w:bCs/>
                <w:sz w:val="18"/>
                <w:szCs w:val="18"/>
              </w:rPr>
            </w:pPr>
          </w:p>
          <w:p w14:paraId="0A813A86" w14:textId="77777777" w:rsidR="0034217F" w:rsidRDefault="0034217F" w:rsidP="0096164B">
            <w:pPr>
              <w:pStyle w:val="TableParagraph"/>
              <w:rPr>
                <w:rFonts w:ascii="Tahoma-Bold" w:hAnsi="Tahoma-Bold" w:cs="Tahoma-Bold"/>
                <w:b/>
                <w:bCs/>
                <w:sz w:val="18"/>
                <w:szCs w:val="18"/>
              </w:rPr>
            </w:pPr>
          </w:p>
          <w:p w14:paraId="1AAED9DC" w14:textId="77777777" w:rsidR="0034217F" w:rsidRDefault="0034217F" w:rsidP="0096164B">
            <w:pPr>
              <w:pStyle w:val="TableParagraph"/>
              <w:rPr>
                <w:rFonts w:ascii="Tahoma-Bold" w:hAnsi="Tahoma-Bold" w:cs="Tahoma-Bold"/>
                <w:b/>
                <w:bCs/>
                <w:sz w:val="18"/>
                <w:szCs w:val="18"/>
              </w:rPr>
            </w:pPr>
          </w:p>
          <w:p w14:paraId="40E882B8" w14:textId="77777777" w:rsidR="0034217F" w:rsidRDefault="0034217F" w:rsidP="0096164B">
            <w:pPr>
              <w:pStyle w:val="TableParagraph"/>
              <w:rPr>
                <w:rFonts w:ascii="Tahoma-Bold" w:hAnsi="Tahoma-Bold" w:cs="Tahoma-Bold"/>
                <w:b/>
                <w:bCs/>
                <w:sz w:val="18"/>
                <w:szCs w:val="18"/>
              </w:rPr>
            </w:pPr>
          </w:p>
          <w:p w14:paraId="32EBB6B8" w14:textId="77777777" w:rsidR="0034217F" w:rsidRDefault="0034217F" w:rsidP="0096164B">
            <w:pPr>
              <w:pStyle w:val="TableParagraph"/>
              <w:rPr>
                <w:rFonts w:ascii="Tahoma-Bold" w:hAnsi="Tahoma-Bold" w:cs="Tahoma-Bold"/>
                <w:b/>
                <w:bCs/>
                <w:sz w:val="18"/>
                <w:szCs w:val="18"/>
              </w:rPr>
            </w:pPr>
          </w:p>
          <w:p w14:paraId="17CD7D93" w14:textId="77777777" w:rsidR="0034217F" w:rsidRDefault="0034217F" w:rsidP="0096164B">
            <w:pPr>
              <w:pStyle w:val="TableParagraph"/>
              <w:rPr>
                <w:rFonts w:ascii="Tahoma-Bold" w:hAnsi="Tahoma-Bold" w:cs="Tahoma-Bold"/>
                <w:b/>
                <w:bCs/>
                <w:sz w:val="18"/>
                <w:szCs w:val="18"/>
              </w:rPr>
            </w:pPr>
          </w:p>
          <w:p w14:paraId="415723E1" w14:textId="77777777" w:rsidR="0034217F" w:rsidRDefault="0034217F" w:rsidP="0096164B">
            <w:pPr>
              <w:pStyle w:val="TableParagraph"/>
              <w:rPr>
                <w:rFonts w:ascii="Tahoma-Bold" w:hAnsi="Tahoma-Bold" w:cs="Tahoma-Bold"/>
                <w:b/>
                <w:bCs/>
                <w:sz w:val="18"/>
                <w:szCs w:val="18"/>
              </w:rPr>
            </w:pPr>
          </w:p>
          <w:p w14:paraId="47084069" w14:textId="77777777" w:rsidR="0034217F" w:rsidRDefault="0034217F" w:rsidP="0096164B">
            <w:pPr>
              <w:pStyle w:val="TableParagraph"/>
              <w:rPr>
                <w:rFonts w:ascii="Tahoma-Bold" w:hAnsi="Tahoma-Bold" w:cs="Tahoma-Bold"/>
                <w:b/>
                <w:bCs/>
                <w:sz w:val="18"/>
                <w:szCs w:val="18"/>
              </w:rPr>
            </w:pPr>
          </w:p>
          <w:p w14:paraId="229BD589" w14:textId="77777777" w:rsidR="0034217F" w:rsidRDefault="0034217F" w:rsidP="0096164B">
            <w:pPr>
              <w:pStyle w:val="TableParagraph"/>
              <w:rPr>
                <w:rFonts w:ascii="Tahoma-Bold" w:hAnsi="Tahoma-Bold" w:cs="Tahoma-Bold"/>
                <w:b/>
                <w:bCs/>
                <w:sz w:val="18"/>
                <w:szCs w:val="18"/>
              </w:rPr>
            </w:pPr>
          </w:p>
          <w:p w14:paraId="4F5BB6FE" w14:textId="77777777" w:rsidR="0034217F" w:rsidRDefault="0034217F" w:rsidP="0096164B">
            <w:pPr>
              <w:pStyle w:val="TableParagraph"/>
              <w:rPr>
                <w:rFonts w:ascii="Tahoma-Bold" w:hAnsi="Tahoma-Bold" w:cs="Tahoma-Bold"/>
                <w:b/>
                <w:bCs/>
                <w:sz w:val="18"/>
                <w:szCs w:val="18"/>
              </w:rPr>
            </w:pPr>
          </w:p>
          <w:p w14:paraId="0C882065" w14:textId="77777777" w:rsidR="0034217F" w:rsidRDefault="0034217F" w:rsidP="0096164B">
            <w:pPr>
              <w:pStyle w:val="TableParagraph"/>
              <w:rPr>
                <w:rFonts w:ascii="Tahoma-Bold" w:hAnsi="Tahoma-Bold" w:cs="Tahoma-Bold"/>
                <w:b/>
                <w:bCs/>
                <w:sz w:val="18"/>
                <w:szCs w:val="18"/>
              </w:rPr>
            </w:pPr>
          </w:p>
          <w:p w14:paraId="5D4F684E" w14:textId="77777777" w:rsidR="0034217F" w:rsidRDefault="0034217F" w:rsidP="0096164B">
            <w:pPr>
              <w:pStyle w:val="TableParagraph"/>
              <w:rPr>
                <w:rFonts w:ascii="Tahoma-Bold" w:hAnsi="Tahoma-Bold" w:cs="Tahoma-Bold"/>
                <w:b/>
                <w:bCs/>
                <w:sz w:val="18"/>
                <w:szCs w:val="18"/>
              </w:rPr>
            </w:pPr>
          </w:p>
          <w:p w14:paraId="4A615938" w14:textId="77777777" w:rsidR="0034217F" w:rsidRDefault="0034217F" w:rsidP="0096164B">
            <w:pPr>
              <w:pStyle w:val="TableParagraph"/>
              <w:rPr>
                <w:rFonts w:ascii="Tahoma-Bold" w:hAnsi="Tahoma-Bold" w:cs="Tahoma-Bold"/>
                <w:b/>
                <w:bCs/>
                <w:sz w:val="18"/>
                <w:szCs w:val="18"/>
              </w:rPr>
            </w:pPr>
          </w:p>
          <w:p w14:paraId="13A88DDE" w14:textId="77777777" w:rsidR="0034217F" w:rsidRDefault="0034217F" w:rsidP="0096164B">
            <w:pPr>
              <w:pStyle w:val="TableParagraph"/>
              <w:rPr>
                <w:rFonts w:ascii="Tahoma-Bold" w:hAnsi="Tahoma-Bold" w:cs="Tahoma-Bold"/>
                <w:b/>
                <w:bCs/>
                <w:sz w:val="18"/>
                <w:szCs w:val="18"/>
              </w:rPr>
            </w:pPr>
          </w:p>
          <w:p w14:paraId="44572CEE" w14:textId="77777777" w:rsidR="0034217F" w:rsidRDefault="0034217F" w:rsidP="0096164B">
            <w:pPr>
              <w:pStyle w:val="TableParagraph"/>
              <w:rPr>
                <w:rFonts w:ascii="Tahoma-Bold" w:hAnsi="Tahoma-Bold" w:cs="Tahoma-Bold"/>
                <w:b/>
                <w:bCs/>
                <w:sz w:val="18"/>
                <w:szCs w:val="18"/>
              </w:rPr>
            </w:pPr>
          </w:p>
          <w:p w14:paraId="5F63718A" w14:textId="77777777" w:rsidR="0034217F" w:rsidRDefault="0034217F" w:rsidP="0096164B">
            <w:pPr>
              <w:pStyle w:val="TableParagraph"/>
              <w:rPr>
                <w:rFonts w:ascii="Tahoma-Bold" w:hAnsi="Tahoma-Bold" w:cs="Tahoma-Bold"/>
                <w:b/>
                <w:bCs/>
                <w:sz w:val="18"/>
                <w:szCs w:val="18"/>
              </w:rPr>
            </w:pPr>
          </w:p>
          <w:p w14:paraId="05079520" w14:textId="77777777" w:rsidR="0034217F" w:rsidRDefault="0034217F" w:rsidP="0096164B">
            <w:pPr>
              <w:pStyle w:val="TableParagraph"/>
              <w:rPr>
                <w:rFonts w:ascii="Tahoma-Bold" w:hAnsi="Tahoma-Bold" w:cs="Tahoma-Bold"/>
                <w:b/>
                <w:bCs/>
                <w:sz w:val="18"/>
                <w:szCs w:val="18"/>
              </w:rPr>
            </w:pPr>
          </w:p>
          <w:p w14:paraId="0EF0A5E0" w14:textId="77777777" w:rsidR="0034217F" w:rsidRDefault="0034217F" w:rsidP="0096164B">
            <w:pPr>
              <w:pStyle w:val="TableParagraph"/>
              <w:rPr>
                <w:rFonts w:ascii="Tahoma-Bold" w:hAnsi="Tahoma-Bold" w:cs="Tahoma-Bold"/>
                <w:b/>
                <w:bCs/>
                <w:sz w:val="18"/>
                <w:szCs w:val="18"/>
              </w:rPr>
            </w:pPr>
          </w:p>
          <w:p w14:paraId="41182D29" w14:textId="77777777" w:rsidR="0034217F" w:rsidRDefault="0034217F" w:rsidP="0096164B">
            <w:pPr>
              <w:pStyle w:val="TableParagraph"/>
              <w:rPr>
                <w:rFonts w:ascii="Tahoma-Bold" w:hAnsi="Tahoma-Bold" w:cs="Tahoma-Bold"/>
                <w:b/>
                <w:bCs/>
                <w:sz w:val="18"/>
                <w:szCs w:val="18"/>
              </w:rPr>
            </w:pPr>
          </w:p>
          <w:p w14:paraId="57894CDE" w14:textId="77777777" w:rsidR="0034217F" w:rsidRDefault="0034217F" w:rsidP="0096164B">
            <w:pPr>
              <w:pStyle w:val="TableParagraph"/>
              <w:rPr>
                <w:rFonts w:ascii="Tahoma-Bold" w:hAnsi="Tahoma-Bold" w:cs="Tahoma-Bold"/>
                <w:b/>
                <w:bCs/>
                <w:sz w:val="18"/>
                <w:szCs w:val="18"/>
              </w:rPr>
            </w:pPr>
          </w:p>
          <w:p w14:paraId="4956CBB9" w14:textId="77777777" w:rsidR="0034217F" w:rsidRDefault="0034217F" w:rsidP="0096164B">
            <w:pPr>
              <w:pStyle w:val="TableParagraph"/>
              <w:rPr>
                <w:rFonts w:ascii="Tahoma-Bold" w:hAnsi="Tahoma-Bold" w:cs="Tahoma-Bold"/>
                <w:b/>
                <w:bCs/>
                <w:sz w:val="18"/>
                <w:szCs w:val="18"/>
              </w:rPr>
            </w:pPr>
          </w:p>
          <w:p w14:paraId="21D24157" w14:textId="77777777" w:rsidR="0034217F" w:rsidRDefault="0034217F" w:rsidP="0096164B">
            <w:pPr>
              <w:pStyle w:val="TableParagraph"/>
              <w:rPr>
                <w:rFonts w:ascii="Tahoma-Bold" w:hAnsi="Tahoma-Bold" w:cs="Tahoma-Bold"/>
                <w:b/>
                <w:bCs/>
                <w:sz w:val="18"/>
                <w:szCs w:val="18"/>
              </w:rPr>
            </w:pPr>
          </w:p>
          <w:p w14:paraId="1A2164E0" w14:textId="77777777" w:rsidR="0034217F" w:rsidRDefault="0034217F" w:rsidP="0096164B">
            <w:pPr>
              <w:pStyle w:val="TableParagraph"/>
              <w:rPr>
                <w:rFonts w:ascii="Tahoma-Bold" w:hAnsi="Tahoma-Bold" w:cs="Tahoma-Bold"/>
                <w:b/>
                <w:bCs/>
                <w:sz w:val="18"/>
                <w:szCs w:val="18"/>
              </w:rPr>
            </w:pPr>
          </w:p>
          <w:p w14:paraId="0E2796AE" w14:textId="77777777" w:rsidR="0034217F" w:rsidRDefault="0034217F" w:rsidP="0096164B">
            <w:pPr>
              <w:pStyle w:val="TableParagraph"/>
              <w:rPr>
                <w:rFonts w:ascii="Tahoma-Bold" w:hAnsi="Tahoma-Bold" w:cs="Tahoma-Bold"/>
                <w:b/>
                <w:bCs/>
                <w:sz w:val="18"/>
                <w:szCs w:val="18"/>
              </w:rPr>
            </w:pPr>
          </w:p>
          <w:p w14:paraId="1FCC589F" w14:textId="77777777" w:rsidR="0034217F" w:rsidRDefault="0034217F" w:rsidP="0096164B">
            <w:pPr>
              <w:pStyle w:val="TableParagraph"/>
              <w:rPr>
                <w:rFonts w:ascii="Tahoma-Bold" w:hAnsi="Tahoma-Bold" w:cs="Tahoma-Bold"/>
                <w:b/>
                <w:bCs/>
                <w:sz w:val="18"/>
                <w:szCs w:val="18"/>
              </w:rPr>
            </w:pPr>
          </w:p>
          <w:p w14:paraId="7D708335" w14:textId="77777777" w:rsidR="0034217F" w:rsidRDefault="0034217F" w:rsidP="0096164B">
            <w:pPr>
              <w:pStyle w:val="TableParagraph"/>
              <w:rPr>
                <w:rFonts w:ascii="Tahoma-Bold" w:hAnsi="Tahoma-Bold" w:cs="Tahoma-Bold"/>
                <w:b/>
                <w:bCs/>
                <w:sz w:val="18"/>
                <w:szCs w:val="18"/>
              </w:rPr>
            </w:pPr>
          </w:p>
          <w:p w14:paraId="606671FA" w14:textId="77777777" w:rsidR="0034217F" w:rsidRDefault="0034217F" w:rsidP="0096164B">
            <w:pPr>
              <w:pStyle w:val="TableParagraph"/>
              <w:rPr>
                <w:rFonts w:ascii="Tahoma-Bold" w:hAnsi="Tahoma-Bold" w:cs="Tahoma-Bold"/>
                <w:b/>
                <w:bCs/>
                <w:sz w:val="18"/>
                <w:szCs w:val="18"/>
              </w:rPr>
            </w:pPr>
          </w:p>
          <w:p w14:paraId="552F690C" w14:textId="77777777" w:rsidR="0034217F" w:rsidRDefault="0034217F" w:rsidP="0096164B">
            <w:pPr>
              <w:pStyle w:val="TableParagraph"/>
              <w:rPr>
                <w:rFonts w:ascii="Tahoma-Bold" w:hAnsi="Tahoma-Bold" w:cs="Tahoma-Bold"/>
                <w:b/>
                <w:bCs/>
                <w:sz w:val="18"/>
                <w:szCs w:val="18"/>
              </w:rPr>
            </w:pPr>
          </w:p>
          <w:p w14:paraId="16DDDA69" w14:textId="77777777" w:rsidR="0034217F" w:rsidRDefault="0034217F" w:rsidP="0096164B">
            <w:pPr>
              <w:pStyle w:val="TableParagraph"/>
              <w:rPr>
                <w:rFonts w:ascii="Tahoma-Bold" w:hAnsi="Tahoma-Bold" w:cs="Tahoma-Bold"/>
                <w:b/>
                <w:bCs/>
                <w:sz w:val="18"/>
                <w:szCs w:val="18"/>
              </w:rPr>
            </w:pPr>
          </w:p>
          <w:p w14:paraId="5810BAF2" w14:textId="77777777" w:rsidR="0034217F" w:rsidRDefault="0034217F" w:rsidP="0096164B">
            <w:pPr>
              <w:pStyle w:val="TableParagraph"/>
              <w:rPr>
                <w:rFonts w:ascii="Tahoma-Bold" w:hAnsi="Tahoma-Bold" w:cs="Tahoma-Bold"/>
                <w:b/>
                <w:bCs/>
                <w:sz w:val="18"/>
                <w:szCs w:val="18"/>
              </w:rPr>
            </w:pPr>
          </w:p>
          <w:p w14:paraId="14E0B6B9" w14:textId="77777777" w:rsidR="0034217F" w:rsidRDefault="0034217F" w:rsidP="0096164B">
            <w:pPr>
              <w:pStyle w:val="TableParagraph"/>
              <w:rPr>
                <w:rFonts w:ascii="Tahoma-Bold" w:hAnsi="Tahoma-Bold" w:cs="Tahoma-Bold"/>
                <w:b/>
                <w:bCs/>
                <w:sz w:val="18"/>
                <w:szCs w:val="18"/>
              </w:rPr>
            </w:pPr>
          </w:p>
          <w:p w14:paraId="0BCEA4C3" w14:textId="77777777" w:rsidR="0034217F" w:rsidRDefault="0034217F" w:rsidP="0096164B">
            <w:pPr>
              <w:pStyle w:val="TableParagraph"/>
              <w:rPr>
                <w:rFonts w:ascii="Tahoma-Bold" w:hAnsi="Tahoma-Bold" w:cs="Tahoma-Bold"/>
                <w:b/>
                <w:bCs/>
                <w:sz w:val="18"/>
                <w:szCs w:val="18"/>
              </w:rPr>
            </w:pPr>
          </w:p>
          <w:p w14:paraId="1193803E" w14:textId="77777777" w:rsidR="0034217F" w:rsidRDefault="0034217F" w:rsidP="0096164B">
            <w:pPr>
              <w:pStyle w:val="TableParagraph"/>
              <w:rPr>
                <w:rFonts w:ascii="Tahoma-Bold" w:hAnsi="Tahoma-Bold" w:cs="Tahoma-Bold"/>
                <w:b/>
                <w:bCs/>
                <w:sz w:val="18"/>
                <w:szCs w:val="18"/>
              </w:rPr>
            </w:pPr>
          </w:p>
          <w:p w14:paraId="2CE400AB" w14:textId="77777777" w:rsidR="0034217F" w:rsidRDefault="0034217F" w:rsidP="003A358D">
            <w:pPr>
              <w:pStyle w:val="TableParagraph"/>
              <w:jc w:val="center"/>
              <w:rPr>
                <w:rFonts w:ascii="Tahoma-Bold" w:hAnsi="Tahoma-Bold" w:cs="Tahoma-Bold"/>
                <w:b/>
                <w:bCs/>
                <w:sz w:val="18"/>
                <w:szCs w:val="18"/>
              </w:rPr>
            </w:pPr>
          </w:p>
          <w:p w14:paraId="41FA7D8F" w14:textId="77777777" w:rsidR="003A358D" w:rsidRDefault="003A358D" w:rsidP="003A358D">
            <w:pPr>
              <w:pStyle w:val="TableParagraph"/>
              <w:jc w:val="center"/>
              <w:rPr>
                <w:rFonts w:ascii="Tahoma-Bold" w:hAnsi="Tahoma-Bold" w:cs="Tahoma-Bold"/>
                <w:b/>
                <w:bCs/>
                <w:sz w:val="18"/>
                <w:szCs w:val="18"/>
              </w:rPr>
            </w:pPr>
          </w:p>
          <w:p w14:paraId="41AF9DD5" w14:textId="77777777" w:rsidR="003A358D" w:rsidRDefault="003A358D" w:rsidP="003A358D">
            <w:pPr>
              <w:pStyle w:val="TableParagraph"/>
              <w:jc w:val="center"/>
              <w:rPr>
                <w:rFonts w:ascii="Tahoma-Bold" w:hAnsi="Tahoma-Bold" w:cs="Tahoma-Bold"/>
                <w:b/>
                <w:bCs/>
                <w:sz w:val="18"/>
                <w:szCs w:val="18"/>
              </w:rPr>
            </w:pPr>
          </w:p>
          <w:p w14:paraId="0946C7C7" w14:textId="77777777" w:rsidR="003A358D" w:rsidRDefault="003A358D" w:rsidP="003A358D">
            <w:pPr>
              <w:pStyle w:val="TableParagraph"/>
              <w:jc w:val="center"/>
              <w:rPr>
                <w:rFonts w:ascii="Tahoma-Bold" w:hAnsi="Tahoma-Bold" w:cs="Tahoma-Bold"/>
                <w:b/>
                <w:bCs/>
                <w:sz w:val="18"/>
                <w:szCs w:val="18"/>
              </w:rPr>
            </w:pPr>
          </w:p>
          <w:p w14:paraId="7B6AD722" w14:textId="77777777" w:rsidR="003A358D" w:rsidRDefault="003A358D" w:rsidP="003A358D">
            <w:pPr>
              <w:pStyle w:val="TableParagraph"/>
              <w:jc w:val="center"/>
              <w:rPr>
                <w:rFonts w:ascii="Tahoma-Bold" w:hAnsi="Tahoma-Bold" w:cs="Tahoma-Bold"/>
                <w:b/>
                <w:bCs/>
                <w:sz w:val="18"/>
                <w:szCs w:val="18"/>
              </w:rPr>
            </w:pPr>
          </w:p>
          <w:p w14:paraId="4CCC3C3F" w14:textId="77777777" w:rsidR="003A358D" w:rsidRDefault="003A358D" w:rsidP="003A358D">
            <w:pPr>
              <w:pStyle w:val="TableParagraph"/>
              <w:jc w:val="center"/>
              <w:rPr>
                <w:rFonts w:ascii="Tahoma-Bold" w:hAnsi="Tahoma-Bold" w:cs="Tahoma-Bold"/>
                <w:b/>
                <w:bCs/>
                <w:sz w:val="18"/>
                <w:szCs w:val="18"/>
              </w:rPr>
            </w:pPr>
          </w:p>
          <w:p w14:paraId="52301155" w14:textId="77777777" w:rsidR="003A358D" w:rsidRDefault="003A358D" w:rsidP="003A358D">
            <w:pPr>
              <w:pStyle w:val="TableParagraph"/>
              <w:jc w:val="center"/>
              <w:rPr>
                <w:rFonts w:ascii="Tahoma-Bold" w:hAnsi="Tahoma-Bold" w:cs="Tahoma-Bold"/>
                <w:b/>
                <w:bCs/>
                <w:sz w:val="18"/>
                <w:szCs w:val="18"/>
              </w:rPr>
            </w:pPr>
          </w:p>
          <w:p w14:paraId="1915B88E" w14:textId="77777777" w:rsidR="003A358D" w:rsidRDefault="003A358D" w:rsidP="003A358D">
            <w:pPr>
              <w:pStyle w:val="TableParagraph"/>
              <w:jc w:val="center"/>
              <w:rPr>
                <w:rFonts w:ascii="Tahoma-Bold" w:hAnsi="Tahoma-Bold" w:cs="Tahoma-Bold"/>
                <w:b/>
                <w:bCs/>
                <w:sz w:val="18"/>
                <w:szCs w:val="18"/>
              </w:rPr>
            </w:pPr>
          </w:p>
          <w:p w14:paraId="7155EEC8" w14:textId="77777777" w:rsidR="003A358D" w:rsidRDefault="003A358D" w:rsidP="003A358D">
            <w:pPr>
              <w:pStyle w:val="TableParagraph"/>
              <w:jc w:val="center"/>
              <w:rPr>
                <w:rFonts w:ascii="Tahoma-Bold" w:hAnsi="Tahoma-Bold" w:cs="Tahoma-Bold"/>
                <w:b/>
                <w:bCs/>
                <w:sz w:val="18"/>
                <w:szCs w:val="18"/>
              </w:rPr>
            </w:pPr>
          </w:p>
          <w:p w14:paraId="08B66EA3" w14:textId="77777777" w:rsidR="003A358D" w:rsidRDefault="003A358D" w:rsidP="003A358D">
            <w:pPr>
              <w:pStyle w:val="TableParagraph"/>
              <w:jc w:val="center"/>
              <w:rPr>
                <w:rFonts w:ascii="Tahoma-Bold" w:hAnsi="Tahoma-Bold" w:cs="Tahoma-Bold"/>
                <w:b/>
                <w:bCs/>
                <w:sz w:val="18"/>
                <w:szCs w:val="18"/>
              </w:rPr>
            </w:pPr>
          </w:p>
          <w:p w14:paraId="59BF1FFB" w14:textId="77777777" w:rsidR="003A358D" w:rsidRDefault="003A358D" w:rsidP="003A358D">
            <w:pPr>
              <w:pStyle w:val="TableParagraph"/>
              <w:jc w:val="center"/>
              <w:rPr>
                <w:rFonts w:ascii="Tahoma-Bold" w:hAnsi="Tahoma-Bold" w:cs="Tahoma-Bold"/>
                <w:b/>
                <w:bCs/>
                <w:sz w:val="18"/>
                <w:szCs w:val="18"/>
              </w:rPr>
            </w:pPr>
          </w:p>
          <w:p w14:paraId="143AC5F0" w14:textId="77777777" w:rsidR="003A358D" w:rsidRDefault="003A358D" w:rsidP="003A358D">
            <w:pPr>
              <w:pStyle w:val="TableParagraph"/>
              <w:jc w:val="center"/>
              <w:rPr>
                <w:rFonts w:ascii="Tahoma-Bold" w:hAnsi="Tahoma-Bold" w:cs="Tahoma-Bold"/>
                <w:b/>
                <w:bCs/>
                <w:sz w:val="18"/>
                <w:szCs w:val="18"/>
              </w:rPr>
            </w:pPr>
          </w:p>
          <w:p w14:paraId="2DC8554A" w14:textId="77777777" w:rsidR="003A358D" w:rsidRDefault="003A358D" w:rsidP="003A358D">
            <w:pPr>
              <w:pStyle w:val="TableParagraph"/>
              <w:jc w:val="center"/>
              <w:rPr>
                <w:rFonts w:ascii="Tahoma-Bold" w:hAnsi="Tahoma-Bold" w:cs="Tahoma-Bold"/>
                <w:b/>
                <w:bCs/>
                <w:sz w:val="18"/>
                <w:szCs w:val="18"/>
              </w:rPr>
            </w:pPr>
          </w:p>
          <w:p w14:paraId="797CCE32" w14:textId="77777777" w:rsidR="003A358D" w:rsidRDefault="003A358D" w:rsidP="003A358D">
            <w:pPr>
              <w:pStyle w:val="TableParagraph"/>
              <w:jc w:val="center"/>
              <w:rPr>
                <w:rFonts w:ascii="Tahoma-Bold" w:hAnsi="Tahoma-Bold" w:cs="Tahoma-Bold"/>
                <w:b/>
                <w:bCs/>
                <w:sz w:val="18"/>
                <w:szCs w:val="18"/>
              </w:rPr>
            </w:pPr>
          </w:p>
          <w:p w14:paraId="43FF5DF5" w14:textId="77777777" w:rsidR="003A358D" w:rsidRDefault="003A358D" w:rsidP="003A358D">
            <w:pPr>
              <w:pStyle w:val="TableParagraph"/>
              <w:jc w:val="center"/>
              <w:rPr>
                <w:rFonts w:ascii="Tahoma-Bold" w:hAnsi="Tahoma-Bold" w:cs="Tahoma-Bold"/>
                <w:b/>
                <w:bCs/>
                <w:sz w:val="18"/>
                <w:szCs w:val="18"/>
              </w:rPr>
            </w:pPr>
          </w:p>
          <w:p w14:paraId="36C45B58" w14:textId="77777777" w:rsidR="003A358D" w:rsidRDefault="003A358D" w:rsidP="003A358D">
            <w:pPr>
              <w:pStyle w:val="TableParagraph"/>
              <w:jc w:val="center"/>
              <w:rPr>
                <w:rFonts w:ascii="Tahoma-Bold" w:hAnsi="Tahoma-Bold" w:cs="Tahoma-Bold"/>
                <w:b/>
                <w:bCs/>
                <w:sz w:val="18"/>
                <w:szCs w:val="18"/>
              </w:rPr>
            </w:pPr>
          </w:p>
          <w:p w14:paraId="25F1028E" w14:textId="77777777" w:rsidR="003A358D" w:rsidRDefault="003A358D" w:rsidP="003A358D">
            <w:pPr>
              <w:pStyle w:val="TableParagraph"/>
              <w:jc w:val="center"/>
              <w:rPr>
                <w:rFonts w:ascii="Tahoma-Bold" w:hAnsi="Tahoma-Bold" w:cs="Tahoma-Bold"/>
                <w:b/>
                <w:bCs/>
                <w:sz w:val="18"/>
                <w:szCs w:val="18"/>
              </w:rPr>
            </w:pPr>
          </w:p>
          <w:p w14:paraId="29FBD548" w14:textId="77777777" w:rsidR="003A358D" w:rsidRDefault="003A358D" w:rsidP="003A358D">
            <w:pPr>
              <w:pStyle w:val="TableParagraph"/>
              <w:jc w:val="center"/>
              <w:rPr>
                <w:rFonts w:ascii="Tahoma-Bold" w:hAnsi="Tahoma-Bold" w:cs="Tahoma-Bold"/>
                <w:b/>
                <w:bCs/>
                <w:sz w:val="18"/>
                <w:szCs w:val="18"/>
              </w:rPr>
            </w:pPr>
          </w:p>
          <w:p w14:paraId="3D3200E0" w14:textId="77777777" w:rsidR="003A358D" w:rsidRDefault="003A358D" w:rsidP="003A358D">
            <w:pPr>
              <w:pStyle w:val="TableParagraph"/>
              <w:jc w:val="center"/>
              <w:rPr>
                <w:rFonts w:ascii="Tahoma-Bold" w:hAnsi="Tahoma-Bold" w:cs="Tahoma-Bold"/>
                <w:b/>
                <w:bCs/>
                <w:sz w:val="18"/>
                <w:szCs w:val="18"/>
              </w:rPr>
            </w:pPr>
          </w:p>
          <w:p w14:paraId="4258636C" w14:textId="77777777" w:rsidR="003A358D" w:rsidRDefault="003A358D" w:rsidP="003A358D">
            <w:pPr>
              <w:pStyle w:val="TableParagraph"/>
              <w:jc w:val="center"/>
              <w:rPr>
                <w:rFonts w:ascii="Tahoma-Bold" w:hAnsi="Tahoma-Bold" w:cs="Tahoma-Bold"/>
                <w:b/>
                <w:bCs/>
                <w:sz w:val="18"/>
                <w:szCs w:val="18"/>
              </w:rPr>
            </w:pPr>
          </w:p>
          <w:p w14:paraId="53EAFC1A" w14:textId="77777777" w:rsidR="003A358D" w:rsidRDefault="003A358D" w:rsidP="003A358D">
            <w:pPr>
              <w:pStyle w:val="TableParagraph"/>
              <w:jc w:val="center"/>
              <w:rPr>
                <w:rFonts w:ascii="Tahoma-Bold" w:hAnsi="Tahoma-Bold" w:cs="Tahoma-Bold"/>
                <w:b/>
                <w:bCs/>
                <w:sz w:val="18"/>
                <w:szCs w:val="18"/>
              </w:rPr>
            </w:pPr>
          </w:p>
          <w:p w14:paraId="78D6516D" w14:textId="77777777" w:rsidR="003A358D" w:rsidRDefault="003A358D" w:rsidP="003A358D">
            <w:pPr>
              <w:pStyle w:val="TableParagraph"/>
              <w:jc w:val="center"/>
              <w:rPr>
                <w:rFonts w:ascii="Tahoma-Bold" w:hAnsi="Tahoma-Bold" w:cs="Tahoma-Bold"/>
                <w:b/>
                <w:bCs/>
                <w:sz w:val="18"/>
                <w:szCs w:val="18"/>
              </w:rPr>
            </w:pPr>
          </w:p>
          <w:p w14:paraId="50FEB696" w14:textId="77777777" w:rsidR="003A358D" w:rsidRDefault="003A358D" w:rsidP="003A358D">
            <w:pPr>
              <w:pStyle w:val="TableParagraph"/>
              <w:jc w:val="center"/>
              <w:rPr>
                <w:rFonts w:ascii="Tahoma-Bold" w:hAnsi="Tahoma-Bold" w:cs="Tahoma-Bold"/>
                <w:b/>
                <w:bCs/>
                <w:sz w:val="18"/>
                <w:szCs w:val="18"/>
              </w:rPr>
            </w:pPr>
          </w:p>
          <w:p w14:paraId="56AF7939" w14:textId="77777777" w:rsidR="003A358D" w:rsidRDefault="003A358D" w:rsidP="003A358D">
            <w:pPr>
              <w:pStyle w:val="TableParagraph"/>
              <w:jc w:val="center"/>
              <w:rPr>
                <w:rFonts w:ascii="Tahoma-Bold" w:hAnsi="Tahoma-Bold" w:cs="Tahoma-Bold"/>
                <w:b/>
                <w:bCs/>
                <w:sz w:val="18"/>
                <w:szCs w:val="18"/>
              </w:rPr>
            </w:pPr>
          </w:p>
          <w:p w14:paraId="24CA6CA8" w14:textId="77777777" w:rsidR="003A358D" w:rsidRDefault="003A358D" w:rsidP="003A358D">
            <w:pPr>
              <w:pStyle w:val="TableParagraph"/>
              <w:jc w:val="center"/>
              <w:rPr>
                <w:rFonts w:ascii="Tahoma-Bold" w:hAnsi="Tahoma-Bold" w:cs="Tahoma-Bold"/>
                <w:b/>
                <w:bCs/>
                <w:sz w:val="18"/>
                <w:szCs w:val="18"/>
              </w:rPr>
            </w:pPr>
          </w:p>
          <w:p w14:paraId="04B7208F" w14:textId="77777777" w:rsidR="003A358D" w:rsidRDefault="003A358D" w:rsidP="003A358D">
            <w:pPr>
              <w:pStyle w:val="TableParagraph"/>
              <w:jc w:val="center"/>
              <w:rPr>
                <w:rFonts w:ascii="Tahoma-Bold" w:hAnsi="Tahoma-Bold" w:cs="Tahoma-Bold"/>
                <w:b/>
                <w:bCs/>
                <w:sz w:val="18"/>
                <w:szCs w:val="18"/>
              </w:rPr>
            </w:pPr>
          </w:p>
          <w:p w14:paraId="0068B1EB" w14:textId="77777777" w:rsidR="003A358D" w:rsidRDefault="003A358D" w:rsidP="003A358D">
            <w:pPr>
              <w:pStyle w:val="TableParagraph"/>
              <w:jc w:val="center"/>
              <w:rPr>
                <w:rFonts w:ascii="Tahoma-Bold" w:hAnsi="Tahoma-Bold" w:cs="Tahoma-Bold"/>
                <w:b/>
                <w:bCs/>
                <w:sz w:val="18"/>
                <w:szCs w:val="18"/>
              </w:rPr>
            </w:pPr>
          </w:p>
          <w:p w14:paraId="4B7E3F0A" w14:textId="77777777" w:rsidR="003A358D" w:rsidRDefault="003A358D" w:rsidP="003A358D">
            <w:pPr>
              <w:pStyle w:val="TableParagraph"/>
              <w:jc w:val="center"/>
              <w:rPr>
                <w:rFonts w:ascii="Tahoma-Bold" w:hAnsi="Tahoma-Bold" w:cs="Tahoma-Bold"/>
                <w:b/>
                <w:bCs/>
                <w:sz w:val="18"/>
                <w:szCs w:val="18"/>
              </w:rPr>
            </w:pPr>
          </w:p>
          <w:p w14:paraId="3912FA16" w14:textId="0DF2392B" w:rsidR="003A358D" w:rsidRDefault="003A358D" w:rsidP="003A358D">
            <w:pPr>
              <w:pStyle w:val="TableParagraph"/>
              <w:jc w:val="center"/>
              <w:rPr>
                <w:rFonts w:ascii="Tahoma-Bold" w:hAnsi="Tahoma-Bold" w:cs="Tahoma-Bold"/>
                <w:b/>
                <w:bCs/>
                <w:sz w:val="18"/>
                <w:szCs w:val="18"/>
              </w:rPr>
            </w:pPr>
          </w:p>
        </w:tc>
        <w:tc>
          <w:tcPr>
            <w:tcW w:w="5892" w:type="dxa"/>
          </w:tcPr>
          <w:p w14:paraId="2810E22E" w14:textId="548A3AB9" w:rsidR="003A358D" w:rsidRDefault="0034217F" w:rsidP="0096164B">
            <w:pPr>
              <w:pStyle w:val="TableParagraph"/>
              <w:rPr>
                <w:sz w:val="20"/>
                <w:szCs w:val="20"/>
                <w:lang w:val="tr-TR"/>
              </w:rPr>
            </w:pPr>
            <w:r>
              <w:rPr>
                <w:noProof/>
                <w:lang w:val="tr-TR" w:eastAsia="tr-TR"/>
              </w:rPr>
              <w:lastRenderedPageBreak/>
              <w:drawing>
                <wp:inline distT="0" distB="0" distL="0" distR="0" wp14:anchorId="33EFFBC1" wp14:editId="0A46151D">
                  <wp:extent cx="3620135" cy="39243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20135" cy="3924300"/>
                          </a:xfrm>
                          <a:prstGeom prst="rect">
                            <a:avLst/>
                          </a:prstGeom>
                        </pic:spPr>
                      </pic:pic>
                    </a:graphicData>
                  </a:graphic>
                </wp:inline>
              </w:drawing>
            </w:r>
          </w:p>
          <w:p w14:paraId="55FBB767" w14:textId="319BFEE6" w:rsidR="003A358D" w:rsidRDefault="003A358D" w:rsidP="003A358D"/>
          <w:p w14:paraId="488E9931" w14:textId="7A03AE16" w:rsidR="003A358D" w:rsidRDefault="003A358D" w:rsidP="003A358D">
            <w:r>
              <w:rPr>
                <w:noProof/>
                <w:lang w:eastAsia="tr-TR"/>
              </w:rPr>
              <w:lastRenderedPageBreak/>
              <w:drawing>
                <wp:inline distT="0" distB="0" distL="0" distR="0" wp14:anchorId="0BA3B4B0" wp14:editId="5802C50D">
                  <wp:extent cx="3620135" cy="4946650"/>
                  <wp:effectExtent l="0" t="0" r="0" b="63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20135" cy="4946650"/>
                          </a:xfrm>
                          <a:prstGeom prst="rect">
                            <a:avLst/>
                          </a:prstGeom>
                        </pic:spPr>
                      </pic:pic>
                    </a:graphicData>
                  </a:graphic>
                </wp:inline>
              </w:drawing>
            </w:r>
          </w:p>
          <w:p w14:paraId="4728198D" w14:textId="77777777" w:rsidR="003A358D" w:rsidRPr="003A358D" w:rsidRDefault="003A358D" w:rsidP="003A358D"/>
          <w:p w14:paraId="207A946B" w14:textId="77777777" w:rsidR="003A358D" w:rsidRPr="003A358D" w:rsidRDefault="003A358D" w:rsidP="003A358D"/>
          <w:p w14:paraId="7A3A8AF5" w14:textId="199C9C5F" w:rsidR="003A358D" w:rsidRDefault="003A358D" w:rsidP="003A358D"/>
          <w:p w14:paraId="2827B7A3" w14:textId="16BCBADD" w:rsidR="003A358D" w:rsidRDefault="003A358D" w:rsidP="003A358D"/>
          <w:p w14:paraId="6159712C" w14:textId="3F578A5D" w:rsidR="003A358D" w:rsidRDefault="003A358D" w:rsidP="003A358D"/>
          <w:p w14:paraId="1C63E269" w14:textId="210BEA4A" w:rsidR="003A358D" w:rsidRDefault="003A358D" w:rsidP="003A358D">
            <w:pPr>
              <w:tabs>
                <w:tab w:val="left" w:pos="1100"/>
              </w:tabs>
            </w:pPr>
            <w:r>
              <w:tab/>
            </w:r>
            <w:r>
              <w:rPr>
                <w:noProof/>
                <w:lang w:eastAsia="tr-TR"/>
              </w:rPr>
              <w:lastRenderedPageBreak/>
              <w:drawing>
                <wp:inline distT="0" distB="0" distL="0" distR="0" wp14:anchorId="4B9C0BB5" wp14:editId="356EE0DA">
                  <wp:extent cx="3620135" cy="518858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20135" cy="5188585"/>
                          </a:xfrm>
                          <a:prstGeom prst="rect">
                            <a:avLst/>
                          </a:prstGeom>
                        </pic:spPr>
                      </pic:pic>
                    </a:graphicData>
                  </a:graphic>
                </wp:inline>
              </w:drawing>
            </w:r>
          </w:p>
          <w:p w14:paraId="7F38EC85" w14:textId="77777777" w:rsidR="003A358D" w:rsidRPr="003A358D" w:rsidRDefault="003A358D" w:rsidP="003A358D"/>
          <w:p w14:paraId="58A31344" w14:textId="77777777" w:rsidR="003A358D" w:rsidRPr="003A358D" w:rsidRDefault="003A358D" w:rsidP="003A358D"/>
          <w:p w14:paraId="6127E682" w14:textId="0326F179" w:rsidR="003A358D" w:rsidRDefault="003A358D" w:rsidP="003A358D"/>
          <w:p w14:paraId="080A534D" w14:textId="0F2A6820" w:rsidR="003A358D" w:rsidRDefault="003A358D" w:rsidP="003A358D"/>
          <w:p w14:paraId="10B515EE" w14:textId="418832A6" w:rsidR="00973A65" w:rsidRDefault="003A358D" w:rsidP="003A358D">
            <w:pPr>
              <w:tabs>
                <w:tab w:val="left" w:pos="1005"/>
              </w:tabs>
            </w:pPr>
            <w:r>
              <w:rPr>
                <w:noProof/>
                <w:lang w:eastAsia="tr-TR"/>
              </w:rPr>
              <w:lastRenderedPageBreak/>
              <w:drawing>
                <wp:inline distT="0" distB="0" distL="0" distR="0" wp14:anchorId="1B541E7D" wp14:editId="342F1E7E">
                  <wp:extent cx="3620135" cy="53149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20135" cy="5314950"/>
                          </a:xfrm>
                          <a:prstGeom prst="rect">
                            <a:avLst/>
                          </a:prstGeom>
                        </pic:spPr>
                      </pic:pic>
                    </a:graphicData>
                  </a:graphic>
                </wp:inline>
              </w:drawing>
            </w:r>
          </w:p>
          <w:p w14:paraId="1E638DF3" w14:textId="16E5D031" w:rsidR="003A358D" w:rsidRPr="003A358D" w:rsidRDefault="003A358D" w:rsidP="003A358D">
            <w:pPr>
              <w:tabs>
                <w:tab w:val="left" w:pos="1005"/>
              </w:tabs>
            </w:pPr>
            <w:r>
              <w:rPr>
                <w:noProof/>
                <w:lang w:eastAsia="tr-TR"/>
              </w:rPr>
              <w:drawing>
                <wp:inline distT="0" distB="0" distL="0" distR="0" wp14:anchorId="49A5B6C6" wp14:editId="36F07368">
                  <wp:extent cx="3620135" cy="13779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20135" cy="1377950"/>
                          </a:xfrm>
                          <a:prstGeom prst="rect">
                            <a:avLst/>
                          </a:prstGeom>
                        </pic:spPr>
                      </pic:pic>
                    </a:graphicData>
                  </a:graphic>
                </wp:inline>
              </w:drawing>
            </w:r>
          </w:p>
        </w:tc>
      </w:tr>
      <w:tr w:rsidR="00272413" w:rsidRPr="006A5BFC" w14:paraId="4F6D8B8B" w14:textId="77777777" w:rsidTr="003776D2">
        <w:trPr>
          <w:trHeight w:val="280"/>
        </w:trPr>
        <w:tc>
          <w:tcPr>
            <w:tcW w:w="1736" w:type="dxa"/>
            <w:shd w:val="clear" w:color="auto" w:fill="E2EFD9"/>
          </w:tcPr>
          <w:p w14:paraId="7013612B" w14:textId="77777777" w:rsidR="00272413" w:rsidRDefault="00FB62F1" w:rsidP="0096164B">
            <w:pPr>
              <w:pStyle w:val="TableParagraph"/>
              <w:rPr>
                <w:sz w:val="20"/>
                <w:szCs w:val="20"/>
                <w:lang w:val="tr-TR"/>
              </w:rPr>
            </w:pPr>
            <w:r w:rsidRPr="006A5BFC">
              <w:rPr>
                <w:sz w:val="20"/>
                <w:szCs w:val="20"/>
                <w:lang w:val="tr-TR"/>
              </w:rPr>
              <w:lastRenderedPageBreak/>
              <w:t>Orta Vadeli Program</w:t>
            </w:r>
          </w:p>
          <w:p w14:paraId="7579E6F8" w14:textId="32839AAB" w:rsidR="00A00892" w:rsidRPr="006A5BFC" w:rsidRDefault="00A00892" w:rsidP="0096164B">
            <w:pPr>
              <w:pStyle w:val="TableParagraph"/>
              <w:rPr>
                <w:sz w:val="20"/>
                <w:szCs w:val="20"/>
                <w:lang w:val="tr-TR"/>
              </w:rPr>
            </w:pPr>
            <w:r>
              <w:rPr>
                <w:sz w:val="20"/>
                <w:szCs w:val="20"/>
                <w:lang w:val="tr-TR"/>
              </w:rPr>
              <w:t>2024-2026</w:t>
            </w:r>
          </w:p>
        </w:tc>
        <w:tc>
          <w:tcPr>
            <w:tcW w:w="2046" w:type="dxa"/>
          </w:tcPr>
          <w:p w14:paraId="0B6829C9" w14:textId="77777777" w:rsidR="00272413" w:rsidRDefault="00D97D47" w:rsidP="0096164B">
            <w:pPr>
              <w:pStyle w:val="TableParagraph"/>
              <w:rPr>
                <w:sz w:val="20"/>
                <w:szCs w:val="20"/>
                <w:lang w:val="tr-TR"/>
              </w:rPr>
            </w:pPr>
            <w:r w:rsidRPr="00D97D47">
              <w:rPr>
                <w:sz w:val="20"/>
                <w:szCs w:val="20"/>
                <w:lang w:val="tr-TR"/>
              </w:rPr>
              <w:t>Politika ve Tedbirler</w:t>
            </w:r>
          </w:p>
          <w:p w14:paraId="609EB8E5" w14:textId="3617C210" w:rsidR="00D97D47" w:rsidRPr="006A5BFC" w:rsidRDefault="00D97D47" w:rsidP="0096164B">
            <w:pPr>
              <w:pStyle w:val="TableParagraph"/>
              <w:rPr>
                <w:sz w:val="20"/>
                <w:szCs w:val="20"/>
                <w:lang w:val="tr-TR"/>
              </w:rPr>
            </w:pPr>
            <w:r>
              <w:rPr>
                <w:sz w:val="20"/>
                <w:szCs w:val="20"/>
                <w:lang w:val="tr-TR"/>
              </w:rPr>
              <w:t>1,2,3,10. maddeler</w:t>
            </w:r>
          </w:p>
        </w:tc>
        <w:tc>
          <w:tcPr>
            <w:tcW w:w="5892" w:type="dxa"/>
          </w:tcPr>
          <w:p w14:paraId="2A4ECC18" w14:textId="77777777" w:rsidR="00D97D47" w:rsidRDefault="00D97D47" w:rsidP="0096164B">
            <w:pPr>
              <w:pStyle w:val="TableParagraph"/>
              <w:rPr>
                <w:sz w:val="20"/>
                <w:szCs w:val="20"/>
                <w:lang w:val="tr-TR"/>
              </w:rPr>
            </w:pPr>
            <w:r w:rsidRPr="000657E6">
              <w:rPr>
                <w:b/>
                <w:sz w:val="20"/>
                <w:szCs w:val="20"/>
                <w:lang w:val="tr-TR"/>
              </w:rPr>
              <w:t>1.</w:t>
            </w:r>
            <w:r w:rsidRPr="00D97D47">
              <w:rPr>
                <w:sz w:val="20"/>
                <w:szCs w:val="20"/>
                <w:lang w:val="tr-TR"/>
              </w:rPr>
              <w:t>Nitelikli ara eleman ihtiyacının sağlanmasına yönelik pilot illerde yapılacak analiz sonuçları dikkate alınarak sanayi ile işbirliği içerisinde mesleki eğitim programları hayata geçirilecektir.</w:t>
            </w:r>
          </w:p>
          <w:p w14:paraId="75D8BFC7" w14:textId="77777777" w:rsidR="00D97D47" w:rsidRDefault="00D97D47" w:rsidP="0096164B">
            <w:pPr>
              <w:pStyle w:val="TableParagraph"/>
              <w:rPr>
                <w:sz w:val="20"/>
                <w:szCs w:val="20"/>
                <w:lang w:val="tr-TR"/>
              </w:rPr>
            </w:pPr>
            <w:r w:rsidRPr="00D97D47">
              <w:rPr>
                <w:sz w:val="20"/>
                <w:szCs w:val="20"/>
                <w:lang w:val="tr-TR"/>
              </w:rPr>
              <w:t xml:space="preserve"> </w:t>
            </w:r>
            <w:r w:rsidRPr="000657E6">
              <w:rPr>
                <w:b/>
                <w:sz w:val="20"/>
                <w:szCs w:val="20"/>
                <w:lang w:val="tr-TR"/>
              </w:rPr>
              <w:t>2.</w:t>
            </w:r>
            <w:r w:rsidRPr="00D97D47">
              <w:rPr>
                <w:sz w:val="20"/>
                <w:szCs w:val="20"/>
                <w:lang w:val="tr-TR"/>
              </w:rPr>
              <w:t xml:space="preserve"> Mesleki ve teknik eğitim müfredatı özel sektörle işbirliği içerisinde güncellenecek, staj ve işbaşı eğitimi programlarının yaygınlaştırmasını sağlayacak şekilde yönetim ve finansman konuları da dâhil olmak üzere özel sektör katılımı artırılacaktır. </w:t>
            </w:r>
          </w:p>
          <w:p w14:paraId="62169A5D" w14:textId="77777777" w:rsidR="00D97D47" w:rsidRDefault="00D97D47" w:rsidP="0096164B">
            <w:pPr>
              <w:pStyle w:val="TableParagraph"/>
            </w:pPr>
            <w:r w:rsidRPr="000657E6">
              <w:rPr>
                <w:b/>
                <w:sz w:val="20"/>
                <w:szCs w:val="20"/>
                <w:lang w:val="tr-TR"/>
              </w:rPr>
              <w:t xml:space="preserve"> 3.</w:t>
            </w:r>
            <w:r w:rsidRPr="00D97D47">
              <w:rPr>
                <w:sz w:val="20"/>
                <w:szCs w:val="20"/>
                <w:lang w:val="tr-TR"/>
              </w:rPr>
              <w:t xml:space="preserve"> Mesleki ve teknik lise mezunlarının bulundukları bölgedeki iş kollarını önceleyecek şekilde işgücü piyasalarının ihtiyaçlarını karşılamak üzere istihdama erken dönemde katılmalarını sağlayacak düzenlemeler hayata geçirilecek, bu anlayışla meslek yüksekokullarının işlevi gözden geçirilecektir.</w:t>
            </w:r>
            <w:r>
              <w:t xml:space="preserve"> </w:t>
            </w:r>
          </w:p>
          <w:p w14:paraId="44280C52" w14:textId="182CD806" w:rsidR="00272413" w:rsidRPr="006A5BFC" w:rsidRDefault="00D97D47" w:rsidP="0096164B">
            <w:pPr>
              <w:pStyle w:val="TableParagraph"/>
              <w:rPr>
                <w:sz w:val="20"/>
                <w:szCs w:val="20"/>
                <w:lang w:val="tr-TR"/>
              </w:rPr>
            </w:pPr>
            <w:r w:rsidRPr="000657E6">
              <w:rPr>
                <w:b/>
                <w:sz w:val="20"/>
                <w:szCs w:val="20"/>
                <w:lang w:val="tr-TR"/>
              </w:rPr>
              <w:t>10.</w:t>
            </w:r>
            <w:r w:rsidRPr="00D97D47">
              <w:rPr>
                <w:sz w:val="20"/>
                <w:szCs w:val="20"/>
                <w:lang w:val="tr-TR"/>
              </w:rPr>
              <w:t xml:space="preserve"> Geleceğin mesleklerine yönelik gençlerin kariyer farkındalıklarını artıracak program ve faaliyetler yaygınlaştırılacaktır.  </w:t>
            </w:r>
          </w:p>
        </w:tc>
      </w:tr>
      <w:tr w:rsidR="00FB62F1" w:rsidRPr="006A5BFC" w14:paraId="6D469DCC" w14:textId="77777777" w:rsidTr="003776D2">
        <w:trPr>
          <w:trHeight w:val="280"/>
        </w:trPr>
        <w:tc>
          <w:tcPr>
            <w:tcW w:w="1736" w:type="dxa"/>
            <w:shd w:val="clear" w:color="auto" w:fill="E2EFD9"/>
          </w:tcPr>
          <w:p w14:paraId="6B75D623" w14:textId="2625C291" w:rsidR="00FB62F1" w:rsidRPr="006A5BFC" w:rsidRDefault="00FB62F1" w:rsidP="0096164B">
            <w:pPr>
              <w:pStyle w:val="TableParagraph"/>
              <w:rPr>
                <w:sz w:val="20"/>
                <w:szCs w:val="20"/>
                <w:lang w:val="tr-TR"/>
              </w:rPr>
            </w:pPr>
          </w:p>
        </w:tc>
        <w:tc>
          <w:tcPr>
            <w:tcW w:w="2046" w:type="dxa"/>
          </w:tcPr>
          <w:p w14:paraId="22A4FD25" w14:textId="77777777" w:rsidR="00FB62F1" w:rsidRPr="006A5BFC" w:rsidRDefault="00FB62F1" w:rsidP="0096164B">
            <w:pPr>
              <w:pStyle w:val="TableParagraph"/>
              <w:rPr>
                <w:sz w:val="20"/>
                <w:szCs w:val="20"/>
                <w:lang w:val="tr-TR"/>
              </w:rPr>
            </w:pPr>
          </w:p>
        </w:tc>
        <w:tc>
          <w:tcPr>
            <w:tcW w:w="5892" w:type="dxa"/>
          </w:tcPr>
          <w:p w14:paraId="2E9034CE" w14:textId="77777777" w:rsidR="00FB62F1" w:rsidRPr="006A5BFC" w:rsidRDefault="00FB62F1" w:rsidP="0096164B">
            <w:pPr>
              <w:pStyle w:val="TableParagraph"/>
              <w:rPr>
                <w:sz w:val="20"/>
                <w:szCs w:val="20"/>
                <w:lang w:val="tr-TR"/>
              </w:rPr>
            </w:pPr>
          </w:p>
        </w:tc>
      </w:tr>
      <w:tr w:rsidR="005337D7" w:rsidRPr="006A5BFC" w14:paraId="35D6DB5D" w14:textId="77777777" w:rsidTr="003776D2">
        <w:trPr>
          <w:trHeight w:val="280"/>
        </w:trPr>
        <w:tc>
          <w:tcPr>
            <w:tcW w:w="1736" w:type="dxa"/>
            <w:vMerge w:val="restart"/>
            <w:shd w:val="clear" w:color="auto" w:fill="E2EFD9"/>
          </w:tcPr>
          <w:p w14:paraId="68FB948A" w14:textId="77777777" w:rsidR="005337D7" w:rsidRDefault="005337D7" w:rsidP="0096164B">
            <w:pPr>
              <w:pStyle w:val="TableParagraph"/>
              <w:rPr>
                <w:sz w:val="20"/>
                <w:szCs w:val="20"/>
                <w:lang w:val="tr-TR"/>
              </w:rPr>
            </w:pPr>
            <w:r w:rsidRPr="006A5BFC">
              <w:rPr>
                <w:sz w:val="20"/>
                <w:szCs w:val="20"/>
                <w:lang w:val="tr-TR"/>
              </w:rPr>
              <w:t>Millî Eğitim Bakanlığı Stratejik Planı</w:t>
            </w:r>
          </w:p>
          <w:p w14:paraId="49208894" w14:textId="167E68AC" w:rsidR="005337D7" w:rsidRPr="006A5BFC" w:rsidRDefault="005337D7" w:rsidP="0096164B">
            <w:pPr>
              <w:pStyle w:val="TableParagraph"/>
              <w:rPr>
                <w:sz w:val="20"/>
                <w:szCs w:val="20"/>
                <w:lang w:val="tr-TR"/>
              </w:rPr>
            </w:pPr>
            <w:r>
              <w:rPr>
                <w:sz w:val="20"/>
                <w:szCs w:val="20"/>
                <w:lang w:val="tr-TR"/>
              </w:rPr>
              <w:t>2024-2028</w:t>
            </w:r>
          </w:p>
        </w:tc>
        <w:tc>
          <w:tcPr>
            <w:tcW w:w="2046" w:type="dxa"/>
            <w:vMerge w:val="restart"/>
          </w:tcPr>
          <w:p w14:paraId="57AE0A49" w14:textId="77777777" w:rsidR="005337D7" w:rsidRDefault="005337D7" w:rsidP="005337D7">
            <w:pPr>
              <w:pStyle w:val="TableParagraph"/>
              <w:jc w:val="center"/>
              <w:rPr>
                <w:sz w:val="20"/>
                <w:szCs w:val="20"/>
                <w:lang w:val="tr-TR"/>
              </w:rPr>
            </w:pPr>
          </w:p>
          <w:p w14:paraId="4ACD677D" w14:textId="77777777" w:rsidR="005337D7" w:rsidRDefault="005337D7" w:rsidP="005337D7">
            <w:pPr>
              <w:pStyle w:val="TableParagraph"/>
              <w:jc w:val="center"/>
              <w:rPr>
                <w:sz w:val="20"/>
                <w:szCs w:val="20"/>
                <w:lang w:val="tr-TR"/>
              </w:rPr>
            </w:pPr>
          </w:p>
          <w:p w14:paraId="4507FF80" w14:textId="77777777" w:rsidR="005337D7" w:rsidRDefault="005337D7" w:rsidP="005337D7">
            <w:pPr>
              <w:pStyle w:val="TableParagraph"/>
              <w:jc w:val="center"/>
              <w:rPr>
                <w:sz w:val="20"/>
                <w:szCs w:val="20"/>
                <w:lang w:val="tr-TR"/>
              </w:rPr>
            </w:pPr>
          </w:p>
          <w:p w14:paraId="5EE1AA37" w14:textId="77777777" w:rsidR="005337D7" w:rsidRDefault="005337D7" w:rsidP="005337D7">
            <w:pPr>
              <w:pStyle w:val="TableParagraph"/>
              <w:jc w:val="center"/>
              <w:rPr>
                <w:sz w:val="20"/>
                <w:szCs w:val="20"/>
                <w:lang w:val="tr-TR"/>
              </w:rPr>
            </w:pPr>
          </w:p>
          <w:p w14:paraId="7177BCE7" w14:textId="427D302D" w:rsidR="005337D7" w:rsidRPr="006A5BFC" w:rsidRDefault="005337D7" w:rsidP="005337D7">
            <w:pPr>
              <w:pStyle w:val="TableParagraph"/>
              <w:jc w:val="center"/>
              <w:rPr>
                <w:sz w:val="20"/>
                <w:szCs w:val="20"/>
                <w:lang w:val="tr-TR"/>
              </w:rPr>
            </w:pPr>
            <w:r>
              <w:rPr>
                <w:sz w:val="20"/>
                <w:szCs w:val="20"/>
                <w:lang w:val="tr-TR"/>
              </w:rPr>
              <w:t>40 numaralı sayfa</w:t>
            </w:r>
          </w:p>
          <w:p w14:paraId="00247E25" w14:textId="4C931466" w:rsidR="005337D7" w:rsidRPr="006A5BFC" w:rsidRDefault="005337D7" w:rsidP="005337D7">
            <w:pPr>
              <w:pStyle w:val="TableParagraph"/>
              <w:jc w:val="center"/>
              <w:rPr>
                <w:sz w:val="20"/>
                <w:szCs w:val="20"/>
                <w:lang w:val="tr-TR"/>
              </w:rPr>
            </w:pPr>
          </w:p>
        </w:tc>
        <w:tc>
          <w:tcPr>
            <w:tcW w:w="5892" w:type="dxa"/>
          </w:tcPr>
          <w:p w14:paraId="686465CD" w14:textId="70AABFF6" w:rsidR="005337D7" w:rsidRDefault="005337D7" w:rsidP="005337D7">
            <w:pPr>
              <w:adjustRightInd w:val="0"/>
              <w:rPr>
                <w:rFonts w:ascii="ArnoPro-Regular" w:hAnsi="ArnoPro-Regular" w:cs="ArnoPro-Regular"/>
                <w:sz w:val="20"/>
                <w:szCs w:val="20"/>
              </w:rPr>
            </w:pPr>
            <w:r w:rsidRPr="005337D7">
              <w:rPr>
                <w:rFonts w:ascii="ArnoPro-SmbdSubhead" w:hAnsi="ArnoPro-SmbdSubhead" w:cs="ArnoPro-SmbdSubhead"/>
                <w:b/>
                <w:sz w:val="20"/>
                <w:szCs w:val="20"/>
              </w:rPr>
              <w:t>Amaç:</w:t>
            </w:r>
            <w:r>
              <w:rPr>
                <w:rFonts w:ascii="ArnoPro-SmbdSubhead" w:hAnsi="ArnoPro-SmbdSubhead" w:cs="ArnoPro-SmbdSubhead"/>
                <w:sz w:val="20"/>
                <w:szCs w:val="20"/>
              </w:rPr>
              <w:t xml:space="preserve"> </w:t>
            </w:r>
            <w:r>
              <w:rPr>
                <w:rFonts w:ascii="ArnoPro-Regular" w:hAnsi="ArnoPro-Regular" w:cs="ArnoPro-Regular"/>
                <w:sz w:val="20"/>
                <w:szCs w:val="20"/>
              </w:rPr>
              <w:t>Okul öncesi eğitim, ilkokul ve ortaokulda öğrencilerimizin bilişsel, duygusal ve fiziksel olarak çok boyutlu gelişimlerinin</w:t>
            </w:r>
          </w:p>
          <w:p w14:paraId="130805E5" w14:textId="6EA260E8" w:rsidR="005337D7" w:rsidRPr="006A5BFC" w:rsidRDefault="005337D7" w:rsidP="005337D7">
            <w:pPr>
              <w:pStyle w:val="TableParagraph"/>
              <w:rPr>
                <w:sz w:val="20"/>
                <w:szCs w:val="20"/>
                <w:lang w:val="tr-TR"/>
              </w:rPr>
            </w:pPr>
            <w:r>
              <w:rPr>
                <w:rFonts w:ascii="ArnoPro-Regular" w:hAnsi="ArnoPro-Regular" w:cs="ArnoPro-Regular"/>
                <w:sz w:val="20"/>
                <w:szCs w:val="20"/>
              </w:rPr>
              <w:t>sağlanması</w:t>
            </w:r>
          </w:p>
        </w:tc>
      </w:tr>
      <w:tr w:rsidR="005337D7" w:rsidRPr="006A5BFC" w14:paraId="55B1F561" w14:textId="77777777" w:rsidTr="003776D2">
        <w:trPr>
          <w:trHeight w:val="280"/>
        </w:trPr>
        <w:tc>
          <w:tcPr>
            <w:tcW w:w="1736" w:type="dxa"/>
            <w:vMerge/>
            <w:shd w:val="clear" w:color="auto" w:fill="E2EFD9"/>
          </w:tcPr>
          <w:p w14:paraId="0C43BA50" w14:textId="77777777" w:rsidR="005337D7" w:rsidRPr="006A5BFC" w:rsidRDefault="005337D7" w:rsidP="0096164B">
            <w:pPr>
              <w:pStyle w:val="TableParagraph"/>
              <w:rPr>
                <w:sz w:val="20"/>
                <w:szCs w:val="20"/>
                <w:lang w:val="tr-TR"/>
              </w:rPr>
            </w:pPr>
          </w:p>
        </w:tc>
        <w:tc>
          <w:tcPr>
            <w:tcW w:w="2046" w:type="dxa"/>
            <w:vMerge/>
          </w:tcPr>
          <w:p w14:paraId="1D4F3FB2" w14:textId="056792CF" w:rsidR="005337D7" w:rsidRDefault="005337D7" w:rsidP="005337D7">
            <w:pPr>
              <w:pStyle w:val="TableParagraph"/>
              <w:rPr>
                <w:sz w:val="20"/>
                <w:szCs w:val="20"/>
                <w:lang w:val="tr-TR"/>
              </w:rPr>
            </w:pPr>
          </w:p>
        </w:tc>
        <w:tc>
          <w:tcPr>
            <w:tcW w:w="5892" w:type="dxa"/>
          </w:tcPr>
          <w:p w14:paraId="044B3EB9" w14:textId="77D60C19" w:rsidR="005337D7" w:rsidRDefault="005337D7" w:rsidP="005337D7">
            <w:pPr>
              <w:adjustRightInd w:val="0"/>
              <w:rPr>
                <w:rFonts w:ascii="ArnoPro-SmbdSubhead" w:hAnsi="ArnoPro-SmbdSubhead" w:cs="ArnoPro-SmbdSubhead"/>
                <w:sz w:val="20"/>
                <w:szCs w:val="20"/>
              </w:rPr>
            </w:pPr>
            <w:r w:rsidRPr="005337D7">
              <w:rPr>
                <w:rFonts w:ascii="ArnoPro-Regular" w:hAnsi="ArnoPro-Regular" w:cs="ArnoPro-Regular"/>
                <w:b/>
                <w:sz w:val="20"/>
                <w:szCs w:val="20"/>
              </w:rPr>
              <w:t>Alt Program:</w:t>
            </w:r>
            <w:r>
              <w:rPr>
                <w:rFonts w:ascii="ArnoPro-Regular" w:hAnsi="ArnoPro-Regular" w:cs="ArnoPro-Regular"/>
                <w:sz w:val="20"/>
                <w:szCs w:val="20"/>
              </w:rPr>
              <w:t xml:space="preserve"> Eğitime Erişim ve Fırsat Eşitliği</w:t>
            </w:r>
          </w:p>
        </w:tc>
      </w:tr>
      <w:tr w:rsidR="005337D7" w:rsidRPr="006A5BFC" w14:paraId="754DDC49" w14:textId="77777777" w:rsidTr="003776D2">
        <w:trPr>
          <w:trHeight w:val="280"/>
        </w:trPr>
        <w:tc>
          <w:tcPr>
            <w:tcW w:w="1736" w:type="dxa"/>
            <w:vMerge/>
            <w:shd w:val="clear" w:color="auto" w:fill="E2EFD9"/>
          </w:tcPr>
          <w:p w14:paraId="785318D4" w14:textId="77777777" w:rsidR="005337D7" w:rsidRPr="006A5BFC" w:rsidRDefault="005337D7" w:rsidP="0096164B">
            <w:pPr>
              <w:pStyle w:val="TableParagraph"/>
              <w:rPr>
                <w:sz w:val="20"/>
                <w:szCs w:val="20"/>
                <w:lang w:val="tr-TR"/>
              </w:rPr>
            </w:pPr>
          </w:p>
        </w:tc>
        <w:tc>
          <w:tcPr>
            <w:tcW w:w="2046" w:type="dxa"/>
            <w:vMerge/>
          </w:tcPr>
          <w:p w14:paraId="26EC6F35" w14:textId="77777777" w:rsidR="005337D7" w:rsidRDefault="005337D7" w:rsidP="005337D7">
            <w:pPr>
              <w:pStyle w:val="TableParagraph"/>
              <w:rPr>
                <w:sz w:val="20"/>
                <w:szCs w:val="20"/>
                <w:lang w:val="tr-TR"/>
              </w:rPr>
            </w:pPr>
          </w:p>
        </w:tc>
        <w:tc>
          <w:tcPr>
            <w:tcW w:w="5892" w:type="dxa"/>
          </w:tcPr>
          <w:p w14:paraId="4F553D5B" w14:textId="291B7AFA" w:rsidR="005337D7" w:rsidRDefault="005337D7" w:rsidP="005337D7">
            <w:pPr>
              <w:adjustRightInd w:val="0"/>
              <w:rPr>
                <w:rFonts w:ascii="ArnoPro-Regular" w:hAnsi="ArnoPro-Regular" w:cs="ArnoPro-Regular"/>
                <w:sz w:val="20"/>
                <w:szCs w:val="20"/>
              </w:rPr>
            </w:pPr>
            <w:r w:rsidRPr="005337D7">
              <w:rPr>
                <w:rFonts w:ascii="ArnoPro-Regular" w:hAnsi="ArnoPro-Regular" w:cs="ArnoPro-Regular"/>
                <w:b/>
                <w:sz w:val="20"/>
                <w:szCs w:val="20"/>
              </w:rPr>
              <w:t>Tespitler:</w:t>
            </w:r>
            <w:r>
              <w:rPr>
                <w:rFonts w:ascii="ArnoPro-Regular" w:hAnsi="ArnoPro-Regular" w:cs="ArnoPro-Regular"/>
                <w:sz w:val="20"/>
                <w:szCs w:val="20"/>
              </w:rPr>
              <w:t xml:space="preserve"> Alt programa ilişkin hedefe ulaşma düzeyi gösterge bazında</w:t>
            </w:r>
          </w:p>
          <w:p w14:paraId="2D027754" w14:textId="24D2A728" w:rsidR="005337D7" w:rsidRDefault="005337D7" w:rsidP="005337D7">
            <w:pPr>
              <w:adjustRightInd w:val="0"/>
              <w:rPr>
                <w:rFonts w:ascii="ArnoPro-Regular" w:hAnsi="ArnoPro-Regular" w:cs="ArnoPro-Regular"/>
                <w:sz w:val="20"/>
                <w:szCs w:val="20"/>
              </w:rPr>
            </w:pPr>
            <w:r>
              <w:rPr>
                <w:rFonts w:ascii="ArnoPro-Regular" w:hAnsi="ArnoPro-Regular" w:cs="ArnoPro-Regular"/>
                <w:sz w:val="20"/>
                <w:szCs w:val="20"/>
              </w:rPr>
              <w:t>değerlendirilmiş olup 2023 Performans Programı ile yayımlanan sonuçlara göre "İlköğretim pansiyonlarının doluluk oranı" performans</w:t>
            </w:r>
          </w:p>
          <w:p w14:paraId="57731733" w14:textId="41440CC2" w:rsidR="005337D7" w:rsidRDefault="005337D7" w:rsidP="005337D7">
            <w:pPr>
              <w:adjustRightInd w:val="0"/>
              <w:rPr>
                <w:rFonts w:ascii="ArnoPro-Regular" w:hAnsi="ArnoPro-Regular" w:cs="ArnoPro-Regular"/>
                <w:sz w:val="20"/>
                <w:szCs w:val="20"/>
              </w:rPr>
            </w:pPr>
            <w:r>
              <w:rPr>
                <w:rFonts w:ascii="ArnoPro-Regular" w:hAnsi="ArnoPro-Regular" w:cs="ArnoPro-Regular"/>
                <w:sz w:val="20"/>
                <w:szCs w:val="20"/>
              </w:rPr>
              <w:t>göstergesiyle belirlenen hedefe makul düzeyde ulaşılmıştır.</w:t>
            </w:r>
          </w:p>
        </w:tc>
      </w:tr>
      <w:tr w:rsidR="005337D7" w:rsidRPr="006A5BFC" w14:paraId="06CCC0D9" w14:textId="77777777" w:rsidTr="003776D2">
        <w:trPr>
          <w:trHeight w:val="280"/>
        </w:trPr>
        <w:tc>
          <w:tcPr>
            <w:tcW w:w="1736" w:type="dxa"/>
            <w:vMerge/>
            <w:shd w:val="clear" w:color="auto" w:fill="E2EFD9"/>
          </w:tcPr>
          <w:p w14:paraId="54D69E56" w14:textId="77777777" w:rsidR="005337D7" w:rsidRPr="006A5BFC" w:rsidRDefault="005337D7" w:rsidP="0096164B">
            <w:pPr>
              <w:pStyle w:val="TableParagraph"/>
              <w:rPr>
                <w:sz w:val="20"/>
                <w:szCs w:val="20"/>
                <w:lang w:val="tr-TR"/>
              </w:rPr>
            </w:pPr>
          </w:p>
        </w:tc>
        <w:tc>
          <w:tcPr>
            <w:tcW w:w="2046" w:type="dxa"/>
            <w:vMerge/>
          </w:tcPr>
          <w:p w14:paraId="48853C1B" w14:textId="77777777" w:rsidR="005337D7" w:rsidRDefault="005337D7" w:rsidP="005337D7">
            <w:pPr>
              <w:pStyle w:val="TableParagraph"/>
              <w:rPr>
                <w:sz w:val="20"/>
                <w:szCs w:val="20"/>
                <w:lang w:val="tr-TR"/>
              </w:rPr>
            </w:pPr>
          </w:p>
        </w:tc>
        <w:tc>
          <w:tcPr>
            <w:tcW w:w="5892" w:type="dxa"/>
          </w:tcPr>
          <w:p w14:paraId="6B20970A" w14:textId="3E2A0AF0" w:rsidR="005337D7" w:rsidRDefault="005337D7" w:rsidP="005337D7">
            <w:pPr>
              <w:adjustRightInd w:val="0"/>
              <w:rPr>
                <w:rFonts w:ascii="ArnoPro-Regular" w:hAnsi="ArnoPro-Regular" w:cs="ArnoPro-Regular"/>
                <w:sz w:val="20"/>
                <w:szCs w:val="20"/>
              </w:rPr>
            </w:pPr>
            <w:r w:rsidRPr="005337D7">
              <w:rPr>
                <w:rFonts w:ascii="ArnoPro-Regular" w:hAnsi="ArnoPro-Regular" w:cs="ArnoPro-Regular"/>
                <w:b/>
                <w:sz w:val="20"/>
                <w:szCs w:val="20"/>
              </w:rPr>
              <w:t>İhtiyaçlar:</w:t>
            </w:r>
            <w:r>
              <w:rPr>
                <w:rFonts w:ascii="ArnoPro-Regular" w:hAnsi="ArnoPro-Regular" w:cs="ArnoPro-Regular"/>
                <w:sz w:val="20"/>
                <w:szCs w:val="20"/>
              </w:rPr>
              <w:t xml:space="preserve">  Güvenlik hizmetinin iyileştirilmesi, Öğrenci ve velilere</w:t>
            </w:r>
          </w:p>
          <w:p w14:paraId="3A5FC31B" w14:textId="05C6ECAA" w:rsidR="005337D7" w:rsidRDefault="005337D7" w:rsidP="005337D7">
            <w:pPr>
              <w:adjustRightInd w:val="0"/>
              <w:rPr>
                <w:rFonts w:ascii="ArnoPro-Regular" w:hAnsi="ArnoPro-Regular" w:cs="ArnoPro-Regular"/>
                <w:sz w:val="20"/>
                <w:szCs w:val="20"/>
              </w:rPr>
            </w:pPr>
            <w:r>
              <w:rPr>
                <w:rFonts w:ascii="ArnoPro-Regular" w:hAnsi="ArnoPro-Regular" w:cs="ArnoPro-Regular"/>
                <w:sz w:val="20"/>
                <w:szCs w:val="20"/>
              </w:rPr>
              <w:t>yönelik tanıtımların artırılması gibi adımlar atılabilir.</w:t>
            </w:r>
          </w:p>
        </w:tc>
      </w:tr>
      <w:tr w:rsidR="00FB62F1" w:rsidRPr="006A5BFC" w14:paraId="034B29B4" w14:textId="77777777" w:rsidTr="003776D2">
        <w:trPr>
          <w:trHeight w:val="280"/>
        </w:trPr>
        <w:tc>
          <w:tcPr>
            <w:tcW w:w="1736" w:type="dxa"/>
            <w:shd w:val="clear" w:color="auto" w:fill="E2EFD9"/>
          </w:tcPr>
          <w:p w14:paraId="5E63BC1D" w14:textId="77777777" w:rsidR="00FB62F1" w:rsidRDefault="00FB62F1" w:rsidP="0096164B">
            <w:pPr>
              <w:pStyle w:val="TableParagraph"/>
              <w:rPr>
                <w:sz w:val="20"/>
                <w:szCs w:val="20"/>
                <w:lang w:val="tr-TR"/>
              </w:rPr>
            </w:pPr>
            <w:r w:rsidRPr="006A5BFC">
              <w:rPr>
                <w:sz w:val="20"/>
                <w:szCs w:val="20"/>
                <w:lang w:val="tr-TR"/>
              </w:rPr>
              <w:t>İl Millî Eğitim Müdürlüğü Stratejik Planı</w:t>
            </w:r>
          </w:p>
          <w:p w14:paraId="0EAA5756" w14:textId="01C81487" w:rsidR="000657E6" w:rsidRPr="006A5BFC" w:rsidRDefault="0017303C" w:rsidP="0096164B">
            <w:pPr>
              <w:pStyle w:val="TableParagraph"/>
              <w:rPr>
                <w:sz w:val="20"/>
                <w:szCs w:val="20"/>
                <w:lang w:val="tr-TR"/>
              </w:rPr>
            </w:pPr>
            <w:r>
              <w:rPr>
                <w:sz w:val="20"/>
                <w:szCs w:val="20"/>
                <w:lang w:val="tr-TR"/>
              </w:rPr>
              <w:t>Antalya-</w:t>
            </w:r>
            <w:r w:rsidR="000657E6">
              <w:rPr>
                <w:sz w:val="20"/>
                <w:szCs w:val="20"/>
                <w:lang w:val="tr-TR"/>
              </w:rPr>
              <w:t>2023</w:t>
            </w:r>
          </w:p>
        </w:tc>
        <w:tc>
          <w:tcPr>
            <w:tcW w:w="2046" w:type="dxa"/>
          </w:tcPr>
          <w:p w14:paraId="37E52E0C" w14:textId="48C288E2" w:rsidR="00FB62F1" w:rsidRPr="006A5BFC" w:rsidRDefault="000657E6" w:rsidP="0096164B">
            <w:pPr>
              <w:pStyle w:val="TableParagraph"/>
              <w:rPr>
                <w:sz w:val="20"/>
                <w:szCs w:val="20"/>
                <w:lang w:val="tr-TR"/>
              </w:rPr>
            </w:pPr>
            <w:r>
              <w:rPr>
                <w:sz w:val="20"/>
                <w:szCs w:val="20"/>
                <w:lang w:val="tr-TR"/>
              </w:rPr>
              <w:t xml:space="preserve">    25 numaralı sayfa</w:t>
            </w:r>
          </w:p>
        </w:tc>
        <w:tc>
          <w:tcPr>
            <w:tcW w:w="5892" w:type="dxa"/>
          </w:tcPr>
          <w:p w14:paraId="5222E792" w14:textId="77777777" w:rsidR="00FB62F1" w:rsidRDefault="000657E6" w:rsidP="0096164B">
            <w:pPr>
              <w:pStyle w:val="TableParagraph"/>
              <w:rPr>
                <w:sz w:val="20"/>
                <w:szCs w:val="20"/>
                <w:lang w:val="tr-TR"/>
              </w:rPr>
            </w:pPr>
            <w:r w:rsidRPr="000657E6">
              <w:rPr>
                <w:sz w:val="20"/>
                <w:szCs w:val="20"/>
                <w:lang w:val="tr-TR"/>
              </w:rPr>
              <w:t>Temel Eğitim Hizmetleri</w:t>
            </w:r>
          </w:p>
          <w:p w14:paraId="066A6186" w14:textId="77777777" w:rsidR="000657E6" w:rsidRDefault="000657E6" w:rsidP="0096164B">
            <w:pPr>
              <w:pStyle w:val="TableParagraph"/>
              <w:rPr>
                <w:sz w:val="20"/>
                <w:szCs w:val="20"/>
                <w:lang w:val="tr-TR"/>
              </w:rPr>
            </w:pPr>
            <w:r w:rsidRPr="000657E6">
              <w:rPr>
                <w:sz w:val="20"/>
                <w:szCs w:val="20"/>
                <w:lang w:val="tr-TR"/>
              </w:rPr>
              <w:t xml:space="preserve">b) İlköğretim öğrencilerinin maddi yönden desteklenmesini koordine etmek, </w:t>
            </w:r>
          </w:p>
          <w:p w14:paraId="6E2457DA" w14:textId="3A2BF918" w:rsidR="000657E6" w:rsidRPr="006A5BFC" w:rsidRDefault="000657E6" w:rsidP="0096164B">
            <w:pPr>
              <w:pStyle w:val="TableParagraph"/>
              <w:rPr>
                <w:sz w:val="20"/>
                <w:szCs w:val="20"/>
                <w:lang w:val="tr-TR"/>
              </w:rPr>
            </w:pPr>
            <w:r w:rsidRPr="000657E6">
              <w:rPr>
                <w:sz w:val="20"/>
                <w:szCs w:val="20"/>
                <w:lang w:val="tr-TR"/>
              </w:rPr>
              <w:t>c) İl Milli Eğitim Müdürünün vereceği ve havale edeceği diğer görevleri yapmak.</w:t>
            </w:r>
          </w:p>
        </w:tc>
      </w:tr>
      <w:tr w:rsidR="00FB62F1" w:rsidRPr="006A5BFC" w14:paraId="0FE5D5E1" w14:textId="77777777" w:rsidTr="003776D2">
        <w:trPr>
          <w:trHeight w:val="280"/>
        </w:trPr>
        <w:tc>
          <w:tcPr>
            <w:tcW w:w="1736" w:type="dxa"/>
            <w:shd w:val="clear" w:color="auto" w:fill="E2EFD9"/>
          </w:tcPr>
          <w:p w14:paraId="73C82567" w14:textId="77777777" w:rsidR="00FB62F1" w:rsidRDefault="00FB62F1" w:rsidP="0096164B">
            <w:pPr>
              <w:pStyle w:val="TableParagraph"/>
              <w:rPr>
                <w:sz w:val="20"/>
                <w:szCs w:val="20"/>
                <w:lang w:val="tr-TR"/>
              </w:rPr>
            </w:pPr>
            <w:r w:rsidRPr="006A5BFC">
              <w:rPr>
                <w:sz w:val="20"/>
                <w:szCs w:val="20"/>
                <w:lang w:val="tr-TR"/>
              </w:rPr>
              <w:t>İlçe Millî Eğitim Müdürlüğü Stratejik Planı</w:t>
            </w:r>
          </w:p>
          <w:p w14:paraId="42AEF3D0" w14:textId="73691C6F" w:rsidR="0017303C" w:rsidRPr="006A5BFC" w:rsidRDefault="0017303C" w:rsidP="0096164B">
            <w:pPr>
              <w:pStyle w:val="TableParagraph"/>
              <w:rPr>
                <w:sz w:val="20"/>
                <w:szCs w:val="20"/>
                <w:lang w:val="tr-TR"/>
              </w:rPr>
            </w:pPr>
            <w:r>
              <w:rPr>
                <w:sz w:val="20"/>
                <w:szCs w:val="20"/>
                <w:lang w:val="tr-TR"/>
              </w:rPr>
              <w:t>Kaş-2019-2023</w:t>
            </w:r>
          </w:p>
        </w:tc>
        <w:tc>
          <w:tcPr>
            <w:tcW w:w="2046" w:type="dxa"/>
          </w:tcPr>
          <w:p w14:paraId="6C10CC48" w14:textId="77777777" w:rsidR="00E70A3D" w:rsidRPr="00704768" w:rsidRDefault="00E70A3D" w:rsidP="0096164B">
            <w:pPr>
              <w:pStyle w:val="TableParagraph"/>
              <w:rPr>
                <w:sz w:val="20"/>
                <w:szCs w:val="20"/>
                <w:lang w:val="tr-TR"/>
              </w:rPr>
            </w:pPr>
            <w:r w:rsidRPr="00704768">
              <w:rPr>
                <w:sz w:val="20"/>
                <w:szCs w:val="20"/>
                <w:lang w:val="tr-TR"/>
              </w:rPr>
              <w:t xml:space="preserve"> </w:t>
            </w:r>
          </w:p>
          <w:p w14:paraId="4CCC5697" w14:textId="3B19E91D" w:rsidR="00FB62F1" w:rsidRPr="00704768" w:rsidRDefault="00E70A3D" w:rsidP="00E70A3D">
            <w:pPr>
              <w:pStyle w:val="TableParagraph"/>
              <w:jc w:val="center"/>
              <w:rPr>
                <w:sz w:val="20"/>
                <w:szCs w:val="20"/>
                <w:lang w:val="tr-TR"/>
              </w:rPr>
            </w:pPr>
            <w:r w:rsidRPr="00704768">
              <w:rPr>
                <w:sz w:val="20"/>
                <w:szCs w:val="20"/>
                <w:lang w:val="tr-TR"/>
              </w:rPr>
              <w:t>Mevzuat analizi paragrafı</w:t>
            </w:r>
          </w:p>
        </w:tc>
        <w:tc>
          <w:tcPr>
            <w:tcW w:w="5892" w:type="dxa"/>
          </w:tcPr>
          <w:p w14:paraId="7543B951" w14:textId="77777777" w:rsidR="00FB62F1" w:rsidRPr="00704768" w:rsidRDefault="00E70A3D" w:rsidP="0096164B">
            <w:pPr>
              <w:pStyle w:val="TableParagraph"/>
              <w:rPr>
                <w:sz w:val="20"/>
                <w:szCs w:val="20"/>
                <w:lang w:val="tr-TR"/>
              </w:rPr>
            </w:pPr>
            <w:r w:rsidRPr="00704768">
              <w:rPr>
                <w:sz w:val="20"/>
                <w:szCs w:val="20"/>
                <w:lang w:val="tr-TR"/>
              </w:rPr>
              <w:t>3. Eğitimde fırsat eşitliliğini sağlamak</w:t>
            </w:r>
          </w:p>
          <w:p w14:paraId="659B2F9F" w14:textId="77777777" w:rsidR="00E70A3D" w:rsidRPr="00704768" w:rsidRDefault="00E70A3D" w:rsidP="0096164B">
            <w:pPr>
              <w:pStyle w:val="TableParagraph"/>
              <w:rPr>
                <w:sz w:val="20"/>
                <w:szCs w:val="20"/>
                <w:lang w:val="tr-TR"/>
              </w:rPr>
            </w:pPr>
            <w:r w:rsidRPr="00704768">
              <w:rPr>
                <w:sz w:val="20"/>
                <w:szCs w:val="20"/>
                <w:lang w:val="tr-TR"/>
              </w:rPr>
              <w:t xml:space="preserve">12. Öğrencileri ve gençleri kumar, içki, sigara, uyuşturucu maddeler ve yasaklanmış yayınlardan korumak için gerekli tedbirleri almak ve dikkate değer görülen durumları ilgili makamlara bildirmek, </w:t>
            </w:r>
          </w:p>
          <w:p w14:paraId="55D76147" w14:textId="77777777" w:rsidR="00E70A3D" w:rsidRPr="00704768" w:rsidRDefault="00E70A3D" w:rsidP="0096164B">
            <w:pPr>
              <w:pStyle w:val="TableParagraph"/>
              <w:rPr>
                <w:sz w:val="20"/>
                <w:szCs w:val="20"/>
                <w:lang w:val="tr-TR"/>
              </w:rPr>
            </w:pPr>
            <w:r w:rsidRPr="00704768">
              <w:rPr>
                <w:sz w:val="20"/>
                <w:szCs w:val="20"/>
                <w:lang w:val="tr-TR"/>
              </w:rPr>
              <w:t>13. Eğitim hizmetlerinin yürütülmesinde verimliliği sağlamak,</w:t>
            </w:r>
          </w:p>
          <w:p w14:paraId="5622CB80" w14:textId="0D7ED5A9" w:rsidR="00E70A3D" w:rsidRPr="00704768" w:rsidRDefault="00E70A3D" w:rsidP="0096164B">
            <w:pPr>
              <w:pStyle w:val="TableParagraph"/>
              <w:rPr>
                <w:sz w:val="20"/>
                <w:szCs w:val="20"/>
                <w:lang w:val="tr-TR"/>
              </w:rPr>
            </w:pPr>
          </w:p>
        </w:tc>
      </w:tr>
      <w:tr w:rsidR="00FB62F1" w:rsidRPr="006A5BFC" w14:paraId="52662341" w14:textId="77777777" w:rsidTr="003776D2">
        <w:trPr>
          <w:trHeight w:val="280"/>
        </w:trPr>
        <w:tc>
          <w:tcPr>
            <w:tcW w:w="1736" w:type="dxa"/>
            <w:shd w:val="clear" w:color="auto" w:fill="E2EFD9"/>
          </w:tcPr>
          <w:p w14:paraId="79FA55BB" w14:textId="13B7ED95" w:rsidR="00FB62F1" w:rsidRDefault="00B445D3" w:rsidP="0096164B">
            <w:pPr>
              <w:pStyle w:val="TableParagraph"/>
              <w:rPr>
                <w:sz w:val="20"/>
                <w:szCs w:val="20"/>
                <w:lang w:val="tr-TR"/>
              </w:rPr>
            </w:pPr>
            <w:r>
              <w:rPr>
                <w:sz w:val="20"/>
                <w:szCs w:val="20"/>
                <w:lang w:val="tr-TR"/>
              </w:rPr>
              <w:t>Kaş Belediyesi Stratejik Plan</w:t>
            </w:r>
          </w:p>
          <w:p w14:paraId="7F4ACD2F" w14:textId="12223058" w:rsidR="00B445D3" w:rsidRPr="006A5BFC" w:rsidRDefault="00B445D3" w:rsidP="0096164B">
            <w:pPr>
              <w:pStyle w:val="TableParagraph"/>
              <w:rPr>
                <w:sz w:val="20"/>
                <w:szCs w:val="20"/>
                <w:lang w:val="tr-TR"/>
              </w:rPr>
            </w:pPr>
            <w:r>
              <w:rPr>
                <w:sz w:val="20"/>
                <w:szCs w:val="20"/>
                <w:lang w:val="tr-TR"/>
              </w:rPr>
              <w:t>2020-2024</w:t>
            </w:r>
          </w:p>
        </w:tc>
        <w:tc>
          <w:tcPr>
            <w:tcW w:w="2046" w:type="dxa"/>
          </w:tcPr>
          <w:p w14:paraId="73AE89F8" w14:textId="44A550D2" w:rsidR="00FB62F1" w:rsidRPr="00704768" w:rsidRDefault="00B445D3" w:rsidP="0096164B">
            <w:pPr>
              <w:pStyle w:val="TableParagraph"/>
              <w:rPr>
                <w:sz w:val="20"/>
                <w:szCs w:val="20"/>
                <w:lang w:val="tr-TR"/>
              </w:rPr>
            </w:pPr>
            <w:r w:rsidRPr="00704768">
              <w:rPr>
                <w:sz w:val="20"/>
                <w:szCs w:val="20"/>
                <w:lang w:val="tr-TR"/>
              </w:rPr>
              <w:t>27 numaralı sayfa</w:t>
            </w:r>
          </w:p>
        </w:tc>
        <w:tc>
          <w:tcPr>
            <w:tcW w:w="5892" w:type="dxa"/>
          </w:tcPr>
          <w:p w14:paraId="09EFDFB7" w14:textId="74AAD739" w:rsidR="00FB62F1" w:rsidRPr="00704768" w:rsidRDefault="00B445D3" w:rsidP="0096164B">
            <w:pPr>
              <w:pStyle w:val="TableParagraph"/>
              <w:rPr>
                <w:sz w:val="20"/>
                <w:szCs w:val="20"/>
                <w:lang w:val="tr-TR"/>
              </w:rPr>
            </w:pPr>
            <w:r w:rsidRPr="00704768">
              <w:rPr>
                <w:b/>
                <w:sz w:val="20"/>
                <w:szCs w:val="20"/>
              </w:rPr>
              <w:t>Yasal Yükümlülükler:</w:t>
            </w:r>
            <w:r w:rsidRPr="00704768">
              <w:rPr>
                <w:sz w:val="20"/>
                <w:szCs w:val="20"/>
              </w:rPr>
              <w:t xml:space="preserve"> Devlete ait her derecedeki okul binalarının inşaatı ile bakım ve onarımını yapmak,</w:t>
            </w:r>
          </w:p>
        </w:tc>
      </w:tr>
    </w:tbl>
    <w:p w14:paraId="388F2099" w14:textId="77777777" w:rsidR="00272413" w:rsidRPr="000F59F6" w:rsidRDefault="00272413" w:rsidP="00272413">
      <w:pPr>
        <w:pStyle w:val="GvdeMetni"/>
        <w:spacing w:before="8"/>
        <w:rPr>
          <w:b/>
          <w:sz w:val="23"/>
          <w:lang w:val="tr-TR"/>
        </w:rPr>
      </w:pPr>
    </w:p>
    <w:p w14:paraId="01990BD0" w14:textId="21B6AEAA" w:rsidR="00272413" w:rsidRPr="000F59F6" w:rsidRDefault="00272413" w:rsidP="00272413">
      <w:pPr>
        <w:pStyle w:val="GvdeMetni"/>
        <w:spacing w:before="3"/>
        <w:rPr>
          <w:sz w:val="23"/>
          <w:lang w:val="tr-TR"/>
        </w:rPr>
      </w:pPr>
    </w:p>
    <w:p w14:paraId="71BFA786" w14:textId="77777777" w:rsidR="00272413" w:rsidRPr="000F59F6" w:rsidRDefault="00272413" w:rsidP="00BD4E2F">
      <w:pPr>
        <w:pStyle w:val="ListeParagraf"/>
        <w:numPr>
          <w:ilvl w:val="1"/>
          <w:numId w:val="9"/>
        </w:numPr>
        <w:tabs>
          <w:tab w:val="left" w:pos="839"/>
        </w:tabs>
        <w:spacing w:before="280"/>
        <w:jc w:val="both"/>
        <w:rPr>
          <w:b/>
          <w:sz w:val="32"/>
          <w:lang w:val="tr-TR"/>
        </w:rPr>
      </w:pPr>
      <w:r w:rsidRPr="000F59F6">
        <w:rPr>
          <w:b/>
          <w:sz w:val="32"/>
          <w:lang w:val="tr-TR"/>
        </w:rPr>
        <w:t>Faaliyet Alanları ile Ürün/Hizmetlerin Belirlenmesi</w:t>
      </w:r>
    </w:p>
    <w:p w14:paraId="608AC6D9" w14:textId="77777777" w:rsidR="00272413" w:rsidRPr="000F59F6" w:rsidRDefault="00272413" w:rsidP="00272413">
      <w:pPr>
        <w:pStyle w:val="GvdeMetni"/>
        <w:spacing w:before="118" w:line="360" w:lineRule="auto"/>
        <w:ind w:left="418" w:right="414"/>
        <w:jc w:val="both"/>
        <w:rPr>
          <w:lang w:val="tr-TR"/>
        </w:rPr>
      </w:pPr>
      <w:r w:rsidRPr="000F59F6">
        <w:rPr>
          <w:lang w:val="tr-TR"/>
        </w:rPr>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14:paraId="46FB66BF" w14:textId="77777777" w:rsidR="00272413" w:rsidRPr="000F59F6" w:rsidRDefault="00272413" w:rsidP="00272413">
      <w:pPr>
        <w:pStyle w:val="GvdeMetni"/>
        <w:spacing w:before="1"/>
        <w:rPr>
          <w:lang w:val="tr-TR"/>
        </w:rPr>
      </w:pPr>
    </w:p>
    <w:p w14:paraId="35A18727" w14:textId="77777777" w:rsidR="00272413" w:rsidRPr="000F59F6" w:rsidRDefault="00272413" w:rsidP="00272413">
      <w:pPr>
        <w:ind w:left="418"/>
        <w:jc w:val="both"/>
        <w:rPr>
          <w:b/>
          <w:sz w:val="20"/>
        </w:rPr>
      </w:pPr>
      <w:r w:rsidRPr="000F59F6">
        <w:rPr>
          <w:b/>
          <w:sz w:val="20"/>
        </w:rPr>
        <w:t>Tablo 3. Faaliyet Alanlar/Ürün ve Hizmetler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72413" w:rsidRPr="000F59F6" w14:paraId="3D7BDF88" w14:textId="77777777" w:rsidTr="0096164B">
        <w:trPr>
          <w:trHeight w:val="660"/>
        </w:trPr>
        <w:tc>
          <w:tcPr>
            <w:tcW w:w="3893" w:type="dxa"/>
            <w:shd w:val="clear" w:color="auto" w:fill="E2EFD9"/>
          </w:tcPr>
          <w:p w14:paraId="10CAADE0" w14:textId="77777777" w:rsidR="00272413" w:rsidRPr="000F59F6" w:rsidRDefault="00272413" w:rsidP="0096164B">
            <w:pPr>
              <w:pStyle w:val="TableParagraph"/>
              <w:ind w:left="102"/>
              <w:rPr>
                <w:b/>
                <w:sz w:val="20"/>
                <w:lang w:val="tr-TR"/>
              </w:rPr>
            </w:pPr>
            <w:r w:rsidRPr="000F59F6">
              <w:rPr>
                <w:b/>
                <w:sz w:val="20"/>
                <w:lang w:val="tr-TR"/>
              </w:rPr>
              <w:t>Faaliyet Alanı</w:t>
            </w:r>
          </w:p>
        </w:tc>
        <w:tc>
          <w:tcPr>
            <w:tcW w:w="5767" w:type="dxa"/>
            <w:shd w:val="clear" w:color="auto" w:fill="E2EFD9"/>
          </w:tcPr>
          <w:p w14:paraId="4A7D2186" w14:textId="77777777" w:rsidR="00272413" w:rsidRPr="000F59F6" w:rsidRDefault="00272413" w:rsidP="0096164B">
            <w:pPr>
              <w:pStyle w:val="TableParagraph"/>
              <w:ind w:left="102"/>
              <w:rPr>
                <w:b/>
                <w:sz w:val="20"/>
                <w:lang w:val="tr-TR"/>
              </w:rPr>
            </w:pPr>
            <w:r w:rsidRPr="000F59F6">
              <w:rPr>
                <w:b/>
                <w:sz w:val="20"/>
                <w:lang w:val="tr-TR"/>
              </w:rPr>
              <w:t>Ürün/Hizmetler</w:t>
            </w:r>
          </w:p>
        </w:tc>
      </w:tr>
      <w:tr w:rsidR="00272413" w:rsidRPr="000F59F6" w14:paraId="198A85B9" w14:textId="77777777" w:rsidTr="0096164B">
        <w:trPr>
          <w:trHeight w:val="3060"/>
        </w:trPr>
        <w:tc>
          <w:tcPr>
            <w:tcW w:w="3893" w:type="dxa"/>
            <w:shd w:val="clear" w:color="auto" w:fill="E2EFD9"/>
          </w:tcPr>
          <w:p w14:paraId="543B33AE" w14:textId="77777777" w:rsidR="00272413" w:rsidRPr="000F59F6" w:rsidRDefault="00272413" w:rsidP="0096164B">
            <w:pPr>
              <w:pStyle w:val="TableParagraph"/>
              <w:rPr>
                <w:b/>
                <w:lang w:val="tr-TR"/>
              </w:rPr>
            </w:pPr>
          </w:p>
          <w:p w14:paraId="7E3A7ACA" w14:textId="77777777" w:rsidR="00272413" w:rsidRPr="000F59F6" w:rsidRDefault="00272413" w:rsidP="0096164B">
            <w:pPr>
              <w:pStyle w:val="TableParagraph"/>
              <w:rPr>
                <w:b/>
                <w:lang w:val="tr-TR"/>
              </w:rPr>
            </w:pPr>
          </w:p>
          <w:p w14:paraId="24859CC2" w14:textId="77777777" w:rsidR="00272413" w:rsidRPr="000F59F6" w:rsidRDefault="00272413" w:rsidP="0096164B">
            <w:pPr>
              <w:pStyle w:val="TableParagraph"/>
              <w:rPr>
                <w:b/>
                <w:lang w:val="tr-TR"/>
              </w:rPr>
            </w:pPr>
          </w:p>
          <w:p w14:paraId="34DB7E3E" w14:textId="77777777" w:rsidR="00272413" w:rsidRPr="000F59F6" w:rsidRDefault="00272413" w:rsidP="0096164B">
            <w:pPr>
              <w:pStyle w:val="TableParagraph"/>
              <w:rPr>
                <w:b/>
                <w:lang w:val="tr-TR"/>
              </w:rPr>
            </w:pPr>
          </w:p>
          <w:p w14:paraId="6386DA1A" w14:textId="77777777" w:rsidR="00272413" w:rsidRPr="000F59F6" w:rsidRDefault="00272413" w:rsidP="0096164B">
            <w:pPr>
              <w:pStyle w:val="TableParagraph"/>
              <w:rPr>
                <w:b/>
                <w:lang w:val="tr-TR"/>
              </w:rPr>
            </w:pPr>
          </w:p>
          <w:p w14:paraId="4769FF85" w14:textId="77777777" w:rsidR="00272413" w:rsidRPr="000F59F6" w:rsidRDefault="00272413" w:rsidP="0096164B">
            <w:pPr>
              <w:pStyle w:val="TableParagraph"/>
              <w:spacing w:before="129"/>
              <w:ind w:left="102"/>
              <w:rPr>
                <w:b/>
                <w:sz w:val="20"/>
                <w:lang w:val="tr-TR"/>
              </w:rPr>
            </w:pPr>
            <w:r w:rsidRPr="000F59F6">
              <w:rPr>
                <w:b/>
                <w:sz w:val="20"/>
                <w:lang w:val="tr-TR"/>
              </w:rPr>
              <w:t>Öğretim-eğitim faaliyetleri</w:t>
            </w:r>
          </w:p>
        </w:tc>
        <w:tc>
          <w:tcPr>
            <w:tcW w:w="5767" w:type="dxa"/>
          </w:tcPr>
          <w:p w14:paraId="487C769F" w14:textId="77777777" w:rsidR="00272413" w:rsidRPr="000F59F6" w:rsidRDefault="00272413" w:rsidP="0096164B">
            <w:pPr>
              <w:pStyle w:val="TableParagraph"/>
              <w:rPr>
                <w:b/>
                <w:lang w:val="tr-TR"/>
              </w:rPr>
            </w:pPr>
          </w:p>
          <w:p w14:paraId="69DF7B6A" w14:textId="77777777" w:rsidR="00272413" w:rsidRPr="000F59F6" w:rsidRDefault="00272413" w:rsidP="0096164B">
            <w:pPr>
              <w:pStyle w:val="TableParagraph"/>
              <w:rPr>
                <w:b/>
                <w:lang w:val="tr-TR"/>
              </w:rPr>
            </w:pPr>
          </w:p>
          <w:p w14:paraId="3D8E808D" w14:textId="77777777" w:rsidR="00272413" w:rsidRPr="000F59F6" w:rsidRDefault="00272413" w:rsidP="0096164B">
            <w:pPr>
              <w:pStyle w:val="TableParagraph"/>
              <w:rPr>
                <w:b/>
                <w:lang w:val="tr-TR"/>
              </w:rPr>
            </w:pPr>
          </w:p>
          <w:p w14:paraId="1EE68268" w14:textId="77777777" w:rsidR="00272413" w:rsidRPr="000F59F6" w:rsidRDefault="00272413" w:rsidP="0096164B">
            <w:pPr>
              <w:pStyle w:val="TableParagraph"/>
              <w:spacing w:before="175"/>
              <w:ind w:left="102" w:right="3973"/>
              <w:rPr>
                <w:sz w:val="20"/>
                <w:lang w:val="tr-TR"/>
              </w:rPr>
            </w:pPr>
            <w:r w:rsidRPr="000F59F6">
              <w:rPr>
                <w:b/>
                <w:sz w:val="20"/>
                <w:lang w:val="tr-TR"/>
              </w:rPr>
              <w:t xml:space="preserve">Öğrenci İşleri </w:t>
            </w:r>
            <w:r w:rsidRPr="000F59F6">
              <w:rPr>
                <w:sz w:val="20"/>
                <w:lang w:val="tr-TR"/>
              </w:rPr>
              <w:t xml:space="preserve">Kayıt-nakil işleri </w:t>
            </w:r>
            <w:r w:rsidRPr="000F59F6">
              <w:rPr>
                <w:w w:val="95"/>
                <w:sz w:val="20"/>
                <w:lang w:val="tr-TR"/>
              </w:rPr>
              <w:t xml:space="preserve">Devam-devamsızlık </w:t>
            </w:r>
            <w:r w:rsidRPr="000F59F6">
              <w:rPr>
                <w:sz w:val="20"/>
                <w:lang w:val="tr-TR"/>
              </w:rPr>
              <w:t>Sınıf geçme</w:t>
            </w:r>
          </w:p>
          <w:p w14:paraId="0C2599D0" w14:textId="77777777" w:rsidR="00272413" w:rsidRPr="000F59F6" w:rsidRDefault="00272413" w:rsidP="0096164B">
            <w:pPr>
              <w:pStyle w:val="TableParagraph"/>
              <w:spacing w:before="1"/>
              <w:ind w:left="102"/>
              <w:rPr>
                <w:sz w:val="20"/>
                <w:lang w:val="tr-TR"/>
              </w:rPr>
            </w:pPr>
            <w:r w:rsidRPr="000F59F6">
              <w:rPr>
                <w:sz w:val="20"/>
                <w:lang w:val="tr-TR"/>
              </w:rPr>
              <w:t>Sınav hizmetleri</w:t>
            </w:r>
          </w:p>
        </w:tc>
      </w:tr>
      <w:tr w:rsidR="00272413" w:rsidRPr="000F59F6" w14:paraId="643FF1E0" w14:textId="77777777" w:rsidTr="0096164B">
        <w:trPr>
          <w:trHeight w:val="1300"/>
        </w:trPr>
        <w:tc>
          <w:tcPr>
            <w:tcW w:w="3893" w:type="dxa"/>
            <w:shd w:val="clear" w:color="auto" w:fill="E2EFD9"/>
          </w:tcPr>
          <w:p w14:paraId="7238D6C8" w14:textId="77777777" w:rsidR="00272413" w:rsidRPr="000F59F6" w:rsidRDefault="00272413" w:rsidP="0096164B">
            <w:pPr>
              <w:pStyle w:val="TableParagraph"/>
              <w:rPr>
                <w:b/>
                <w:lang w:val="tr-TR"/>
              </w:rPr>
            </w:pPr>
          </w:p>
          <w:p w14:paraId="0994A8ED" w14:textId="77777777" w:rsidR="00272413" w:rsidRPr="000F59F6" w:rsidRDefault="00272413" w:rsidP="0096164B">
            <w:pPr>
              <w:pStyle w:val="TableParagraph"/>
              <w:spacing w:before="4"/>
              <w:rPr>
                <w:b/>
                <w:sz w:val="23"/>
                <w:lang w:val="tr-TR"/>
              </w:rPr>
            </w:pPr>
          </w:p>
          <w:p w14:paraId="27213FBA" w14:textId="77777777" w:rsidR="00272413" w:rsidRPr="000F59F6" w:rsidRDefault="00272413" w:rsidP="0096164B">
            <w:pPr>
              <w:pStyle w:val="TableParagraph"/>
              <w:ind w:left="102"/>
              <w:rPr>
                <w:b/>
                <w:sz w:val="20"/>
                <w:lang w:val="tr-TR"/>
              </w:rPr>
            </w:pPr>
            <w:r w:rsidRPr="000F59F6">
              <w:rPr>
                <w:b/>
                <w:sz w:val="20"/>
                <w:lang w:val="tr-TR"/>
              </w:rPr>
              <w:t>Rehberlik faaliyetleri</w:t>
            </w:r>
          </w:p>
        </w:tc>
        <w:tc>
          <w:tcPr>
            <w:tcW w:w="5767" w:type="dxa"/>
          </w:tcPr>
          <w:p w14:paraId="41967BD1" w14:textId="77777777" w:rsidR="00272413" w:rsidRPr="000F59F6" w:rsidRDefault="00272413" w:rsidP="0096164B">
            <w:pPr>
              <w:pStyle w:val="TableParagraph"/>
              <w:spacing w:before="6"/>
              <w:rPr>
                <w:b/>
                <w:sz w:val="25"/>
                <w:lang w:val="tr-TR"/>
              </w:rPr>
            </w:pPr>
          </w:p>
          <w:p w14:paraId="4518D213" w14:textId="77777777" w:rsidR="00272413" w:rsidRPr="000F59F6" w:rsidRDefault="00272413" w:rsidP="0096164B">
            <w:pPr>
              <w:pStyle w:val="TableParagraph"/>
              <w:ind w:left="102" w:right="2780"/>
              <w:rPr>
                <w:sz w:val="20"/>
                <w:lang w:val="tr-TR"/>
              </w:rPr>
            </w:pPr>
            <w:r w:rsidRPr="000F59F6">
              <w:rPr>
                <w:sz w:val="20"/>
                <w:lang w:val="tr-TR"/>
              </w:rPr>
              <w:t>Öğrencilere rehberlik yapmak Velilere rehberlik etmek Rehberlik faaliyetlerini yürütmek</w:t>
            </w:r>
          </w:p>
        </w:tc>
      </w:tr>
      <w:tr w:rsidR="00272413" w:rsidRPr="000F59F6" w14:paraId="23422DE9" w14:textId="77777777" w:rsidTr="0096164B">
        <w:trPr>
          <w:trHeight w:val="400"/>
        </w:trPr>
        <w:tc>
          <w:tcPr>
            <w:tcW w:w="3893" w:type="dxa"/>
            <w:shd w:val="clear" w:color="auto" w:fill="E2EFD9"/>
          </w:tcPr>
          <w:p w14:paraId="042F0974" w14:textId="77777777" w:rsidR="00272413" w:rsidRPr="000F59F6" w:rsidRDefault="00272413" w:rsidP="0096164B">
            <w:pPr>
              <w:pStyle w:val="TableParagraph"/>
              <w:spacing w:before="88"/>
              <w:ind w:left="102"/>
              <w:rPr>
                <w:b/>
                <w:sz w:val="20"/>
                <w:lang w:val="tr-TR"/>
              </w:rPr>
            </w:pPr>
            <w:r w:rsidRPr="000F59F6">
              <w:rPr>
                <w:b/>
                <w:sz w:val="20"/>
                <w:lang w:val="tr-TR"/>
              </w:rPr>
              <w:t>Sosyal faaliyetler</w:t>
            </w:r>
          </w:p>
        </w:tc>
        <w:tc>
          <w:tcPr>
            <w:tcW w:w="5767" w:type="dxa"/>
          </w:tcPr>
          <w:p w14:paraId="6C032D7B" w14:textId="103CC6AE" w:rsidR="00272413" w:rsidRPr="00AF3D3D" w:rsidRDefault="00AF3D3D" w:rsidP="0096164B">
            <w:pPr>
              <w:pStyle w:val="TableParagraph"/>
              <w:rPr>
                <w:sz w:val="20"/>
                <w:lang w:val="tr-TR"/>
              </w:rPr>
            </w:pPr>
            <w:r>
              <w:rPr>
                <w:sz w:val="20"/>
                <w:lang w:val="tr-TR"/>
              </w:rPr>
              <w:t xml:space="preserve"> </w:t>
            </w:r>
            <w:r w:rsidR="00946004" w:rsidRPr="00AF3D3D">
              <w:rPr>
                <w:sz w:val="20"/>
                <w:lang w:val="tr-TR"/>
              </w:rPr>
              <w:t>Okul gezileri</w:t>
            </w:r>
          </w:p>
          <w:p w14:paraId="664CB573" w14:textId="069EB5E4" w:rsidR="00946004" w:rsidRPr="00AF3D3D" w:rsidRDefault="00AF3D3D" w:rsidP="0096164B">
            <w:pPr>
              <w:pStyle w:val="TableParagraph"/>
              <w:rPr>
                <w:sz w:val="20"/>
                <w:lang w:val="tr-TR"/>
              </w:rPr>
            </w:pPr>
            <w:r>
              <w:rPr>
                <w:sz w:val="20"/>
                <w:lang w:val="tr-TR"/>
              </w:rPr>
              <w:t xml:space="preserve"> </w:t>
            </w:r>
            <w:r w:rsidR="00946004" w:rsidRPr="00AF3D3D">
              <w:rPr>
                <w:sz w:val="20"/>
                <w:lang w:val="tr-TR"/>
              </w:rPr>
              <w:t>Okul piknikleri yapmak</w:t>
            </w:r>
          </w:p>
          <w:p w14:paraId="527176AA" w14:textId="12C042DD" w:rsidR="00946004" w:rsidRDefault="00AF3D3D" w:rsidP="0096164B">
            <w:pPr>
              <w:pStyle w:val="TableParagraph"/>
              <w:rPr>
                <w:sz w:val="20"/>
                <w:lang w:val="tr-TR"/>
              </w:rPr>
            </w:pPr>
            <w:r>
              <w:rPr>
                <w:sz w:val="20"/>
                <w:lang w:val="tr-TR"/>
              </w:rPr>
              <w:t xml:space="preserve"> Okul kermesi yapmak</w:t>
            </w:r>
          </w:p>
          <w:p w14:paraId="74D1CFBB" w14:textId="580A1E58" w:rsidR="00AF3D3D" w:rsidRDefault="00AF3D3D" w:rsidP="0096164B">
            <w:pPr>
              <w:pStyle w:val="TableParagraph"/>
              <w:rPr>
                <w:sz w:val="20"/>
                <w:lang w:val="tr-TR"/>
              </w:rPr>
            </w:pPr>
            <w:r>
              <w:rPr>
                <w:sz w:val="20"/>
                <w:lang w:val="tr-TR"/>
              </w:rPr>
              <w:t xml:space="preserve"> Lise tanıtım gezileri düzenlemek</w:t>
            </w:r>
          </w:p>
          <w:p w14:paraId="1B8A49E9" w14:textId="596F7AAA" w:rsidR="00946004" w:rsidRPr="000F59F6" w:rsidRDefault="00946004" w:rsidP="0096164B">
            <w:pPr>
              <w:pStyle w:val="TableParagraph"/>
              <w:rPr>
                <w:rFonts w:ascii="Times New Roman"/>
                <w:sz w:val="20"/>
                <w:lang w:val="tr-TR"/>
              </w:rPr>
            </w:pPr>
          </w:p>
        </w:tc>
      </w:tr>
      <w:tr w:rsidR="00272413" w:rsidRPr="000F59F6" w14:paraId="73624067" w14:textId="77777777" w:rsidTr="0096164B">
        <w:trPr>
          <w:trHeight w:val="400"/>
        </w:trPr>
        <w:tc>
          <w:tcPr>
            <w:tcW w:w="3893" w:type="dxa"/>
            <w:shd w:val="clear" w:color="auto" w:fill="E2EFD9"/>
          </w:tcPr>
          <w:p w14:paraId="3CE81B50" w14:textId="4C19FDD8" w:rsidR="00272413" w:rsidRPr="000F59F6" w:rsidRDefault="00272413" w:rsidP="0096164B">
            <w:pPr>
              <w:pStyle w:val="TableParagraph"/>
              <w:spacing w:before="90"/>
              <w:ind w:left="102"/>
              <w:rPr>
                <w:b/>
                <w:sz w:val="20"/>
                <w:lang w:val="tr-TR"/>
              </w:rPr>
            </w:pPr>
            <w:r w:rsidRPr="000F59F6">
              <w:rPr>
                <w:b/>
                <w:sz w:val="20"/>
                <w:lang w:val="tr-TR"/>
              </w:rPr>
              <w:t>Sportif faaliyetler</w:t>
            </w:r>
          </w:p>
        </w:tc>
        <w:tc>
          <w:tcPr>
            <w:tcW w:w="5767" w:type="dxa"/>
          </w:tcPr>
          <w:p w14:paraId="17B21E9E" w14:textId="77777777" w:rsidR="00272413" w:rsidRDefault="00AF3D3D" w:rsidP="0096164B">
            <w:pPr>
              <w:pStyle w:val="TableParagraph"/>
              <w:rPr>
                <w:rFonts w:ascii="Times New Roman"/>
                <w:sz w:val="20"/>
                <w:lang w:val="tr-TR"/>
              </w:rPr>
            </w:pPr>
            <w:r>
              <w:rPr>
                <w:rFonts w:ascii="Times New Roman"/>
                <w:sz w:val="20"/>
                <w:lang w:val="tr-TR"/>
              </w:rPr>
              <w:t xml:space="preserve">Geleneksel </w:t>
            </w:r>
            <w:r>
              <w:rPr>
                <w:rFonts w:ascii="Times New Roman"/>
                <w:sz w:val="20"/>
                <w:lang w:val="tr-TR"/>
              </w:rPr>
              <w:t>ç</w:t>
            </w:r>
            <w:r>
              <w:rPr>
                <w:rFonts w:ascii="Times New Roman"/>
                <w:sz w:val="20"/>
                <w:lang w:val="tr-TR"/>
              </w:rPr>
              <w:t>ocuk oyunlar</w:t>
            </w:r>
            <w:r>
              <w:rPr>
                <w:rFonts w:ascii="Times New Roman"/>
                <w:sz w:val="20"/>
                <w:lang w:val="tr-TR"/>
              </w:rPr>
              <w:t>ı</w:t>
            </w:r>
            <w:r>
              <w:rPr>
                <w:rFonts w:ascii="Times New Roman"/>
                <w:sz w:val="20"/>
                <w:lang w:val="tr-TR"/>
              </w:rPr>
              <w:t xml:space="preserve"> faaliyetlerine kat</w:t>
            </w:r>
            <w:r>
              <w:rPr>
                <w:rFonts w:ascii="Times New Roman"/>
                <w:sz w:val="20"/>
                <w:lang w:val="tr-TR"/>
              </w:rPr>
              <w:t>ı</w:t>
            </w:r>
            <w:r>
              <w:rPr>
                <w:rFonts w:ascii="Times New Roman"/>
                <w:sz w:val="20"/>
                <w:lang w:val="tr-TR"/>
              </w:rPr>
              <w:t>lmak</w:t>
            </w:r>
          </w:p>
          <w:p w14:paraId="44F4071F" w14:textId="77777777" w:rsidR="00AF3D3D" w:rsidRDefault="00AF3D3D" w:rsidP="0096164B">
            <w:pPr>
              <w:pStyle w:val="TableParagraph"/>
              <w:rPr>
                <w:rFonts w:ascii="Times New Roman"/>
                <w:sz w:val="20"/>
                <w:lang w:val="tr-TR"/>
              </w:rPr>
            </w:pPr>
            <w:r>
              <w:rPr>
                <w:rFonts w:ascii="Times New Roman"/>
                <w:sz w:val="20"/>
                <w:lang w:val="tr-TR"/>
              </w:rPr>
              <w:t>S</w:t>
            </w:r>
            <w:r>
              <w:rPr>
                <w:rFonts w:ascii="Times New Roman"/>
                <w:sz w:val="20"/>
                <w:lang w:val="tr-TR"/>
              </w:rPr>
              <w:t>ı</w:t>
            </w:r>
            <w:r>
              <w:rPr>
                <w:rFonts w:ascii="Times New Roman"/>
                <w:sz w:val="20"/>
                <w:lang w:val="tr-TR"/>
              </w:rPr>
              <w:t>n</w:t>
            </w:r>
            <w:r>
              <w:rPr>
                <w:rFonts w:ascii="Times New Roman"/>
                <w:sz w:val="20"/>
                <w:lang w:val="tr-TR"/>
              </w:rPr>
              <w:t>ı</w:t>
            </w:r>
            <w:r>
              <w:rPr>
                <w:rFonts w:ascii="Times New Roman"/>
                <w:sz w:val="20"/>
                <w:lang w:val="tr-TR"/>
              </w:rPr>
              <w:t>flar aras</w:t>
            </w:r>
            <w:r>
              <w:rPr>
                <w:rFonts w:ascii="Times New Roman"/>
                <w:sz w:val="20"/>
                <w:lang w:val="tr-TR"/>
              </w:rPr>
              <w:t>ı</w:t>
            </w:r>
            <w:r>
              <w:rPr>
                <w:rFonts w:ascii="Times New Roman"/>
                <w:sz w:val="20"/>
                <w:lang w:val="tr-TR"/>
              </w:rPr>
              <w:t xml:space="preserve"> futbol, voleybol turnuvalar</w:t>
            </w:r>
            <w:r>
              <w:rPr>
                <w:rFonts w:ascii="Times New Roman"/>
                <w:sz w:val="20"/>
                <w:lang w:val="tr-TR"/>
              </w:rPr>
              <w:t>ı</w:t>
            </w:r>
            <w:r>
              <w:rPr>
                <w:rFonts w:ascii="Times New Roman"/>
                <w:sz w:val="20"/>
                <w:lang w:val="tr-TR"/>
              </w:rPr>
              <w:t xml:space="preserve"> d</w:t>
            </w:r>
            <w:r>
              <w:rPr>
                <w:rFonts w:ascii="Times New Roman"/>
                <w:sz w:val="20"/>
                <w:lang w:val="tr-TR"/>
              </w:rPr>
              <w:t>ü</w:t>
            </w:r>
            <w:r>
              <w:rPr>
                <w:rFonts w:ascii="Times New Roman"/>
                <w:sz w:val="20"/>
                <w:lang w:val="tr-TR"/>
              </w:rPr>
              <w:t>zenlemek</w:t>
            </w:r>
          </w:p>
          <w:p w14:paraId="1C2C213C" w14:textId="77777777" w:rsidR="00AF3D3D" w:rsidRDefault="00AF3D3D" w:rsidP="0096164B">
            <w:pPr>
              <w:pStyle w:val="TableParagraph"/>
              <w:rPr>
                <w:rFonts w:ascii="Times New Roman"/>
                <w:sz w:val="20"/>
                <w:lang w:val="tr-TR"/>
              </w:rPr>
            </w:pPr>
            <w:r>
              <w:rPr>
                <w:rFonts w:ascii="Times New Roman"/>
                <w:sz w:val="20"/>
                <w:lang w:val="tr-TR"/>
              </w:rPr>
              <w:t>Okullar aras</w:t>
            </w:r>
            <w:r>
              <w:rPr>
                <w:rFonts w:ascii="Times New Roman"/>
                <w:sz w:val="20"/>
                <w:lang w:val="tr-TR"/>
              </w:rPr>
              <w:t>ı</w:t>
            </w:r>
            <w:r>
              <w:rPr>
                <w:rFonts w:ascii="Times New Roman"/>
                <w:sz w:val="20"/>
                <w:lang w:val="tr-TR"/>
              </w:rPr>
              <w:t xml:space="preserve"> yar</w:t>
            </w:r>
            <w:r>
              <w:rPr>
                <w:rFonts w:ascii="Times New Roman"/>
                <w:sz w:val="20"/>
                <w:lang w:val="tr-TR"/>
              </w:rPr>
              <w:t>ış</w:t>
            </w:r>
            <w:r>
              <w:rPr>
                <w:rFonts w:ascii="Times New Roman"/>
                <w:sz w:val="20"/>
                <w:lang w:val="tr-TR"/>
              </w:rPr>
              <w:t>malara kat</w:t>
            </w:r>
            <w:r>
              <w:rPr>
                <w:rFonts w:ascii="Times New Roman"/>
                <w:sz w:val="20"/>
                <w:lang w:val="tr-TR"/>
              </w:rPr>
              <w:t>ı</w:t>
            </w:r>
            <w:r>
              <w:rPr>
                <w:rFonts w:ascii="Times New Roman"/>
                <w:sz w:val="20"/>
                <w:lang w:val="tr-TR"/>
              </w:rPr>
              <w:t>l</w:t>
            </w:r>
            <w:r>
              <w:rPr>
                <w:rFonts w:ascii="Times New Roman"/>
                <w:sz w:val="20"/>
                <w:lang w:val="tr-TR"/>
              </w:rPr>
              <w:t>ı</w:t>
            </w:r>
            <w:r>
              <w:rPr>
                <w:rFonts w:ascii="Times New Roman"/>
                <w:sz w:val="20"/>
                <w:lang w:val="tr-TR"/>
              </w:rPr>
              <w:t>m sa</w:t>
            </w:r>
            <w:r>
              <w:rPr>
                <w:rFonts w:ascii="Times New Roman"/>
                <w:sz w:val="20"/>
                <w:lang w:val="tr-TR"/>
              </w:rPr>
              <w:t>ğ</w:t>
            </w:r>
            <w:r>
              <w:rPr>
                <w:rFonts w:ascii="Times New Roman"/>
                <w:sz w:val="20"/>
                <w:lang w:val="tr-TR"/>
              </w:rPr>
              <w:t>lamak</w:t>
            </w:r>
          </w:p>
          <w:p w14:paraId="2F6C9378" w14:textId="3C389E1F" w:rsidR="00AF3D3D" w:rsidRPr="000F59F6" w:rsidRDefault="00AF3D3D" w:rsidP="0096164B">
            <w:pPr>
              <w:pStyle w:val="TableParagraph"/>
              <w:rPr>
                <w:rFonts w:ascii="Times New Roman"/>
                <w:sz w:val="20"/>
                <w:lang w:val="tr-TR"/>
              </w:rPr>
            </w:pPr>
          </w:p>
        </w:tc>
      </w:tr>
      <w:tr w:rsidR="00272413" w:rsidRPr="000F59F6" w14:paraId="089B9C64" w14:textId="77777777" w:rsidTr="0096164B">
        <w:trPr>
          <w:trHeight w:val="440"/>
        </w:trPr>
        <w:tc>
          <w:tcPr>
            <w:tcW w:w="3893" w:type="dxa"/>
            <w:shd w:val="clear" w:color="auto" w:fill="E2EFD9"/>
          </w:tcPr>
          <w:p w14:paraId="1B4D9925" w14:textId="60C215DD" w:rsidR="00272413" w:rsidRPr="000F59F6" w:rsidRDefault="00272413" w:rsidP="0096164B">
            <w:pPr>
              <w:pStyle w:val="TableParagraph"/>
              <w:spacing w:before="102"/>
              <w:ind w:left="102"/>
              <w:rPr>
                <w:b/>
                <w:sz w:val="20"/>
                <w:lang w:val="tr-TR"/>
              </w:rPr>
            </w:pPr>
            <w:r w:rsidRPr="000F59F6">
              <w:rPr>
                <w:b/>
                <w:sz w:val="20"/>
                <w:lang w:val="tr-TR"/>
              </w:rPr>
              <w:t>Kültürel ve sanatsal faaliyetler</w:t>
            </w:r>
          </w:p>
        </w:tc>
        <w:tc>
          <w:tcPr>
            <w:tcW w:w="5767" w:type="dxa"/>
          </w:tcPr>
          <w:p w14:paraId="6316EDF1" w14:textId="77777777" w:rsidR="00272413" w:rsidRDefault="00946004" w:rsidP="0096164B">
            <w:pPr>
              <w:pStyle w:val="TableParagraph"/>
              <w:rPr>
                <w:rFonts w:ascii="Times New Roman"/>
                <w:sz w:val="20"/>
                <w:lang w:val="tr-TR"/>
              </w:rPr>
            </w:pPr>
            <w:r>
              <w:rPr>
                <w:rFonts w:ascii="Times New Roman"/>
                <w:sz w:val="20"/>
                <w:lang w:val="tr-TR"/>
              </w:rPr>
              <w:t>Tarihi ve k</w:t>
            </w:r>
            <w:r>
              <w:rPr>
                <w:rFonts w:ascii="Times New Roman"/>
                <w:sz w:val="20"/>
                <w:lang w:val="tr-TR"/>
              </w:rPr>
              <w:t>ü</w:t>
            </w:r>
            <w:r>
              <w:rPr>
                <w:rFonts w:ascii="Times New Roman"/>
                <w:sz w:val="20"/>
                <w:lang w:val="tr-TR"/>
              </w:rPr>
              <w:t>lt</w:t>
            </w:r>
            <w:r>
              <w:rPr>
                <w:rFonts w:ascii="Times New Roman"/>
                <w:sz w:val="20"/>
                <w:lang w:val="tr-TR"/>
              </w:rPr>
              <w:t>ü</w:t>
            </w:r>
            <w:r>
              <w:rPr>
                <w:rFonts w:ascii="Times New Roman"/>
                <w:sz w:val="20"/>
                <w:lang w:val="tr-TR"/>
              </w:rPr>
              <w:t>rel yerleri tan</w:t>
            </w:r>
            <w:r>
              <w:rPr>
                <w:rFonts w:ascii="Times New Roman"/>
                <w:sz w:val="20"/>
                <w:lang w:val="tr-TR"/>
              </w:rPr>
              <w:t>ı</w:t>
            </w:r>
            <w:r>
              <w:rPr>
                <w:rFonts w:ascii="Times New Roman"/>
                <w:sz w:val="20"/>
                <w:lang w:val="tr-TR"/>
              </w:rPr>
              <w:t>t</w:t>
            </w:r>
            <w:r>
              <w:rPr>
                <w:rFonts w:ascii="Times New Roman"/>
                <w:sz w:val="20"/>
                <w:lang w:val="tr-TR"/>
              </w:rPr>
              <w:t>ı</w:t>
            </w:r>
            <w:r>
              <w:rPr>
                <w:rFonts w:ascii="Times New Roman"/>
                <w:sz w:val="20"/>
                <w:lang w:val="tr-TR"/>
              </w:rPr>
              <w:t>m etkinlikleri</w:t>
            </w:r>
            <w:r w:rsidR="00AF3D3D">
              <w:rPr>
                <w:rFonts w:ascii="Times New Roman"/>
                <w:sz w:val="20"/>
                <w:lang w:val="tr-TR"/>
              </w:rPr>
              <w:t xml:space="preserve"> yapmak</w:t>
            </w:r>
          </w:p>
          <w:p w14:paraId="6A962B77" w14:textId="77777777" w:rsidR="00AF3D3D" w:rsidRDefault="00AF3D3D" w:rsidP="0096164B">
            <w:pPr>
              <w:pStyle w:val="TableParagraph"/>
              <w:rPr>
                <w:rFonts w:ascii="Times New Roman"/>
                <w:sz w:val="20"/>
                <w:lang w:val="tr-TR"/>
              </w:rPr>
            </w:pPr>
            <w:r>
              <w:rPr>
                <w:rFonts w:ascii="Times New Roman"/>
                <w:sz w:val="20"/>
                <w:lang w:val="tr-TR"/>
              </w:rPr>
              <w:t>Ş</w:t>
            </w:r>
            <w:r>
              <w:rPr>
                <w:rFonts w:ascii="Times New Roman"/>
                <w:sz w:val="20"/>
                <w:lang w:val="tr-TR"/>
              </w:rPr>
              <w:t>iir yar</w:t>
            </w:r>
            <w:r>
              <w:rPr>
                <w:rFonts w:ascii="Times New Roman"/>
                <w:sz w:val="20"/>
                <w:lang w:val="tr-TR"/>
              </w:rPr>
              <w:t>ış</w:t>
            </w:r>
            <w:r>
              <w:rPr>
                <w:rFonts w:ascii="Times New Roman"/>
                <w:sz w:val="20"/>
                <w:lang w:val="tr-TR"/>
              </w:rPr>
              <w:t>mas</w:t>
            </w:r>
            <w:r>
              <w:rPr>
                <w:rFonts w:ascii="Times New Roman"/>
                <w:sz w:val="20"/>
                <w:lang w:val="tr-TR"/>
              </w:rPr>
              <w:t>ı</w:t>
            </w:r>
            <w:r>
              <w:rPr>
                <w:rFonts w:ascii="Times New Roman"/>
                <w:sz w:val="20"/>
                <w:lang w:val="tr-TR"/>
              </w:rPr>
              <w:t xml:space="preserve"> yapmak</w:t>
            </w:r>
          </w:p>
          <w:p w14:paraId="5041E1B7" w14:textId="77777777" w:rsidR="00AF3D3D" w:rsidRDefault="00AF3D3D" w:rsidP="0096164B">
            <w:pPr>
              <w:pStyle w:val="TableParagraph"/>
              <w:rPr>
                <w:rFonts w:ascii="Times New Roman"/>
                <w:sz w:val="20"/>
                <w:lang w:val="tr-TR"/>
              </w:rPr>
            </w:pPr>
            <w:r>
              <w:rPr>
                <w:rFonts w:ascii="Times New Roman"/>
                <w:sz w:val="20"/>
                <w:lang w:val="tr-TR"/>
              </w:rPr>
              <w:t>Resim yar</w:t>
            </w:r>
            <w:r>
              <w:rPr>
                <w:rFonts w:ascii="Times New Roman"/>
                <w:sz w:val="20"/>
                <w:lang w:val="tr-TR"/>
              </w:rPr>
              <w:t>ış</w:t>
            </w:r>
            <w:r>
              <w:rPr>
                <w:rFonts w:ascii="Times New Roman"/>
                <w:sz w:val="20"/>
                <w:lang w:val="tr-TR"/>
              </w:rPr>
              <w:t>mas</w:t>
            </w:r>
            <w:r>
              <w:rPr>
                <w:rFonts w:ascii="Times New Roman"/>
                <w:sz w:val="20"/>
                <w:lang w:val="tr-TR"/>
              </w:rPr>
              <w:t>ı</w:t>
            </w:r>
            <w:r>
              <w:rPr>
                <w:rFonts w:ascii="Times New Roman"/>
                <w:sz w:val="20"/>
                <w:lang w:val="tr-TR"/>
              </w:rPr>
              <w:t xml:space="preserve"> yapmak</w:t>
            </w:r>
          </w:p>
          <w:p w14:paraId="107A9918" w14:textId="77777777" w:rsidR="00AF3D3D" w:rsidRDefault="00AF3D3D" w:rsidP="0096164B">
            <w:pPr>
              <w:pStyle w:val="TableParagraph"/>
              <w:rPr>
                <w:rFonts w:ascii="Times New Roman"/>
                <w:sz w:val="20"/>
                <w:lang w:val="tr-TR"/>
              </w:rPr>
            </w:pPr>
            <w:r>
              <w:rPr>
                <w:rFonts w:ascii="Times New Roman"/>
                <w:sz w:val="20"/>
                <w:lang w:val="tr-TR"/>
              </w:rPr>
              <w:t>Ö</w:t>
            </w:r>
            <w:r>
              <w:rPr>
                <w:rFonts w:ascii="Times New Roman"/>
                <w:sz w:val="20"/>
                <w:lang w:val="tr-TR"/>
              </w:rPr>
              <w:t>zg</w:t>
            </w:r>
            <w:r>
              <w:rPr>
                <w:rFonts w:ascii="Times New Roman"/>
                <w:sz w:val="20"/>
                <w:lang w:val="tr-TR"/>
              </w:rPr>
              <w:t>ü</w:t>
            </w:r>
            <w:r>
              <w:rPr>
                <w:rFonts w:ascii="Times New Roman"/>
                <w:sz w:val="20"/>
                <w:lang w:val="tr-TR"/>
              </w:rPr>
              <w:t>n beste yar</w:t>
            </w:r>
            <w:r>
              <w:rPr>
                <w:rFonts w:ascii="Times New Roman"/>
                <w:sz w:val="20"/>
                <w:lang w:val="tr-TR"/>
              </w:rPr>
              <w:t>ış</w:t>
            </w:r>
            <w:r>
              <w:rPr>
                <w:rFonts w:ascii="Times New Roman"/>
                <w:sz w:val="20"/>
                <w:lang w:val="tr-TR"/>
              </w:rPr>
              <w:t>mas</w:t>
            </w:r>
            <w:r>
              <w:rPr>
                <w:rFonts w:ascii="Times New Roman"/>
                <w:sz w:val="20"/>
                <w:lang w:val="tr-TR"/>
              </w:rPr>
              <w:t>ı</w:t>
            </w:r>
            <w:r>
              <w:rPr>
                <w:rFonts w:ascii="Times New Roman"/>
                <w:sz w:val="20"/>
                <w:lang w:val="tr-TR"/>
              </w:rPr>
              <w:t xml:space="preserve"> yapmak</w:t>
            </w:r>
          </w:p>
          <w:p w14:paraId="0AF8DF4F" w14:textId="303A4CFD" w:rsidR="00AF3D3D" w:rsidRPr="000F59F6" w:rsidRDefault="00AF3D3D" w:rsidP="0096164B">
            <w:pPr>
              <w:pStyle w:val="TableParagraph"/>
              <w:rPr>
                <w:rFonts w:ascii="Times New Roman"/>
                <w:sz w:val="20"/>
                <w:lang w:val="tr-TR"/>
              </w:rPr>
            </w:pPr>
            <w:r>
              <w:rPr>
                <w:rFonts w:ascii="Times New Roman"/>
                <w:sz w:val="20"/>
                <w:lang w:val="tr-TR"/>
              </w:rPr>
              <w:t>Kitap okuma yar</w:t>
            </w:r>
            <w:r>
              <w:rPr>
                <w:rFonts w:ascii="Times New Roman"/>
                <w:sz w:val="20"/>
                <w:lang w:val="tr-TR"/>
              </w:rPr>
              <w:t>ış</w:t>
            </w:r>
            <w:r>
              <w:rPr>
                <w:rFonts w:ascii="Times New Roman"/>
                <w:sz w:val="20"/>
                <w:lang w:val="tr-TR"/>
              </w:rPr>
              <w:t>mas</w:t>
            </w:r>
            <w:r>
              <w:rPr>
                <w:rFonts w:ascii="Times New Roman"/>
                <w:sz w:val="20"/>
                <w:lang w:val="tr-TR"/>
              </w:rPr>
              <w:t>ı</w:t>
            </w:r>
            <w:r>
              <w:rPr>
                <w:rFonts w:ascii="Times New Roman"/>
                <w:sz w:val="20"/>
                <w:lang w:val="tr-TR"/>
              </w:rPr>
              <w:t xml:space="preserve"> yapmak</w:t>
            </w:r>
          </w:p>
        </w:tc>
      </w:tr>
      <w:tr w:rsidR="00272413" w:rsidRPr="000F59F6" w14:paraId="72CA7357" w14:textId="77777777" w:rsidTr="0096164B">
        <w:trPr>
          <w:trHeight w:val="1140"/>
        </w:trPr>
        <w:tc>
          <w:tcPr>
            <w:tcW w:w="3893" w:type="dxa"/>
            <w:shd w:val="clear" w:color="auto" w:fill="E2EFD9"/>
          </w:tcPr>
          <w:p w14:paraId="54CB4EC4" w14:textId="4A4FD654" w:rsidR="00272413" w:rsidRPr="000F59F6" w:rsidRDefault="00272413" w:rsidP="0096164B">
            <w:pPr>
              <w:pStyle w:val="TableParagraph"/>
              <w:spacing w:before="6"/>
              <w:rPr>
                <w:b/>
                <w:sz w:val="18"/>
                <w:lang w:val="tr-TR"/>
              </w:rPr>
            </w:pPr>
          </w:p>
          <w:p w14:paraId="16999603" w14:textId="77777777" w:rsidR="00272413" w:rsidRPr="000F59F6" w:rsidRDefault="00272413" w:rsidP="0096164B">
            <w:pPr>
              <w:pStyle w:val="TableParagraph"/>
              <w:ind w:left="102"/>
              <w:rPr>
                <w:b/>
                <w:sz w:val="20"/>
                <w:lang w:val="tr-TR"/>
              </w:rPr>
            </w:pPr>
            <w:r w:rsidRPr="000F59F6">
              <w:rPr>
                <w:b/>
                <w:sz w:val="20"/>
                <w:lang w:val="tr-TR"/>
              </w:rPr>
              <w:t>İnsan kaynakları faaliyetleri (mesleki gelişim faaliyetleri, personel etkinlikleri…)</w:t>
            </w:r>
          </w:p>
        </w:tc>
        <w:tc>
          <w:tcPr>
            <w:tcW w:w="5767" w:type="dxa"/>
          </w:tcPr>
          <w:p w14:paraId="7FBC9D02" w14:textId="77777777" w:rsidR="00272413" w:rsidRDefault="00AF3D3D" w:rsidP="0096164B">
            <w:pPr>
              <w:pStyle w:val="TableParagraph"/>
              <w:rPr>
                <w:rFonts w:ascii="Times New Roman"/>
                <w:sz w:val="20"/>
                <w:lang w:val="tr-TR"/>
              </w:rPr>
            </w:pPr>
            <w:r>
              <w:rPr>
                <w:rFonts w:ascii="Times New Roman"/>
                <w:sz w:val="20"/>
                <w:lang w:val="tr-TR"/>
              </w:rPr>
              <w:t>Kad</w:t>
            </w:r>
            <w:r>
              <w:rPr>
                <w:rFonts w:ascii="Times New Roman"/>
                <w:sz w:val="20"/>
                <w:lang w:val="tr-TR"/>
              </w:rPr>
              <w:t>ı</w:t>
            </w:r>
            <w:r>
              <w:rPr>
                <w:rFonts w:ascii="Times New Roman"/>
                <w:sz w:val="20"/>
                <w:lang w:val="tr-TR"/>
              </w:rPr>
              <w:t xml:space="preserve">na </w:t>
            </w:r>
            <w:r>
              <w:rPr>
                <w:rFonts w:ascii="Times New Roman"/>
                <w:sz w:val="20"/>
                <w:lang w:val="tr-TR"/>
              </w:rPr>
              <w:t>ş</w:t>
            </w:r>
            <w:r>
              <w:rPr>
                <w:rFonts w:ascii="Times New Roman"/>
                <w:sz w:val="20"/>
                <w:lang w:val="tr-TR"/>
              </w:rPr>
              <w:t>iddet fark</w:t>
            </w:r>
            <w:r>
              <w:rPr>
                <w:rFonts w:ascii="Times New Roman"/>
                <w:sz w:val="20"/>
                <w:lang w:val="tr-TR"/>
              </w:rPr>
              <w:t>ı</w:t>
            </w:r>
            <w:r>
              <w:rPr>
                <w:rFonts w:ascii="Times New Roman"/>
                <w:sz w:val="20"/>
                <w:lang w:val="tr-TR"/>
              </w:rPr>
              <w:t>ndal</w:t>
            </w:r>
            <w:r>
              <w:rPr>
                <w:rFonts w:ascii="Times New Roman"/>
                <w:sz w:val="20"/>
                <w:lang w:val="tr-TR"/>
              </w:rPr>
              <w:t>ı</w:t>
            </w:r>
            <w:r>
              <w:rPr>
                <w:rFonts w:ascii="Times New Roman"/>
                <w:sz w:val="20"/>
                <w:lang w:val="tr-TR"/>
              </w:rPr>
              <w:t>k e</w:t>
            </w:r>
            <w:r>
              <w:rPr>
                <w:rFonts w:ascii="Times New Roman"/>
                <w:sz w:val="20"/>
                <w:lang w:val="tr-TR"/>
              </w:rPr>
              <w:t>ğ</w:t>
            </w:r>
            <w:r>
              <w:rPr>
                <w:rFonts w:ascii="Times New Roman"/>
                <w:sz w:val="20"/>
                <w:lang w:val="tr-TR"/>
              </w:rPr>
              <w:t>itimlerini d</w:t>
            </w:r>
            <w:r>
              <w:rPr>
                <w:rFonts w:ascii="Times New Roman"/>
                <w:sz w:val="20"/>
                <w:lang w:val="tr-TR"/>
              </w:rPr>
              <w:t>ü</w:t>
            </w:r>
            <w:r>
              <w:rPr>
                <w:rFonts w:ascii="Times New Roman"/>
                <w:sz w:val="20"/>
                <w:lang w:val="tr-TR"/>
              </w:rPr>
              <w:t>zenlemek</w:t>
            </w:r>
          </w:p>
          <w:p w14:paraId="44FB6C1C" w14:textId="77777777" w:rsidR="00AF3D3D" w:rsidRDefault="00AF3D3D" w:rsidP="0096164B">
            <w:pPr>
              <w:pStyle w:val="TableParagraph"/>
              <w:rPr>
                <w:rFonts w:ascii="Times New Roman"/>
                <w:sz w:val="20"/>
                <w:lang w:val="tr-TR"/>
              </w:rPr>
            </w:pPr>
            <w:r>
              <w:rPr>
                <w:rFonts w:ascii="Times New Roman"/>
                <w:sz w:val="20"/>
                <w:lang w:val="tr-TR"/>
              </w:rPr>
              <w:t>Meme kanseri fark</w:t>
            </w:r>
            <w:r>
              <w:rPr>
                <w:rFonts w:ascii="Times New Roman"/>
                <w:sz w:val="20"/>
                <w:lang w:val="tr-TR"/>
              </w:rPr>
              <w:t>ı</w:t>
            </w:r>
            <w:r>
              <w:rPr>
                <w:rFonts w:ascii="Times New Roman"/>
                <w:sz w:val="20"/>
                <w:lang w:val="tr-TR"/>
              </w:rPr>
              <w:t>ndal</w:t>
            </w:r>
            <w:r>
              <w:rPr>
                <w:rFonts w:ascii="Times New Roman"/>
                <w:sz w:val="20"/>
                <w:lang w:val="tr-TR"/>
              </w:rPr>
              <w:t>ı</w:t>
            </w:r>
            <w:r>
              <w:rPr>
                <w:rFonts w:ascii="Times New Roman"/>
                <w:sz w:val="20"/>
                <w:lang w:val="tr-TR"/>
              </w:rPr>
              <w:t>k e</w:t>
            </w:r>
            <w:r>
              <w:rPr>
                <w:rFonts w:ascii="Times New Roman"/>
                <w:sz w:val="20"/>
                <w:lang w:val="tr-TR"/>
              </w:rPr>
              <w:t>ğ</w:t>
            </w:r>
            <w:r>
              <w:rPr>
                <w:rFonts w:ascii="Times New Roman"/>
                <w:sz w:val="20"/>
                <w:lang w:val="tr-TR"/>
              </w:rPr>
              <w:t>itimleri d</w:t>
            </w:r>
            <w:r>
              <w:rPr>
                <w:rFonts w:ascii="Times New Roman"/>
                <w:sz w:val="20"/>
                <w:lang w:val="tr-TR"/>
              </w:rPr>
              <w:t>ü</w:t>
            </w:r>
            <w:r>
              <w:rPr>
                <w:rFonts w:ascii="Times New Roman"/>
                <w:sz w:val="20"/>
                <w:lang w:val="tr-TR"/>
              </w:rPr>
              <w:t>zenlemek</w:t>
            </w:r>
          </w:p>
          <w:p w14:paraId="434D088F" w14:textId="77777777" w:rsidR="00AF3D3D" w:rsidRDefault="00AF3D3D" w:rsidP="0096164B">
            <w:pPr>
              <w:pStyle w:val="TableParagraph"/>
              <w:rPr>
                <w:rFonts w:ascii="Times New Roman"/>
                <w:sz w:val="20"/>
                <w:lang w:val="tr-TR"/>
              </w:rPr>
            </w:pPr>
            <w:r>
              <w:rPr>
                <w:rFonts w:ascii="Times New Roman"/>
                <w:sz w:val="20"/>
                <w:lang w:val="tr-TR"/>
              </w:rPr>
              <w:t>Diyabet e</w:t>
            </w:r>
            <w:r>
              <w:rPr>
                <w:rFonts w:ascii="Times New Roman"/>
                <w:sz w:val="20"/>
                <w:lang w:val="tr-TR"/>
              </w:rPr>
              <w:t>ğ</w:t>
            </w:r>
            <w:r>
              <w:rPr>
                <w:rFonts w:ascii="Times New Roman"/>
                <w:sz w:val="20"/>
                <w:lang w:val="tr-TR"/>
              </w:rPr>
              <w:t>itimleri d</w:t>
            </w:r>
            <w:r>
              <w:rPr>
                <w:rFonts w:ascii="Times New Roman"/>
                <w:sz w:val="20"/>
                <w:lang w:val="tr-TR"/>
              </w:rPr>
              <w:t>ü</w:t>
            </w:r>
            <w:r>
              <w:rPr>
                <w:rFonts w:ascii="Times New Roman"/>
                <w:sz w:val="20"/>
                <w:lang w:val="tr-TR"/>
              </w:rPr>
              <w:t>zenlemek</w:t>
            </w:r>
          </w:p>
          <w:p w14:paraId="1D1CBEA5" w14:textId="3D2804CD" w:rsidR="00AF3D3D" w:rsidRPr="000F59F6" w:rsidRDefault="00AF3D3D" w:rsidP="0096164B">
            <w:pPr>
              <w:pStyle w:val="TableParagraph"/>
              <w:rPr>
                <w:rFonts w:ascii="Times New Roman"/>
                <w:sz w:val="20"/>
                <w:lang w:val="tr-TR"/>
              </w:rPr>
            </w:pPr>
          </w:p>
        </w:tc>
      </w:tr>
      <w:tr w:rsidR="00272413" w:rsidRPr="000F59F6" w14:paraId="6034A45B" w14:textId="77777777" w:rsidTr="0096164B">
        <w:trPr>
          <w:trHeight w:val="400"/>
        </w:trPr>
        <w:tc>
          <w:tcPr>
            <w:tcW w:w="3893" w:type="dxa"/>
            <w:shd w:val="clear" w:color="auto" w:fill="E2EFD9"/>
          </w:tcPr>
          <w:p w14:paraId="5BB7C1AC" w14:textId="7D4E38DA" w:rsidR="00272413" w:rsidRPr="000F59F6" w:rsidRDefault="00272413" w:rsidP="0096164B">
            <w:pPr>
              <w:pStyle w:val="TableParagraph"/>
              <w:spacing w:before="89"/>
              <w:ind w:left="102"/>
              <w:rPr>
                <w:b/>
                <w:sz w:val="20"/>
                <w:lang w:val="tr-TR"/>
              </w:rPr>
            </w:pPr>
            <w:r w:rsidRPr="000F59F6">
              <w:rPr>
                <w:b/>
                <w:sz w:val="20"/>
                <w:lang w:val="tr-TR"/>
              </w:rPr>
              <w:t>Okul aile birliği faaliyetleri</w:t>
            </w:r>
          </w:p>
        </w:tc>
        <w:tc>
          <w:tcPr>
            <w:tcW w:w="5767" w:type="dxa"/>
          </w:tcPr>
          <w:p w14:paraId="338DC112" w14:textId="2A7E4152" w:rsidR="00272413" w:rsidRPr="000F59F6" w:rsidRDefault="00AF3D3D" w:rsidP="0096164B">
            <w:pPr>
              <w:pStyle w:val="TableParagraph"/>
              <w:rPr>
                <w:rFonts w:ascii="Times New Roman"/>
                <w:sz w:val="20"/>
                <w:lang w:val="tr-TR"/>
              </w:rPr>
            </w:pPr>
            <w:r>
              <w:rPr>
                <w:rFonts w:ascii="Times New Roman"/>
                <w:sz w:val="20"/>
                <w:lang w:val="tr-TR"/>
              </w:rPr>
              <w:t>Okulun geli</w:t>
            </w:r>
            <w:r>
              <w:rPr>
                <w:rFonts w:ascii="Times New Roman"/>
                <w:sz w:val="20"/>
                <w:lang w:val="tr-TR"/>
              </w:rPr>
              <w:t>ş</w:t>
            </w:r>
            <w:r>
              <w:rPr>
                <w:rFonts w:ascii="Times New Roman"/>
                <w:sz w:val="20"/>
                <w:lang w:val="tr-TR"/>
              </w:rPr>
              <w:t>imine katk</w:t>
            </w:r>
            <w:r>
              <w:rPr>
                <w:rFonts w:ascii="Times New Roman"/>
                <w:sz w:val="20"/>
                <w:lang w:val="tr-TR"/>
              </w:rPr>
              <w:t>ı</w:t>
            </w:r>
            <w:r>
              <w:rPr>
                <w:rFonts w:ascii="Times New Roman"/>
                <w:sz w:val="20"/>
                <w:lang w:val="tr-TR"/>
              </w:rPr>
              <w:t xml:space="preserve"> sa</w:t>
            </w:r>
            <w:r>
              <w:rPr>
                <w:rFonts w:ascii="Times New Roman"/>
                <w:sz w:val="20"/>
                <w:lang w:val="tr-TR"/>
              </w:rPr>
              <w:t>ğ</w:t>
            </w:r>
            <w:r>
              <w:rPr>
                <w:rFonts w:ascii="Times New Roman"/>
                <w:sz w:val="20"/>
                <w:lang w:val="tr-TR"/>
              </w:rPr>
              <w:t>layacak faaliyetlere destek olmak</w:t>
            </w:r>
          </w:p>
        </w:tc>
      </w:tr>
      <w:tr w:rsidR="00272413" w:rsidRPr="000F59F6" w14:paraId="258254E9" w14:textId="77777777" w:rsidTr="0096164B">
        <w:trPr>
          <w:trHeight w:val="440"/>
        </w:trPr>
        <w:tc>
          <w:tcPr>
            <w:tcW w:w="3893" w:type="dxa"/>
            <w:shd w:val="clear" w:color="auto" w:fill="E2EFD9"/>
          </w:tcPr>
          <w:p w14:paraId="5E922893" w14:textId="77777777" w:rsidR="00272413" w:rsidRPr="000F59F6" w:rsidRDefault="00272413" w:rsidP="0096164B">
            <w:pPr>
              <w:pStyle w:val="TableParagraph"/>
              <w:spacing w:before="103"/>
              <w:ind w:left="102"/>
              <w:rPr>
                <w:b/>
                <w:sz w:val="20"/>
                <w:lang w:val="tr-TR"/>
              </w:rPr>
            </w:pPr>
            <w:r w:rsidRPr="000F59F6">
              <w:rPr>
                <w:b/>
                <w:sz w:val="20"/>
                <w:lang w:val="tr-TR"/>
              </w:rPr>
              <w:t>Öğrencilere yönelik faaliyetler</w:t>
            </w:r>
          </w:p>
        </w:tc>
        <w:tc>
          <w:tcPr>
            <w:tcW w:w="5767" w:type="dxa"/>
          </w:tcPr>
          <w:p w14:paraId="282B705D" w14:textId="3B306E03" w:rsidR="00272413" w:rsidRPr="000F59F6" w:rsidRDefault="00AF3D3D" w:rsidP="0096164B">
            <w:pPr>
              <w:pStyle w:val="TableParagraph"/>
              <w:rPr>
                <w:rFonts w:ascii="Times New Roman"/>
                <w:sz w:val="20"/>
                <w:lang w:val="tr-TR"/>
              </w:rPr>
            </w:pPr>
            <w:r>
              <w:rPr>
                <w:rFonts w:ascii="Times New Roman"/>
                <w:sz w:val="20"/>
                <w:lang w:val="tr-TR"/>
              </w:rPr>
              <w:t>Yukar</w:t>
            </w:r>
            <w:r>
              <w:rPr>
                <w:rFonts w:ascii="Times New Roman"/>
                <w:sz w:val="20"/>
                <w:lang w:val="tr-TR"/>
              </w:rPr>
              <w:t>ı</w:t>
            </w:r>
            <w:r>
              <w:rPr>
                <w:rFonts w:ascii="Times New Roman"/>
                <w:sz w:val="20"/>
                <w:lang w:val="tr-TR"/>
              </w:rPr>
              <w:t>daki maddeler de d</w:t>
            </w:r>
            <w:r>
              <w:rPr>
                <w:rFonts w:ascii="Times New Roman"/>
                <w:sz w:val="20"/>
                <w:lang w:val="tr-TR"/>
              </w:rPr>
              <w:t>â</w:t>
            </w:r>
            <w:r>
              <w:rPr>
                <w:rFonts w:ascii="Times New Roman"/>
                <w:sz w:val="20"/>
                <w:lang w:val="tr-TR"/>
              </w:rPr>
              <w:t xml:space="preserve">hil </w:t>
            </w:r>
            <w:r>
              <w:rPr>
                <w:rFonts w:ascii="Times New Roman"/>
                <w:sz w:val="20"/>
                <w:lang w:val="tr-TR"/>
              </w:rPr>
              <w:t>öğ</w:t>
            </w:r>
            <w:r>
              <w:rPr>
                <w:rFonts w:ascii="Times New Roman"/>
                <w:sz w:val="20"/>
                <w:lang w:val="tr-TR"/>
              </w:rPr>
              <w:t>rencilerin akademik ve sosyal y</w:t>
            </w:r>
            <w:r>
              <w:rPr>
                <w:rFonts w:ascii="Times New Roman"/>
                <w:sz w:val="20"/>
                <w:lang w:val="tr-TR"/>
              </w:rPr>
              <w:t>ö</w:t>
            </w:r>
            <w:r>
              <w:rPr>
                <w:rFonts w:ascii="Times New Roman"/>
                <w:sz w:val="20"/>
                <w:lang w:val="tr-TR"/>
              </w:rPr>
              <w:t>nlerini geli</w:t>
            </w:r>
            <w:r>
              <w:rPr>
                <w:rFonts w:ascii="Times New Roman"/>
                <w:sz w:val="20"/>
                <w:lang w:val="tr-TR"/>
              </w:rPr>
              <w:t>ş</w:t>
            </w:r>
            <w:r>
              <w:rPr>
                <w:rFonts w:ascii="Times New Roman"/>
                <w:sz w:val="20"/>
                <w:lang w:val="tr-TR"/>
              </w:rPr>
              <w:t>tirirecek her t</w:t>
            </w:r>
            <w:r>
              <w:rPr>
                <w:rFonts w:ascii="Times New Roman"/>
                <w:sz w:val="20"/>
                <w:lang w:val="tr-TR"/>
              </w:rPr>
              <w:t>ü</w:t>
            </w:r>
            <w:r>
              <w:rPr>
                <w:rFonts w:ascii="Times New Roman"/>
                <w:sz w:val="20"/>
                <w:lang w:val="tr-TR"/>
              </w:rPr>
              <w:t>rl</w:t>
            </w:r>
            <w:r>
              <w:rPr>
                <w:rFonts w:ascii="Times New Roman"/>
                <w:sz w:val="20"/>
                <w:lang w:val="tr-TR"/>
              </w:rPr>
              <w:t>ü</w:t>
            </w:r>
            <w:r>
              <w:rPr>
                <w:rFonts w:ascii="Times New Roman"/>
                <w:sz w:val="20"/>
                <w:lang w:val="tr-TR"/>
              </w:rPr>
              <w:t xml:space="preserve"> faaliyeti d</w:t>
            </w:r>
            <w:r>
              <w:rPr>
                <w:rFonts w:ascii="Times New Roman"/>
                <w:sz w:val="20"/>
                <w:lang w:val="tr-TR"/>
              </w:rPr>
              <w:t>ü</w:t>
            </w:r>
            <w:r>
              <w:rPr>
                <w:rFonts w:ascii="Times New Roman"/>
                <w:sz w:val="20"/>
                <w:lang w:val="tr-TR"/>
              </w:rPr>
              <w:t>zenlemek</w:t>
            </w:r>
          </w:p>
        </w:tc>
      </w:tr>
      <w:tr w:rsidR="00272413" w:rsidRPr="000F59F6" w14:paraId="6F8D185E" w14:textId="77777777" w:rsidTr="0096164B">
        <w:trPr>
          <w:trHeight w:val="400"/>
        </w:trPr>
        <w:tc>
          <w:tcPr>
            <w:tcW w:w="3893" w:type="dxa"/>
            <w:shd w:val="clear" w:color="auto" w:fill="E2EFD9"/>
          </w:tcPr>
          <w:p w14:paraId="1400402B" w14:textId="77777777" w:rsidR="00272413" w:rsidRPr="000F59F6" w:rsidRDefault="00272413" w:rsidP="0096164B">
            <w:pPr>
              <w:pStyle w:val="TableParagraph"/>
              <w:spacing w:before="90"/>
              <w:ind w:left="102"/>
              <w:rPr>
                <w:b/>
                <w:sz w:val="20"/>
                <w:lang w:val="tr-TR"/>
              </w:rPr>
            </w:pPr>
            <w:r w:rsidRPr="000F59F6">
              <w:rPr>
                <w:b/>
                <w:sz w:val="20"/>
                <w:lang w:val="tr-TR"/>
              </w:rPr>
              <w:t>Ölçme değerlendirme faaliyetleri</w:t>
            </w:r>
          </w:p>
        </w:tc>
        <w:tc>
          <w:tcPr>
            <w:tcW w:w="5767" w:type="dxa"/>
          </w:tcPr>
          <w:p w14:paraId="68AA7D12" w14:textId="32926CC4" w:rsidR="00272413" w:rsidRPr="000F59F6" w:rsidRDefault="00AF3D3D" w:rsidP="0096164B">
            <w:pPr>
              <w:pStyle w:val="TableParagraph"/>
              <w:rPr>
                <w:rFonts w:ascii="Times New Roman"/>
                <w:sz w:val="20"/>
                <w:lang w:val="tr-TR"/>
              </w:rPr>
            </w:pPr>
            <w:r>
              <w:rPr>
                <w:rFonts w:ascii="Times New Roman"/>
                <w:sz w:val="20"/>
                <w:lang w:val="tr-TR"/>
              </w:rPr>
              <w:t>Bakanl</w:t>
            </w:r>
            <w:r>
              <w:rPr>
                <w:rFonts w:ascii="Times New Roman"/>
                <w:sz w:val="20"/>
                <w:lang w:val="tr-TR"/>
              </w:rPr>
              <w:t>ığı</w:t>
            </w:r>
            <w:r>
              <w:rPr>
                <w:rFonts w:ascii="Times New Roman"/>
                <w:sz w:val="20"/>
                <w:lang w:val="tr-TR"/>
              </w:rPr>
              <w:t>n belirtmi</w:t>
            </w:r>
            <w:r>
              <w:rPr>
                <w:rFonts w:ascii="Times New Roman"/>
                <w:sz w:val="20"/>
                <w:lang w:val="tr-TR"/>
              </w:rPr>
              <w:t>ş</w:t>
            </w:r>
            <w:r>
              <w:rPr>
                <w:rFonts w:ascii="Times New Roman"/>
                <w:sz w:val="20"/>
                <w:lang w:val="tr-TR"/>
              </w:rPr>
              <w:t xml:space="preserve"> oldu</w:t>
            </w:r>
            <w:r>
              <w:rPr>
                <w:rFonts w:ascii="Times New Roman"/>
                <w:sz w:val="20"/>
                <w:lang w:val="tr-TR"/>
              </w:rPr>
              <w:t>ğ</w:t>
            </w:r>
            <w:r>
              <w:rPr>
                <w:rFonts w:ascii="Times New Roman"/>
                <w:sz w:val="20"/>
                <w:lang w:val="tr-TR"/>
              </w:rPr>
              <w:t>u takvim do</w:t>
            </w:r>
            <w:r>
              <w:rPr>
                <w:rFonts w:ascii="Times New Roman"/>
                <w:sz w:val="20"/>
                <w:lang w:val="tr-TR"/>
              </w:rPr>
              <w:t>ğ</w:t>
            </w:r>
            <w:r>
              <w:rPr>
                <w:rFonts w:ascii="Times New Roman"/>
                <w:sz w:val="20"/>
                <w:lang w:val="tr-TR"/>
              </w:rPr>
              <w:t>rultusunda ortak s</w:t>
            </w:r>
            <w:r>
              <w:rPr>
                <w:rFonts w:ascii="Times New Roman"/>
                <w:sz w:val="20"/>
                <w:lang w:val="tr-TR"/>
              </w:rPr>
              <w:t>ı</w:t>
            </w:r>
            <w:r>
              <w:rPr>
                <w:rFonts w:ascii="Times New Roman"/>
                <w:sz w:val="20"/>
                <w:lang w:val="tr-TR"/>
              </w:rPr>
              <w:t>navlara uygun de</w:t>
            </w:r>
            <w:r>
              <w:rPr>
                <w:rFonts w:ascii="Times New Roman"/>
                <w:sz w:val="20"/>
                <w:lang w:val="tr-TR"/>
              </w:rPr>
              <w:t>ğ</w:t>
            </w:r>
            <w:r>
              <w:rPr>
                <w:rFonts w:ascii="Times New Roman"/>
                <w:sz w:val="20"/>
                <w:lang w:val="tr-TR"/>
              </w:rPr>
              <w:t>erlendirme i</w:t>
            </w:r>
            <w:r>
              <w:rPr>
                <w:rFonts w:ascii="Times New Roman"/>
                <w:sz w:val="20"/>
                <w:lang w:val="tr-TR"/>
              </w:rPr>
              <w:t>ş</w:t>
            </w:r>
            <w:r>
              <w:rPr>
                <w:rFonts w:ascii="Times New Roman"/>
                <w:sz w:val="20"/>
                <w:lang w:val="tr-TR"/>
              </w:rPr>
              <w:t>lemlerini y</w:t>
            </w:r>
            <w:r>
              <w:rPr>
                <w:rFonts w:ascii="Times New Roman"/>
                <w:sz w:val="20"/>
                <w:lang w:val="tr-TR"/>
              </w:rPr>
              <w:t>ü</w:t>
            </w:r>
            <w:r>
              <w:rPr>
                <w:rFonts w:ascii="Times New Roman"/>
                <w:sz w:val="20"/>
                <w:lang w:val="tr-TR"/>
              </w:rPr>
              <w:t>r</w:t>
            </w:r>
            <w:r>
              <w:rPr>
                <w:rFonts w:ascii="Times New Roman"/>
                <w:sz w:val="20"/>
                <w:lang w:val="tr-TR"/>
              </w:rPr>
              <w:t>ü</w:t>
            </w:r>
            <w:r>
              <w:rPr>
                <w:rFonts w:ascii="Times New Roman"/>
                <w:sz w:val="20"/>
                <w:lang w:val="tr-TR"/>
              </w:rPr>
              <w:t>tmek</w:t>
            </w:r>
          </w:p>
        </w:tc>
      </w:tr>
      <w:tr w:rsidR="00272413" w:rsidRPr="000F59F6" w14:paraId="72CDFD0E" w14:textId="77777777" w:rsidTr="0096164B">
        <w:trPr>
          <w:trHeight w:val="840"/>
        </w:trPr>
        <w:tc>
          <w:tcPr>
            <w:tcW w:w="3893" w:type="dxa"/>
            <w:shd w:val="clear" w:color="auto" w:fill="E2EFD9"/>
          </w:tcPr>
          <w:p w14:paraId="12ECBF85" w14:textId="77777777" w:rsidR="00272413" w:rsidRPr="000F59F6" w:rsidRDefault="00272413" w:rsidP="0096164B">
            <w:pPr>
              <w:pStyle w:val="TableParagraph"/>
              <w:spacing w:before="193"/>
              <w:ind w:left="102" w:right="1020"/>
              <w:rPr>
                <w:b/>
                <w:sz w:val="20"/>
                <w:lang w:val="tr-TR"/>
              </w:rPr>
            </w:pPr>
            <w:r w:rsidRPr="000F59F6">
              <w:rPr>
                <w:b/>
                <w:sz w:val="20"/>
                <w:lang w:val="tr-TR"/>
              </w:rPr>
              <w:t>Öğrenme ortamlarına yönelik faaliyetler</w:t>
            </w:r>
          </w:p>
        </w:tc>
        <w:tc>
          <w:tcPr>
            <w:tcW w:w="5767" w:type="dxa"/>
          </w:tcPr>
          <w:p w14:paraId="4852D319" w14:textId="77777777" w:rsidR="00AF3D3D" w:rsidRDefault="00AF3D3D" w:rsidP="0096164B">
            <w:pPr>
              <w:pStyle w:val="TableParagraph"/>
              <w:rPr>
                <w:rFonts w:ascii="Times New Roman"/>
                <w:sz w:val="20"/>
                <w:lang w:val="tr-TR"/>
              </w:rPr>
            </w:pPr>
          </w:p>
          <w:p w14:paraId="2E21F6B7" w14:textId="77777777" w:rsidR="00272413" w:rsidRDefault="00AF3D3D" w:rsidP="0096164B">
            <w:pPr>
              <w:pStyle w:val="TableParagraph"/>
              <w:rPr>
                <w:rFonts w:ascii="Times New Roman"/>
                <w:sz w:val="20"/>
                <w:lang w:val="tr-TR"/>
              </w:rPr>
            </w:pPr>
            <w:r>
              <w:rPr>
                <w:rFonts w:ascii="Times New Roman"/>
                <w:sz w:val="20"/>
                <w:lang w:val="tr-TR"/>
              </w:rPr>
              <w:t>S</w:t>
            </w:r>
            <w:r>
              <w:rPr>
                <w:rFonts w:ascii="Times New Roman"/>
                <w:sz w:val="20"/>
                <w:lang w:val="tr-TR"/>
              </w:rPr>
              <w:t>ı</w:t>
            </w:r>
            <w:r>
              <w:rPr>
                <w:rFonts w:ascii="Times New Roman"/>
                <w:sz w:val="20"/>
                <w:lang w:val="tr-TR"/>
              </w:rPr>
              <w:t>n</w:t>
            </w:r>
            <w:r>
              <w:rPr>
                <w:rFonts w:ascii="Times New Roman"/>
                <w:sz w:val="20"/>
                <w:lang w:val="tr-TR"/>
              </w:rPr>
              <w:t>ı</w:t>
            </w:r>
            <w:r>
              <w:rPr>
                <w:rFonts w:ascii="Times New Roman"/>
                <w:sz w:val="20"/>
                <w:lang w:val="tr-TR"/>
              </w:rPr>
              <w:t>flar</w:t>
            </w:r>
            <w:r>
              <w:rPr>
                <w:rFonts w:ascii="Times New Roman"/>
                <w:sz w:val="20"/>
                <w:lang w:val="tr-TR"/>
              </w:rPr>
              <w:t>ı</w:t>
            </w:r>
            <w:r>
              <w:rPr>
                <w:rFonts w:ascii="Times New Roman"/>
                <w:sz w:val="20"/>
                <w:lang w:val="tr-TR"/>
              </w:rPr>
              <w:t>n fiziki ko</w:t>
            </w:r>
            <w:r>
              <w:rPr>
                <w:rFonts w:ascii="Times New Roman"/>
                <w:sz w:val="20"/>
                <w:lang w:val="tr-TR"/>
              </w:rPr>
              <w:t>ş</w:t>
            </w:r>
            <w:r>
              <w:rPr>
                <w:rFonts w:ascii="Times New Roman"/>
                <w:sz w:val="20"/>
                <w:lang w:val="tr-TR"/>
              </w:rPr>
              <w:t>ullar</w:t>
            </w:r>
            <w:r>
              <w:rPr>
                <w:rFonts w:ascii="Times New Roman"/>
                <w:sz w:val="20"/>
                <w:lang w:val="tr-TR"/>
              </w:rPr>
              <w:t>ı</w:t>
            </w:r>
            <w:r>
              <w:rPr>
                <w:rFonts w:ascii="Times New Roman"/>
                <w:sz w:val="20"/>
                <w:lang w:val="tr-TR"/>
              </w:rPr>
              <w:t>n</w:t>
            </w:r>
            <w:r>
              <w:rPr>
                <w:rFonts w:ascii="Times New Roman"/>
                <w:sz w:val="20"/>
                <w:lang w:val="tr-TR"/>
              </w:rPr>
              <w:t>ı</w:t>
            </w:r>
            <w:r>
              <w:rPr>
                <w:rFonts w:ascii="Times New Roman"/>
                <w:sz w:val="20"/>
                <w:lang w:val="tr-TR"/>
              </w:rPr>
              <w:t xml:space="preserve"> iyile</w:t>
            </w:r>
            <w:r>
              <w:rPr>
                <w:rFonts w:ascii="Times New Roman"/>
                <w:sz w:val="20"/>
                <w:lang w:val="tr-TR"/>
              </w:rPr>
              <w:t>ş</w:t>
            </w:r>
            <w:r>
              <w:rPr>
                <w:rFonts w:ascii="Times New Roman"/>
                <w:sz w:val="20"/>
                <w:lang w:val="tr-TR"/>
              </w:rPr>
              <w:t xml:space="preserve">tirme </w:t>
            </w:r>
            <w:r>
              <w:rPr>
                <w:rFonts w:ascii="Times New Roman"/>
                <w:sz w:val="20"/>
                <w:lang w:val="tr-TR"/>
              </w:rPr>
              <w:t>ç</w:t>
            </w:r>
            <w:r>
              <w:rPr>
                <w:rFonts w:ascii="Times New Roman"/>
                <w:sz w:val="20"/>
                <w:lang w:val="tr-TR"/>
              </w:rPr>
              <w:t>al</w:t>
            </w:r>
            <w:r>
              <w:rPr>
                <w:rFonts w:ascii="Times New Roman"/>
                <w:sz w:val="20"/>
                <w:lang w:val="tr-TR"/>
              </w:rPr>
              <w:t>ış</w:t>
            </w:r>
            <w:r>
              <w:rPr>
                <w:rFonts w:ascii="Times New Roman"/>
                <w:sz w:val="20"/>
                <w:lang w:val="tr-TR"/>
              </w:rPr>
              <w:t>malar</w:t>
            </w:r>
            <w:r>
              <w:rPr>
                <w:rFonts w:ascii="Times New Roman"/>
                <w:sz w:val="20"/>
                <w:lang w:val="tr-TR"/>
              </w:rPr>
              <w:t>ı</w:t>
            </w:r>
            <w:r>
              <w:rPr>
                <w:rFonts w:ascii="Times New Roman"/>
                <w:sz w:val="20"/>
                <w:lang w:val="tr-TR"/>
              </w:rPr>
              <w:t xml:space="preserve"> yapmak</w:t>
            </w:r>
          </w:p>
          <w:p w14:paraId="1F7BFE0D" w14:textId="7583957B" w:rsidR="00AF3D3D" w:rsidRPr="000F59F6" w:rsidRDefault="00AF3D3D" w:rsidP="0096164B">
            <w:pPr>
              <w:pStyle w:val="TableParagraph"/>
              <w:rPr>
                <w:rFonts w:ascii="Times New Roman"/>
                <w:sz w:val="20"/>
                <w:lang w:val="tr-TR"/>
              </w:rPr>
            </w:pPr>
          </w:p>
        </w:tc>
      </w:tr>
      <w:tr w:rsidR="00272413" w:rsidRPr="000F59F6" w14:paraId="6CD90E16" w14:textId="77777777" w:rsidTr="0096164B">
        <w:trPr>
          <w:trHeight w:val="400"/>
        </w:trPr>
        <w:tc>
          <w:tcPr>
            <w:tcW w:w="3893" w:type="dxa"/>
            <w:shd w:val="clear" w:color="auto" w:fill="E2EFD9"/>
          </w:tcPr>
          <w:p w14:paraId="6371F519" w14:textId="68029675" w:rsidR="00272413" w:rsidRPr="000F59F6" w:rsidRDefault="00272413" w:rsidP="0096164B">
            <w:pPr>
              <w:pStyle w:val="TableParagraph"/>
              <w:spacing w:before="88"/>
              <w:ind w:left="102"/>
              <w:rPr>
                <w:b/>
                <w:sz w:val="20"/>
                <w:lang w:val="tr-TR"/>
              </w:rPr>
            </w:pPr>
            <w:r w:rsidRPr="000F59F6">
              <w:rPr>
                <w:b/>
                <w:sz w:val="20"/>
                <w:lang w:val="tr-TR"/>
              </w:rPr>
              <w:t>Ders dışı faaliyetler</w:t>
            </w:r>
          </w:p>
        </w:tc>
        <w:tc>
          <w:tcPr>
            <w:tcW w:w="5767" w:type="dxa"/>
          </w:tcPr>
          <w:p w14:paraId="25D4B965" w14:textId="339DD074" w:rsidR="00272413" w:rsidRPr="000F59F6" w:rsidRDefault="00AF3D3D" w:rsidP="0096164B">
            <w:pPr>
              <w:pStyle w:val="TableParagraph"/>
              <w:rPr>
                <w:rFonts w:ascii="Times New Roman"/>
                <w:sz w:val="20"/>
                <w:lang w:val="tr-TR"/>
              </w:rPr>
            </w:pPr>
            <w:r>
              <w:rPr>
                <w:rFonts w:ascii="Times New Roman"/>
                <w:sz w:val="20"/>
                <w:lang w:val="tr-TR"/>
              </w:rPr>
              <w:t>İş</w:t>
            </w:r>
            <w:r>
              <w:rPr>
                <w:rFonts w:ascii="Times New Roman"/>
                <w:sz w:val="20"/>
                <w:lang w:val="tr-TR"/>
              </w:rPr>
              <w:t xml:space="preserve"> g</w:t>
            </w:r>
            <w:r>
              <w:rPr>
                <w:rFonts w:ascii="Times New Roman"/>
                <w:sz w:val="20"/>
                <w:lang w:val="tr-TR"/>
              </w:rPr>
              <w:t>ü</w:t>
            </w:r>
            <w:r>
              <w:rPr>
                <w:rFonts w:ascii="Times New Roman"/>
                <w:sz w:val="20"/>
                <w:lang w:val="tr-TR"/>
              </w:rPr>
              <w:t>venli</w:t>
            </w:r>
            <w:r>
              <w:rPr>
                <w:rFonts w:ascii="Times New Roman"/>
                <w:sz w:val="20"/>
                <w:lang w:val="tr-TR"/>
              </w:rPr>
              <w:t>ğ</w:t>
            </w:r>
            <w:r>
              <w:rPr>
                <w:rFonts w:ascii="Times New Roman"/>
                <w:sz w:val="20"/>
                <w:lang w:val="tr-TR"/>
              </w:rPr>
              <w:t>i esaslar</w:t>
            </w:r>
            <w:r>
              <w:rPr>
                <w:rFonts w:ascii="Times New Roman"/>
                <w:sz w:val="20"/>
                <w:lang w:val="tr-TR"/>
              </w:rPr>
              <w:t>ı</w:t>
            </w:r>
            <w:r>
              <w:rPr>
                <w:rFonts w:ascii="Times New Roman"/>
                <w:sz w:val="20"/>
                <w:lang w:val="tr-TR"/>
              </w:rPr>
              <w:t>na dikkat ederek e</w:t>
            </w:r>
            <w:r>
              <w:rPr>
                <w:rFonts w:ascii="Times New Roman"/>
                <w:sz w:val="20"/>
                <w:lang w:val="tr-TR"/>
              </w:rPr>
              <w:t>ğ</w:t>
            </w:r>
            <w:r>
              <w:rPr>
                <w:rFonts w:ascii="Times New Roman"/>
                <w:sz w:val="20"/>
                <w:lang w:val="tr-TR"/>
              </w:rPr>
              <w:t xml:space="preserve">itim </w:t>
            </w:r>
            <w:r>
              <w:rPr>
                <w:rFonts w:ascii="Times New Roman"/>
                <w:sz w:val="20"/>
                <w:lang w:val="tr-TR"/>
              </w:rPr>
              <w:t>öğ</w:t>
            </w:r>
            <w:r>
              <w:rPr>
                <w:rFonts w:ascii="Times New Roman"/>
                <w:sz w:val="20"/>
                <w:lang w:val="tr-TR"/>
              </w:rPr>
              <w:t>retim faaliyetleri y</w:t>
            </w:r>
            <w:r>
              <w:rPr>
                <w:rFonts w:ascii="Times New Roman"/>
                <w:sz w:val="20"/>
                <w:lang w:val="tr-TR"/>
              </w:rPr>
              <w:t>ü</w:t>
            </w:r>
            <w:r>
              <w:rPr>
                <w:rFonts w:ascii="Times New Roman"/>
                <w:sz w:val="20"/>
                <w:lang w:val="tr-TR"/>
              </w:rPr>
              <w:t>r</w:t>
            </w:r>
            <w:r>
              <w:rPr>
                <w:rFonts w:ascii="Times New Roman"/>
                <w:sz w:val="20"/>
                <w:lang w:val="tr-TR"/>
              </w:rPr>
              <w:t>ü</w:t>
            </w:r>
            <w:r>
              <w:rPr>
                <w:rFonts w:ascii="Times New Roman"/>
                <w:sz w:val="20"/>
                <w:lang w:val="tr-TR"/>
              </w:rPr>
              <w:t>tmek</w:t>
            </w:r>
          </w:p>
        </w:tc>
      </w:tr>
    </w:tbl>
    <w:p w14:paraId="024C3273" w14:textId="77777777" w:rsidR="00272413" w:rsidRPr="000F59F6" w:rsidRDefault="00272413" w:rsidP="00272413">
      <w:pPr>
        <w:rPr>
          <w:sz w:val="16"/>
        </w:rPr>
        <w:sectPr w:rsidR="00272413" w:rsidRPr="000F59F6" w:rsidSect="005B428F">
          <w:pgSz w:w="11910" w:h="16840"/>
          <w:pgMar w:top="1320" w:right="1000" w:bottom="1280" w:left="1000" w:header="0" w:footer="1037" w:gutter="0"/>
          <w:cols w:space="708"/>
        </w:sectPr>
      </w:pPr>
    </w:p>
    <w:p w14:paraId="40382338" w14:textId="77777777" w:rsidR="00272413" w:rsidRPr="000F59F6" w:rsidRDefault="00272413" w:rsidP="00BD4E2F">
      <w:pPr>
        <w:pStyle w:val="ListeParagraf"/>
        <w:numPr>
          <w:ilvl w:val="1"/>
          <w:numId w:val="9"/>
        </w:numPr>
        <w:tabs>
          <w:tab w:val="left" w:pos="839"/>
        </w:tabs>
        <w:spacing w:before="280"/>
        <w:jc w:val="both"/>
        <w:rPr>
          <w:b/>
          <w:sz w:val="32"/>
          <w:lang w:val="tr-TR"/>
        </w:rPr>
      </w:pPr>
      <w:r w:rsidRPr="000F59F6">
        <w:rPr>
          <w:b/>
          <w:sz w:val="32"/>
          <w:lang w:val="tr-TR"/>
        </w:rPr>
        <w:lastRenderedPageBreak/>
        <w:t>Paydaş Analizi</w:t>
      </w:r>
    </w:p>
    <w:p w14:paraId="1C8F279B" w14:textId="77777777" w:rsidR="00AF3D3D" w:rsidRPr="008E0D8C" w:rsidRDefault="00AF3D3D" w:rsidP="00AF3D3D">
      <w:pPr>
        <w:ind w:firstLine="708"/>
        <w:jc w:val="both"/>
        <w:rPr>
          <w:rFonts w:ascii="Cambria" w:hAnsi="Cambria" w:cs="Tahoma"/>
          <w:sz w:val="24"/>
          <w:szCs w:val="24"/>
        </w:rPr>
      </w:pPr>
      <w:r w:rsidRPr="008E0D8C">
        <w:rPr>
          <w:rFonts w:ascii="Cambria" w:hAnsi="Cambria" w:cs="Tahoma"/>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6101698F" w14:textId="20AD3281" w:rsidR="00AF3D3D" w:rsidRPr="008E0D8C" w:rsidRDefault="00AF3D3D" w:rsidP="00AF3D3D">
      <w:pPr>
        <w:pStyle w:val="GvdeMetni"/>
        <w:spacing w:before="118" w:line="360" w:lineRule="auto"/>
        <w:ind w:left="118" w:right="112"/>
        <w:jc w:val="both"/>
        <w:rPr>
          <w:lang w:val="tr-TR"/>
        </w:rPr>
      </w:pPr>
      <w:r w:rsidRPr="008E0D8C">
        <w:rPr>
          <w:noProof/>
          <w:lang w:val="tr-TR" w:eastAsia="tr-TR"/>
        </w:rPr>
        <w:drawing>
          <wp:inline distT="0" distB="0" distL="0" distR="0" wp14:anchorId="0E3B85F8" wp14:editId="6C6890F4">
            <wp:extent cx="3543300" cy="2447925"/>
            <wp:effectExtent l="0" t="38100" r="0" b="28575"/>
            <wp:docPr id="10" name="Diy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09750FD" w14:textId="77777777" w:rsidR="008E0D8C" w:rsidRPr="008E0D8C" w:rsidRDefault="008E0D8C" w:rsidP="003776D2">
      <w:pPr>
        <w:pStyle w:val="GvdeMetni"/>
        <w:spacing w:before="118" w:line="360" w:lineRule="auto"/>
        <w:ind w:left="118" w:right="112"/>
        <w:jc w:val="both"/>
      </w:pPr>
      <w:r w:rsidRPr="008E0D8C">
        <w:t>Paydaş anketlerine ilişkin ortaya çıkan temel sonuçlara altta yer verilmiştir :</w:t>
      </w:r>
    </w:p>
    <w:p w14:paraId="580AE030" w14:textId="77777777" w:rsidR="008E0D8C" w:rsidRPr="008E0D8C" w:rsidRDefault="008E0D8C" w:rsidP="003776D2">
      <w:pPr>
        <w:pStyle w:val="GvdeMetni"/>
        <w:spacing w:before="118" w:line="360" w:lineRule="auto"/>
        <w:ind w:left="118" w:right="112"/>
        <w:jc w:val="both"/>
        <w:rPr>
          <w:u w:val="single"/>
        </w:rPr>
      </w:pPr>
      <w:r w:rsidRPr="008E0D8C">
        <w:rPr>
          <w:u w:val="single"/>
        </w:rPr>
        <w:t>Öğrenci Anketi Sonuçları:</w:t>
      </w:r>
    </w:p>
    <w:p w14:paraId="344768F4" w14:textId="77777777" w:rsidR="008E0D8C" w:rsidRPr="008E0D8C" w:rsidRDefault="008E0D8C" w:rsidP="003776D2">
      <w:pPr>
        <w:pStyle w:val="GvdeMetni"/>
        <w:spacing w:before="118" w:line="360" w:lineRule="auto"/>
        <w:ind w:left="118" w:right="112"/>
        <w:jc w:val="both"/>
      </w:pPr>
      <w:r w:rsidRPr="008E0D8C">
        <w:rPr>
          <w:b/>
        </w:rPr>
        <w:t xml:space="preserve">Olumlu (Başarılı) Yönlerimiz : </w:t>
      </w:r>
      <w:r w:rsidRPr="008E0D8C">
        <w:t xml:space="preserve">Öğrenciler ihtiyaç duyduklarında öğretmenleri ve okul idaresi ile rahatlıkla görüşebildiklerini, Rehberlik servisine istedikleri zaman danışabildiklerini, kurslardan verim aldıklarını, öğretmenlerin ders işleyişi sırasında yeniliğe açık olduklarını, internet ve akıllı tahtalardan faydalandıklarını, alınan kararlarda fikirlerine değer verildiğini belirtmişlerdir. </w:t>
      </w:r>
    </w:p>
    <w:p w14:paraId="3292387A" w14:textId="5FE89667" w:rsidR="008E0D8C" w:rsidRPr="008E0D8C" w:rsidRDefault="008E0D8C" w:rsidP="003776D2">
      <w:pPr>
        <w:pStyle w:val="GvdeMetni"/>
        <w:spacing w:before="118" w:line="360" w:lineRule="auto"/>
        <w:ind w:left="118" w:right="112"/>
        <w:jc w:val="both"/>
      </w:pPr>
      <w:r w:rsidRPr="008E0D8C">
        <w:rPr>
          <w:b/>
        </w:rPr>
        <w:t xml:space="preserve">Olumsuz (Başarısız) Yönlerimiz: </w:t>
      </w:r>
      <w:r w:rsidRPr="008E0D8C">
        <w:t xml:space="preserve">Öğrenciler okul bahçesi ve binasının fiziksel anlamda yetersiz olduğu, spor </w:t>
      </w:r>
      <w:r w:rsidR="00D40A83" w:rsidRPr="008E0D8C">
        <w:t>salonu,</w:t>
      </w:r>
      <w:r>
        <w:t xml:space="preserve"> </w:t>
      </w:r>
      <w:r w:rsidRPr="008E0D8C">
        <w:t>tiyatro salonu, atölye ve laboratuvar bulunmadığını, teknik araç ve gereçlerin yeterli olmadığını belirtmişlerdir.</w:t>
      </w:r>
    </w:p>
    <w:p w14:paraId="2E8D6003" w14:textId="77777777" w:rsidR="008E0D8C" w:rsidRPr="008E0D8C" w:rsidRDefault="008E0D8C" w:rsidP="003776D2">
      <w:pPr>
        <w:pStyle w:val="GvdeMetni"/>
        <w:spacing w:before="118" w:line="360" w:lineRule="auto"/>
        <w:ind w:left="118" w:right="112"/>
        <w:jc w:val="both"/>
        <w:rPr>
          <w:u w:val="single"/>
        </w:rPr>
      </w:pPr>
      <w:r w:rsidRPr="008E0D8C">
        <w:rPr>
          <w:u w:val="single"/>
        </w:rPr>
        <w:t>Öğretmen Anketi Sonuçları:</w:t>
      </w:r>
    </w:p>
    <w:p w14:paraId="00A915B5" w14:textId="198892DF" w:rsidR="008E0D8C" w:rsidRPr="008E0D8C" w:rsidRDefault="008E0D8C" w:rsidP="003776D2">
      <w:pPr>
        <w:pStyle w:val="GvdeMetni"/>
        <w:spacing w:before="118" w:line="360" w:lineRule="auto"/>
        <w:ind w:left="118" w:right="112"/>
        <w:jc w:val="both"/>
      </w:pPr>
      <w:r w:rsidRPr="008E0D8C">
        <w:rPr>
          <w:b/>
        </w:rPr>
        <w:t xml:space="preserve">Olumlu (Başarılı) </w:t>
      </w:r>
      <w:r w:rsidR="00D40A83" w:rsidRPr="008E0D8C">
        <w:rPr>
          <w:b/>
        </w:rPr>
        <w:t>Yönlerimiz:</w:t>
      </w:r>
      <w:r>
        <w:t xml:space="preserve"> Öğrencinin üstün yararı gözetilerek eğitim öğretim faaliyetleri yürütülmektedir.</w:t>
      </w:r>
    </w:p>
    <w:p w14:paraId="71B26039" w14:textId="77777777" w:rsidR="008E0D8C" w:rsidRPr="008E0D8C" w:rsidRDefault="008E0D8C" w:rsidP="003776D2">
      <w:pPr>
        <w:pStyle w:val="GvdeMetni"/>
        <w:spacing w:before="118" w:line="360" w:lineRule="auto"/>
        <w:ind w:left="118" w:right="112"/>
        <w:jc w:val="both"/>
      </w:pPr>
      <w:r w:rsidRPr="008E0D8C">
        <w:rPr>
          <w:b/>
        </w:rPr>
        <w:t xml:space="preserve">Olumsuz (Başarısız) Yönlerimiz: </w:t>
      </w:r>
      <w:r w:rsidRPr="008E0D8C">
        <w:t>Sosyal etkinliklerin yeteri kadar olmaması, sosyo-ekonomik olarak zayıf bir bölgede olunması, yeterli derslik, atölye spor salonu, laboratuvar ve araç gerecin olmadığını belirtmişlerdir.</w:t>
      </w:r>
    </w:p>
    <w:p w14:paraId="63224FA3" w14:textId="77777777" w:rsidR="008E0D8C" w:rsidRPr="008E0D8C" w:rsidRDefault="008E0D8C" w:rsidP="003776D2">
      <w:pPr>
        <w:pStyle w:val="GvdeMetni"/>
        <w:spacing w:before="118" w:line="360" w:lineRule="auto"/>
        <w:ind w:left="118" w:right="112"/>
        <w:jc w:val="both"/>
        <w:rPr>
          <w:u w:val="single"/>
        </w:rPr>
      </w:pPr>
      <w:r w:rsidRPr="008E0D8C">
        <w:rPr>
          <w:u w:val="single"/>
        </w:rPr>
        <w:lastRenderedPageBreak/>
        <w:t>Veli Anketi Sonuçları:</w:t>
      </w:r>
    </w:p>
    <w:p w14:paraId="3655F901" w14:textId="211F97AC" w:rsidR="008E0D8C" w:rsidRPr="008E0D8C" w:rsidRDefault="008E0D8C" w:rsidP="003776D2">
      <w:pPr>
        <w:pStyle w:val="GvdeMetni"/>
        <w:spacing w:before="118" w:line="360" w:lineRule="auto"/>
        <w:ind w:left="118" w:right="112"/>
        <w:jc w:val="both"/>
      </w:pPr>
      <w:r w:rsidRPr="008E0D8C">
        <w:rPr>
          <w:b/>
        </w:rPr>
        <w:t xml:space="preserve">Olumlu (Başarılı) </w:t>
      </w:r>
      <w:r w:rsidR="00D40A83" w:rsidRPr="008E0D8C">
        <w:rPr>
          <w:b/>
        </w:rPr>
        <w:t>Yönlerimiz:</w:t>
      </w:r>
      <w:r w:rsidRPr="008E0D8C">
        <w:rPr>
          <w:b/>
        </w:rPr>
        <w:t xml:space="preserve"> </w:t>
      </w:r>
      <w:r w:rsidRPr="008E0D8C">
        <w:t>Velilerimiz öğrencilerini okul içinde güvende hissetmektedir. Alınan kararlarla ilgili fikirlerine değer verildiğini, öğretmen ve idarecilerle rahatça iletişim kurabildiklerini ifade etmişlerdir.</w:t>
      </w:r>
    </w:p>
    <w:p w14:paraId="4D0EDA16" w14:textId="131AE84B" w:rsidR="00272413" w:rsidRPr="000F59F6" w:rsidRDefault="008E0D8C" w:rsidP="003776D2">
      <w:pPr>
        <w:pStyle w:val="GvdeMetni"/>
        <w:spacing w:before="118" w:line="360" w:lineRule="auto"/>
        <w:ind w:left="118" w:right="112"/>
        <w:jc w:val="both"/>
        <w:sectPr w:rsidR="00272413" w:rsidRPr="000F59F6" w:rsidSect="005B428F">
          <w:pgSz w:w="11910" w:h="16840"/>
          <w:pgMar w:top="1320" w:right="1300" w:bottom="1280" w:left="1300" w:header="0" w:footer="1037" w:gutter="0"/>
          <w:cols w:space="708"/>
        </w:sectPr>
      </w:pPr>
      <w:r w:rsidRPr="008E0D8C">
        <w:rPr>
          <w:b/>
        </w:rPr>
        <w:t xml:space="preserve">Olumsuz (Başarısız) Yönlerimiz: </w:t>
      </w:r>
      <w:r w:rsidRPr="008E0D8C">
        <w:t>Binanın yetersizliği, yeteri sayıda derslik, atölye, spor sahası, spor salonu ve aracın gerecin olmadığını belirtmişlerdir.</w:t>
      </w:r>
    </w:p>
    <w:p w14:paraId="4DD14D44" w14:textId="77777777" w:rsidR="00272413" w:rsidRPr="000F59F6" w:rsidRDefault="00272413" w:rsidP="00BD4E2F">
      <w:pPr>
        <w:pStyle w:val="ListeParagraf"/>
        <w:numPr>
          <w:ilvl w:val="1"/>
          <w:numId w:val="9"/>
        </w:numPr>
        <w:tabs>
          <w:tab w:val="left" w:pos="839"/>
        </w:tabs>
        <w:spacing w:before="280"/>
        <w:jc w:val="both"/>
        <w:rPr>
          <w:b/>
          <w:sz w:val="32"/>
          <w:lang w:val="tr-TR"/>
        </w:rPr>
      </w:pPr>
      <w:r w:rsidRPr="000F59F6">
        <w:rPr>
          <w:b/>
          <w:sz w:val="32"/>
          <w:lang w:val="tr-TR"/>
        </w:rPr>
        <w:lastRenderedPageBreak/>
        <w:t>Okul/Kurum İçi Analiz</w:t>
      </w:r>
    </w:p>
    <w:p w14:paraId="77692E2B" w14:textId="77777777" w:rsidR="00272413" w:rsidRPr="000F59F6" w:rsidRDefault="00272413" w:rsidP="00272413">
      <w:pPr>
        <w:spacing w:before="2"/>
        <w:ind w:left="118"/>
        <w:jc w:val="both"/>
        <w:rPr>
          <w:b/>
          <w:sz w:val="20"/>
        </w:rPr>
      </w:pPr>
      <w:r w:rsidRPr="000F59F6">
        <w:rPr>
          <w:b/>
          <w:sz w:val="20"/>
        </w:rPr>
        <w:t>Tablo 4.Okul/Kurum İçi Analiz İçerik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272413" w:rsidRPr="000F59F6" w14:paraId="5E262007" w14:textId="77777777" w:rsidTr="0096164B">
        <w:trPr>
          <w:trHeight w:val="300"/>
        </w:trPr>
        <w:tc>
          <w:tcPr>
            <w:tcW w:w="2870" w:type="dxa"/>
            <w:shd w:val="clear" w:color="auto" w:fill="E2EFD9"/>
          </w:tcPr>
          <w:p w14:paraId="191D17A4" w14:textId="77777777" w:rsidR="00272413" w:rsidRPr="000F59F6" w:rsidRDefault="00272413" w:rsidP="0096164B">
            <w:pPr>
              <w:pStyle w:val="TableParagraph"/>
              <w:spacing w:line="234" w:lineRule="exact"/>
              <w:ind w:left="97"/>
              <w:rPr>
                <w:b/>
                <w:sz w:val="20"/>
                <w:lang w:val="tr-TR"/>
              </w:rPr>
            </w:pPr>
            <w:r w:rsidRPr="000F59F6">
              <w:rPr>
                <w:b/>
                <w:sz w:val="20"/>
                <w:lang w:val="tr-TR"/>
              </w:rPr>
              <w:t>Okul/Kurum İçi</w:t>
            </w:r>
          </w:p>
        </w:tc>
        <w:tc>
          <w:tcPr>
            <w:tcW w:w="6458" w:type="dxa"/>
            <w:shd w:val="clear" w:color="auto" w:fill="E2EFD9"/>
          </w:tcPr>
          <w:p w14:paraId="0C20B756" w14:textId="77777777" w:rsidR="00272413" w:rsidRPr="000F59F6" w:rsidRDefault="00272413" w:rsidP="0096164B">
            <w:pPr>
              <w:pStyle w:val="TableParagraph"/>
              <w:spacing w:line="234" w:lineRule="exact"/>
              <w:ind w:left="95"/>
              <w:rPr>
                <w:b/>
                <w:sz w:val="20"/>
                <w:lang w:val="tr-TR"/>
              </w:rPr>
            </w:pPr>
            <w:r w:rsidRPr="000F59F6">
              <w:rPr>
                <w:b/>
                <w:sz w:val="20"/>
                <w:lang w:val="tr-TR"/>
              </w:rPr>
              <w:t>Analiz İçerik Tablosu</w:t>
            </w:r>
          </w:p>
        </w:tc>
      </w:tr>
      <w:tr w:rsidR="00272413" w:rsidRPr="000F59F6" w14:paraId="1B5B2AED" w14:textId="77777777" w:rsidTr="0096164B">
        <w:trPr>
          <w:trHeight w:val="1180"/>
        </w:trPr>
        <w:tc>
          <w:tcPr>
            <w:tcW w:w="2870" w:type="dxa"/>
            <w:shd w:val="clear" w:color="auto" w:fill="E2EFD9"/>
          </w:tcPr>
          <w:p w14:paraId="77A798D0" w14:textId="77777777" w:rsidR="00272413" w:rsidRPr="000F59F6" w:rsidRDefault="00272413" w:rsidP="0096164B">
            <w:pPr>
              <w:pStyle w:val="TableParagraph"/>
              <w:spacing w:line="234" w:lineRule="exact"/>
              <w:ind w:left="97"/>
              <w:rPr>
                <w:sz w:val="20"/>
                <w:lang w:val="tr-TR"/>
              </w:rPr>
            </w:pPr>
            <w:r w:rsidRPr="000F59F6">
              <w:rPr>
                <w:sz w:val="20"/>
                <w:lang w:val="tr-TR"/>
              </w:rPr>
              <w:t>Öğrenci sayıları</w:t>
            </w:r>
          </w:p>
        </w:tc>
        <w:tc>
          <w:tcPr>
            <w:tcW w:w="6458" w:type="dxa"/>
            <w:shd w:val="clear" w:color="auto" w:fill="E2EFD9"/>
          </w:tcPr>
          <w:p w14:paraId="0A8E4F76" w14:textId="77777777" w:rsidR="0000617C" w:rsidRDefault="0000617C" w:rsidP="0000617C">
            <w:pPr>
              <w:tabs>
                <w:tab w:val="left" w:pos="426"/>
              </w:tabs>
              <w:jc w:val="both"/>
              <w:rPr>
                <w:rFonts w:ascii="Cambria" w:hAnsi="Cambria" w:cs="Tahoma"/>
                <w:sz w:val="20"/>
                <w:szCs w:val="20"/>
              </w:rPr>
            </w:pPr>
            <w:r w:rsidRPr="000F2399">
              <w:rPr>
                <w:rFonts w:ascii="Cambria" w:hAnsi="Cambria" w:cs="Tahoma"/>
                <w:sz w:val="20"/>
                <w:szCs w:val="20"/>
              </w:rPr>
              <w:t>Okulumuzda yer alan sınıfların öğrenci sayıları alttaki tabloda verilmiştir.</w:t>
            </w:r>
          </w:p>
          <w:p w14:paraId="739E4F75" w14:textId="262C9BEE" w:rsidR="000F2399" w:rsidRDefault="000F2399" w:rsidP="000F2399">
            <w:pPr>
              <w:tabs>
                <w:tab w:val="left" w:pos="426"/>
              </w:tabs>
              <w:jc w:val="both"/>
              <w:rPr>
                <w:rFonts w:ascii="Cambria" w:hAnsi="Cambria" w:cs="Tahoma"/>
                <w:sz w:val="20"/>
                <w:szCs w:val="20"/>
              </w:rPr>
            </w:pPr>
            <w:r>
              <w:rPr>
                <w:rFonts w:ascii="Cambria" w:hAnsi="Cambria" w:cs="Tahoma"/>
                <w:sz w:val="20"/>
                <w:szCs w:val="20"/>
              </w:rPr>
              <w:t xml:space="preserve"> </w:t>
            </w:r>
          </w:p>
          <w:tbl>
            <w:tblPr>
              <w:tblpPr w:leftFromText="141" w:rightFromText="141" w:vertAnchor="text" w:horzAnchor="margin" w:tblpX="137" w:tblpY="-154"/>
              <w:tblOverlap w:val="never"/>
              <w:tblW w:w="5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1"/>
              <w:gridCol w:w="1309"/>
              <w:gridCol w:w="1310"/>
              <w:gridCol w:w="1178"/>
            </w:tblGrid>
            <w:tr w:rsidR="000F2399" w:rsidRPr="00D41148" w14:paraId="0EC4AA6E" w14:textId="77777777" w:rsidTr="00992B8C">
              <w:trPr>
                <w:trHeight w:val="185"/>
              </w:trPr>
              <w:tc>
                <w:tcPr>
                  <w:tcW w:w="1301" w:type="dxa"/>
                  <w:shd w:val="clear" w:color="auto" w:fill="8DB3E2"/>
                </w:tcPr>
                <w:p w14:paraId="081DE1E4" w14:textId="77777777" w:rsidR="000F2399" w:rsidRPr="00F27DCF" w:rsidRDefault="000F2399" w:rsidP="000F2399">
                  <w:pPr>
                    <w:tabs>
                      <w:tab w:val="left" w:pos="426"/>
                    </w:tabs>
                    <w:spacing w:after="0"/>
                    <w:jc w:val="both"/>
                    <w:rPr>
                      <w:rFonts w:ascii="Tahoma" w:hAnsi="Tahoma" w:cs="Tahoma"/>
                      <w:b/>
                      <w:color w:val="000000"/>
                      <w:szCs w:val="24"/>
                    </w:rPr>
                  </w:pPr>
                  <w:r w:rsidRPr="00F27DCF">
                    <w:rPr>
                      <w:rFonts w:ascii="Tahoma" w:hAnsi="Tahoma" w:cs="Tahoma"/>
                      <w:b/>
                      <w:color w:val="000000"/>
                      <w:szCs w:val="24"/>
                    </w:rPr>
                    <w:t>Sınıfı</w:t>
                  </w:r>
                </w:p>
              </w:tc>
              <w:tc>
                <w:tcPr>
                  <w:tcW w:w="1309" w:type="dxa"/>
                  <w:shd w:val="clear" w:color="auto" w:fill="8DB3E2"/>
                </w:tcPr>
                <w:p w14:paraId="7D6FA38B" w14:textId="77777777" w:rsidR="000F2399" w:rsidRPr="00F27DCF" w:rsidRDefault="000F2399" w:rsidP="000F2399">
                  <w:pPr>
                    <w:tabs>
                      <w:tab w:val="left" w:pos="426"/>
                    </w:tabs>
                    <w:spacing w:after="0"/>
                    <w:jc w:val="both"/>
                    <w:rPr>
                      <w:rFonts w:ascii="Tahoma" w:hAnsi="Tahoma" w:cs="Tahoma"/>
                      <w:b/>
                      <w:color w:val="000000"/>
                      <w:szCs w:val="24"/>
                    </w:rPr>
                  </w:pPr>
                  <w:r w:rsidRPr="00F27DCF">
                    <w:rPr>
                      <w:rFonts w:ascii="Tahoma" w:hAnsi="Tahoma" w:cs="Tahoma"/>
                      <w:b/>
                      <w:color w:val="000000"/>
                      <w:szCs w:val="24"/>
                    </w:rPr>
                    <w:t>Kız</w:t>
                  </w:r>
                </w:p>
              </w:tc>
              <w:tc>
                <w:tcPr>
                  <w:tcW w:w="1310" w:type="dxa"/>
                  <w:shd w:val="clear" w:color="auto" w:fill="8DB3E2"/>
                </w:tcPr>
                <w:p w14:paraId="3EE202C8" w14:textId="77777777" w:rsidR="000F2399" w:rsidRPr="00F27DCF" w:rsidRDefault="000F2399" w:rsidP="000F2399">
                  <w:pPr>
                    <w:tabs>
                      <w:tab w:val="left" w:pos="426"/>
                    </w:tabs>
                    <w:spacing w:after="0"/>
                    <w:jc w:val="both"/>
                    <w:rPr>
                      <w:rFonts w:ascii="Tahoma" w:hAnsi="Tahoma" w:cs="Tahoma"/>
                      <w:b/>
                      <w:color w:val="000000"/>
                      <w:szCs w:val="24"/>
                    </w:rPr>
                  </w:pPr>
                  <w:r w:rsidRPr="00F27DCF">
                    <w:rPr>
                      <w:rFonts w:ascii="Tahoma" w:hAnsi="Tahoma" w:cs="Tahoma"/>
                      <w:b/>
                      <w:color w:val="000000"/>
                      <w:szCs w:val="24"/>
                    </w:rPr>
                    <w:t>Erkek</w:t>
                  </w:r>
                </w:p>
              </w:tc>
              <w:tc>
                <w:tcPr>
                  <w:tcW w:w="1178" w:type="dxa"/>
                  <w:tcBorders>
                    <w:right w:val="single" w:sz="12" w:space="0" w:color="auto"/>
                  </w:tcBorders>
                  <w:shd w:val="clear" w:color="auto" w:fill="8DB3E2"/>
                </w:tcPr>
                <w:p w14:paraId="7F919316" w14:textId="77777777" w:rsidR="000F2399" w:rsidRPr="00F27DCF" w:rsidRDefault="000F2399" w:rsidP="000F2399">
                  <w:pPr>
                    <w:tabs>
                      <w:tab w:val="left" w:pos="426"/>
                    </w:tabs>
                    <w:spacing w:after="0"/>
                    <w:jc w:val="both"/>
                    <w:rPr>
                      <w:rFonts w:ascii="Tahoma" w:hAnsi="Tahoma" w:cs="Tahoma"/>
                      <w:b/>
                      <w:color w:val="000000"/>
                      <w:szCs w:val="24"/>
                    </w:rPr>
                  </w:pPr>
                  <w:r w:rsidRPr="00F27DCF">
                    <w:rPr>
                      <w:rFonts w:ascii="Tahoma" w:hAnsi="Tahoma" w:cs="Tahoma"/>
                      <w:b/>
                      <w:color w:val="000000"/>
                      <w:szCs w:val="24"/>
                    </w:rPr>
                    <w:t>Toplam</w:t>
                  </w:r>
                </w:p>
              </w:tc>
            </w:tr>
            <w:tr w:rsidR="000F2399" w:rsidRPr="00D41148" w14:paraId="71928CD9" w14:textId="77777777" w:rsidTr="00992B8C">
              <w:trPr>
                <w:trHeight w:val="185"/>
              </w:trPr>
              <w:tc>
                <w:tcPr>
                  <w:tcW w:w="1301" w:type="dxa"/>
                  <w:shd w:val="clear" w:color="auto" w:fill="auto"/>
                </w:tcPr>
                <w:p w14:paraId="29CB061E" w14:textId="77777777" w:rsidR="000F2399" w:rsidRPr="00D41148" w:rsidRDefault="000F2399" w:rsidP="000F2399">
                  <w:pPr>
                    <w:tabs>
                      <w:tab w:val="left" w:pos="426"/>
                    </w:tabs>
                    <w:spacing w:after="0"/>
                    <w:jc w:val="both"/>
                    <w:rPr>
                      <w:szCs w:val="24"/>
                    </w:rPr>
                  </w:pPr>
                  <w:r>
                    <w:rPr>
                      <w:szCs w:val="24"/>
                    </w:rPr>
                    <w:t>5-A</w:t>
                  </w:r>
                </w:p>
              </w:tc>
              <w:tc>
                <w:tcPr>
                  <w:tcW w:w="1309" w:type="dxa"/>
                  <w:shd w:val="clear" w:color="auto" w:fill="auto"/>
                </w:tcPr>
                <w:p w14:paraId="6CB683AA" w14:textId="77777777" w:rsidR="000F2399" w:rsidRPr="00D41148" w:rsidRDefault="000F2399" w:rsidP="000F2399">
                  <w:pPr>
                    <w:tabs>
                      <w:tab w:val="left" w:pos="426"/>
                    </w:tabs>
                    <w:spacing w:after="0"/>
                    <w:jc w:val="both"/>
                    <w:rPr>
                      <w:szCs w:val="24"/>
                    </w:rPr>
                  </w:pPr>
                  <w:r>
                    <w:rPr>
                      <w:rFonts w:ascii="ARIAL" w:hAnsi="ARIAL"/>
                      <w:color w:val="000000"/>
                      <w:sz w:val="20"/>
                      <w:szCs w:val="20"/>
                    </w:rPr>
                    <w:t>10</w:t>
                  </w:r>
                </w:p>
              </w:tc>
              <w:tc>
                <w:tcPr>
                  <w:tcW w:w="1310" w:type="dxa"/>
                  <w:shd w:val="clear" w:color="auto" w:fill="auto"/>
                </w:tcPr>
                <w:p w14:paraId="30E5F7A3" w14:textId="77777777" w:rsidR="000F2399" w:rsidRPr="00D41148" w:rsidRDefault="000F2399" w:rsidP="000F2399">
                  <w:pPr>
                    <w:tabs>
                      <w:tab w:val="left" w:pos="426"/>
                    </w:tabs>
                    <w:spacing w:after="0"/>
                    <w:jc w:val="both"/>
                    <w:rPr>
                      <w:szCs w:val="24"/>
                    </w:rPr>
                  </w:pPr>
                  <w:r>
                    <w:rPr>
                      <w:rFonts w:ascii="ARIAL" w:hAnsi="ARIAL"/>
                      <w:color w:val="000000"/>
                      <w:sz w:val="20"/>
                      <w:szCs w:val="20"/>
                    </w:rPr>
                    <w:t>14</w:t>
                  </w:r>
                </w:p>
              </w:tc>
              <w:tc>
                <w:tcPr>
                  <w:tcW w:w="1178" w:type="dxa"/>
                  <w:tcBorders>
                    <w:right w:val="single" w:sz="12" w:space="0" w:color="auto"/>
                  </w:tcBorders>
                  <w:shd w:val="clear" w:color="auto" w:fill="auto"/>
                </w:tcPr>
                <w:p w14:paraId="0159EAD5" w14:textId="77777777" w:rsidR="000F2399" w:rsidRPr="00D41148" w:rsidRDefault="000F2399" w:rsidP="000F2399">
                  <w:pPr>
                    <w:tabs>
                      <w:tab w:val="left" w:pos="426"/>
                    </w:tabs>
                    <w:spacing w:after="0"/>
                    <w:jc w:val="both"/>
                    <w:rPr>
                      <w:szCs w:val="24"/>
                    </w:rPr>
                  </w:pPr>
                  <w:r>
                    <w:rPr>
                      <w:rFonts w:ascii="ARIAL" w:hAnsi="ARIAL"/>
                      <w:color w:val="000000"/>
                      <w:sz w:val="20"/>
                      <w:szCs w:val="20"/>
                    </w:rPr>
                    <w:t>24</w:t>
                  </w:r>
                </w:p>
              </w:tc>
            </w:tr>
            <w:tr w:rsidR="000F2399" w:rsidRPr="00D41148" w14:paraId="1CA27B2A" w14:textId="77777777" w:rsidTr="00992B8C">
              <w:trPr>
                <w:trHeight w:val="185"/>
              </w:trPr>
              <w:tc>
                <w:tcPr>
                  <w:tcW w:w="1301" w:type="dxa"/>
                  <w:shd w:val="clear" w:color="auto" w:fill="auto"/>
                </w:tcPr>
                <w:p w14:paraId="1E3245C4" w14:textId="77777777" w:rsidR="000F2399" w:rsidRPr="00D41148" w:rsidRDefault="000F2399" w:rsidP="000F2399">
                  <w:pPr>
                    <w:tabs>
                      <w:tab w:val="left" w:pos="426"/>
                    </w:tabs>
                    <w:spacing w:after="0"/>
                    <w:jc w:val="both"/>
                    <w:rPr>
                      <w:szCs w:val="24"/>
                    </w:rPr>
                  </w:pPr>
                  <w:r>
                    <w:rPr>
                      <w:szCs w:val="24"/>
                    </w:rPr>
                    <w:t>5-B</w:t>
                  </w:r>
                </w:p>
              </w:tc>
              <w:tc>
                <w:tcPr>
                  <w:tcW w:w="1309" w:type="dxa"/>
                  <w:shd w:val="clear" w:color="auto" w:fill="auto"/>
                </w:tcPr>
                <w:p w14:paraId="09AB22A2" w14:textId="77777777" w:rsidR="000F2399" w:rsidRPr="00D41148" w:rsidRDefault="000F2399" w:rsidP="000F2399">
                  <w:pPr>
                    <w:tabs>
                      <w:tab w:val="left" w:pos="426"/>
                    </w:tabs>
                    <w:spacing w:after="0"/>
                    <w:jc w:val="both"/>
                    <w:rPr>
                      <w:szCs w:val="24"/>
                    </w:rPr>
                  </w:pPr>
                  <w:r>
                    <w:rPr>
                      <w:rFonts w:ascii="ARIAL" w:hAnsi="ARIAL"/>
                      <w:color w:val="000000"/>
                      <w:sz w:val="20"/>
                      <w:szCs w:val="20"/>
                    </w:rPr>
                    <w:t>8</w:t>
                  </w:r>
                </w:p>
              </w:tc>
              <w:tc>
                <w:tcPr>
                  <w:tcW w:w="1310" w:type="dxa"/>
                  <w:shd w:val="clear" w:color="auto" w:fill="auto"/>
                </w:tcPr>
                <w:p w14:paraId="055C5DB2" w14:textId="77777777" w:rsidR="000F2399" w:rsidRPr="00D41148" w:rsidRDefault="000F2399" w:rsidP="000F2399">
                  <w:pPr>
                    <w:tabs>
                      <w:tab w:val="left" w:pos="426"/>
                    </w:tabs>
                    <w:spacing w:after="0"/>
                    <w:jc w:val="both"/>
                    <w:rPr>
                      <w:szCs w:val="24"/>
                    </w:rPr>
                  </w:pPr>
                  <w:r>
                    <w:rPr>
                      <w:rFonts w:ascii="ARIAL" w:hAnsi="ARIAL"/>
                      <w:color w:val="000000"/>
                      <w:sz w:val="20"/>
                      <w:szCs w:val="20"/>
                    </w:rPr>
                    <w:t>16</w:t>
                  </w:r>
                </w:p>
              </w:tc>
              <w:tc>
                <w:tcPr>
                  <w:tcW w:w="1178" w:type="dxa"/>
                  <w:tcBorders>
                    <w:right w:val="single" w:sz="12" w:space="0" w:color="auto"/>
                  </w:tcBorders>
                  <w:shd w:val="clear" w:color="auto" w:fill="auto"/>
                </w:tcPr>
                <w:p w14:paraId="43833C06" w14:textId="77777777" w:rsidR="000F2399" w:rsidRPr="00D41148" w:rsidRDefault="000F2399" w:rsidP="000F2399">
                  <w:pPr>
                    <w:tabs>
                      <w:tab w:val="left" w:pos="426"/>
                    </w:tabs>
                    <w:spacing w:after="0"/>
                    <w:jc w:val="both"/>
                    <w:rPr>
                      <w:szCs w:val="24"/>
                    </w:rPr>
                  </w:pPr>
                  <w:r>
                    <w:rPr>
                      <w:rFonts w:ascii="ARIAL" w:hAnsi="ARIAL"/>
                      <w:color w:val="000000"/>
                      <w:sz w:val="20"/>
                      <w:szCs w:val="20"/>
                    </w:rPr>
                    <w:t>24</w:t>
                  </w:r>
                </w:p>
              </w:tc>
            </w:tr>
            <w:tr w:rsidR="000F2399" w:rsidRPr="00D41148" w14:paraId="0D33538F" w14:textId="77777777" w:rsidTr="00992B8C">
              <w:trPr>
                <w:trHeight w:val="194"/>
              </w:trPr>
              <w:tc>
                <w:tcPr>
                  <w:tcW w:w="1301" w:type="dxa"/>
                  <w:shd w:val="clear" w:color="auto" w:fill="auto"/>
                </w:tcPr>
                <w:p w14:paraId="205BAA97" w14:textId="77777777" w:rsidR="000F2399" w:rsidRPr="00D41148" w:rsidRDefault="000F2399" w:rsidP="000F2399">
                  <w:pPr>
                    <w:tabs>
                      <w:tab w:val="left" w:pos="426"/>
                    </w:tabs>
                    <w:spacing w:after="0"/>
                    <w:jc w:val="both"/>
                    <w:rPr>
                      <w:szCs w:val="24"/>
                    </w:rPr>
                  </w:pPr>
                  <w:r>
                    <w:rPr>
                      <w:szCs w:val="24"/>
                    </w:rPr>
                    <w:t>5-C</w:t>
                  </w:r>
                </w:p>
              </w:tc>
              <w:tc>
                <w:tcPr>
                  <w:tcW w:w="1309" w:type="dxa"/>
                  <w:shd w:val="clear" w:color="auto" w:fill="auto"/>
                </w:tcPr>
                <w:p w14:paraId="77AC1C66" w14:textId="77777777" w:rsidR="000F2399" w:rsidRPr="00D41148" w:rsidRDefault="000F2399" w:rsidP="000F2399">
                  <w:pPr>
                    <w:tabs>
                      <w:tab w:val="left" w:pos="426"/>
                    </w:tabs>
                    <w:spacing w:after="0"/>
                    <w:jc w:val="both"/>
                    <w:rPr>
                      <w:szCs w:val="24"/>
                    </w:rPr>
                  </w:pPr>
                  <w:r>
                    <w:rPr>
                      <w:rFonts w:ascii="ARIAL" w:hAnsi="ARIAL"/>
                      <w:color w:val="000000"/>
                      <w:sz w:val="20"/>
                      <w:szCs w:val="20"/>
                    </w:rPr>
                    <w:t>8</w:t>
                  </w:r>
                </w:p>
              </w:tc>
              <w:tc>
                <w:tcPr>
                  <w:tcW w:w="1310" w:type="dxa"/>
                  <w:shd w:val="clear" w:color="auto" w:fill="auto"/>
                </w:tcPr>
                <w:p w14:paraId="20CA6214" w14:textId="77777777" w:rsidR="000F2399" w:rsidRPr="00D41148" w:rsidRDefault="000F2399" w:rsidP="000F2399">
                  <w:pPr>
                    <w:tabs>
                      <w:tab w:val="left" w:pos="426"/>
                    </w:tabs>
                    <w:spacing w:after="0"/>
                    <w:jc w:val="both"/>
                    <w:rPr>
                      <w:szCs w:val="24"/>
                    </w:rPr>
                  </w:pPr>
                  <w:r>
                    <w:rPr>
                      <w:rFonts w:ascii="ARIAL" w:hAnsi="ARIAL"/>
                      <w:color w:val="000000"/>
                      <w:sz w:val="20"/>
                      <w:szCs w:val="20"/>
                    </w:rPr>
                    <w:t>17</w:t>
                  </w:r>
                </w:p>
              </w:tc>
              <w:tc>
                <w:tcPr>
                  <w:tcW w:w="1178" w:type="dxa"/>
                  <w:tcBorders>
                    <w:right w:val="single" w:sz="12" w:space="0" w:color="auto"/>
                  </w:tcBorders>
                  <w:shd w:val="clear" w:color="auto" w:fill="auto"/>
                </w:tcPr>
                <w:p w14:paraId="0F2157D6" w14:textId="77777777" w:rsidR="000F2399" w:rsidRPr="00D41148" w:rsidRDefault="000F2399" w:rsidP="000F2399">
                  <w:pPr>
                    <w:tabs>
                      <w:tab w:val="left" w:pos="426"/>
                    </w:tabs>
                    <w:spacing w:after="0"/>
                    <w:jc w:val="both"/>
                    <w:rPr>
                      <w:szCs w:val="24"/>
                    </w:rPr>
                  </w:pPr>
                  <w:r>
                    <w:rPr>
                      <w:rFonts w:ascii="ARIAL" w:hAnsi="ARIAL"/>
                      <w:color w:val="000000"/>
                      <w:sz w:val="20"/>
                      <w:szCs w:val="20"/>
                    </w:rPr>
                    <w:t>25</w:t>
                  </w:r>
                </w:p>
              </w:tc>
            </w:tr>
            <w:tr w:rsidR="000F2399" w:rsidRPr="00D41148" w14:paraId="2322FDD0" w14:textId="77777777" w:rsidTr="00992B8C">
              <w:trPr>
                <w:trHeight w:val="185"/>
              </w:trPr>
              <w:tc>
                <w:tcPr>
                  <w:tcW w:w="1301" w:type="dxa"/>
                  <w:shd w:val="clear" w:color="auto" w:fill="auto"/>
                </w:tcPr>
                <w:p w14:paraId="05194BE0" w14:textId="77777777" w:rsidR="000F2399" w:rsidRPr="00D41148" w:rsidRDefault="000F2399" w:rsidP="000F2399">
                  <w:pPr>
                    <w:tabs>
                      <w:tab w:val="left" w:pos="426"/>
                    </w:tabs>
                    <w:spacing w:after="0"/>
                    <w:jc w:val="both"/>
                    <w:rPr>
                      <w:szCs w:val="24"/>
                    </w:rPr>
                  </w:pPr>
                  <w:r>
                    <w:rPr>
                      <w:szCs w:val="24"/>
                    </w:rPr>
                    <w:t>6-A</w:t>
                  </w:r>
                </w:p>
              </w:tc>
              <w:tc>
                <w:tcPr>
                  <w:tcW w:w="1309" w:type="dxa"/>
                  <w:shd w:val="clear" w:color="auto" w:fill="auto"/>
                </w:tcPr>
                <w:p w14:paraId="36808952" w14:textId="77777777" w:rsidR="000F2399" w:rsidRPr="00D41148" w:rsidRDefault="000F2399" w:rsidP="000F2399">
                  <w:pPr>
                    <w:tabs>
                      <w:tab w:val="left" w:pos="426"/>
                    </w:tabs>
                    <w:spacing w:after="0"/>
                    <w:jc w:val="both"/>
                    <w:rPr>
                      <w:szCs w:val="24"/>
                    </w:rPr>
                  </w:pPr>
                  <w:r>
                    <w:rPr>
                      <w:rFonts w:ascii="ARIAL" w:hAnsi="ARIAL"/>
                      <w:color w:val="000000"/>
                      <w:sz w:val="20"/>
                      <w:szCs w:val="20"/>
                    </w:rPr>
                    <w:t>11</w:t>
                  </w:r>
                </w:p>
              </w:tc>
              <w:tc>
                <w:tcPr>
                  <w:tcW w:w="1310" w:type="dxa"/>
                  <w:shd w:val="clear" w:color="auto" w:fill="auto"/>
                </w:tcPr>
                <w:p w14:paraId="7C20EA6C" w14:textId="77777777" w:rsidR="000F2399" w:rsidRPr="00D41148" w:rsidRDefault="000F2399" w:rsidP="000F2399">
                  <w:pPr>
                    <w:tabs>
                      <w:tab w:val="left" w:pos="426"/>
                    </w:tabs>
                    <w:spacing w:after="0"/>
                    <w:jc w:val="both"/>
                    <w:rPr>
                      <w:szCs w:val="24"/>
                    </w:rPr>
                  </w:pPr>
                  <w:r>
                    <w:rPr>
                      <w:rFonts w:ascii="ARIAL" w:hAnsi="ARIAL"/>
                      <w:color w:val="000000"/>
                      <w:sz w:val="20"/>
                      <w:szCs w:val="20"/>
                    </w:rPr>
                    <w:t>11</w:t>
                  </w:r>
                </w:p>
              </w:tc>
              <w:tc>
                <w:tcPr>
                  <w:tcW w:w="1178" w:type="dxa"/>
                  <w:tcBorders>
                    <w:right w:val="single" w:sz="12" w:space="0" w:color="auto"/>
                  </w:tcBorders>
                  <w:shd w:val="clear" w:color="auto" w:fill="auto"/>
                </w:tcPr>
                <w:p w14:paraId="15CE370F" w14:textId="77777777" w:rsidR="000F2399" w:rsidRPr="00D41148" w:rsidRDefault="000F2399" w:rsidP="000F2399">
                  <w:pPr>
                    <w:tabs>
                      <w:tab w:val="left" w:pos="426"/>
                    </w:tabs>
                    <w:spacing w:after="0"/>
                    <w:jc w:val="both"/>
                    <w:rPr>
                      <w:szCs w:val="24"/>
                    </w:rPr>
                  </w:pPr>
                  <w:r>
                    <w:rPr>
                      <w:rFonts w:ascii="ARIAL" w:hAnsi="ARIAL"/>
                      <w:color w:val="000000"/>
                      <w:sz w:val="20"/>
                      <w:szCs w:val="20"/>
                    </w:rPr>
                    <w:t>22</w:t>
                  </w:r>
                </w:p>
              </w:tc>
            </w:tr>
            <w:tr w:rsidR="000F2399" w:rsidRPr="00D41148" w14:paraId="6431AD94" w14:textId="77777777" w:rsidTr="00992B8C">
              <w:trPr>
                <w:trHeight w:val="185"/>
              </w:trPr>
              <w:tc>
                <w:tcPr>
                  <w:tcW w:w="1301" w:type="dxa"/>
                  <w:shd w:val="clear" w:color="auto" w:fill="auto"/>
                </w:tcPr>
                <w:p w14:paraId="106FD35B" w14:textId="77777777" w:rsidR="000F2399" w:rsidRPr="00D41148" w:rsidRDefault="000F2399" w:rsidP="000F2399">
                  <w:pPr>
                    <w:tabs>
                      <w:tab w:val="left" w:pos="426"/>
                    </w:tabs>
                    <w:spacing w:after="0"/>
                    <w:jc w:val="both"/>
                    <w:rPr>
                      <w:szCs w:val="24"/>
                    </w:rPr>
                  </w:pPr>
                  <w:r>
                    <w:rPr>
                      <w:szCs w:val="24"/>
                    </w:rPr>
                    <w:t>6-B</w:t>
                  </w:r>
                </w:p>
              </w:tc>
              <w:tc>
                <w:tcPr>
                  <w:tcW w:w="1309" w:type="dxa"/>
                  <w:shd w:val="clear" w:color="auto" w:fill="auto"/>
                </w:tcPr>
                <w:p w14:paraId="2D0C05C7" w14:textId="77777777" w:rsidR="000F2399" w:rsidRPr="00D41148" w:rsidRDefault="000F2399" w:rsidP="000F2399">
                  <w:pPr>
                    <w:tabs>
                      <w:tab w:val="left" w:pos="426"/>
                    </w:tabs>
                    <w:spacing w:after="0"/>
                    <w:jc w:val="both"/>
                    <w:rPr>
                      <w:szCs w:val="24"/>
                    </w:rPr>
                  </w:pPr>
                  <w:r>
                    <w:rPr>
                      <w:rFonts w:ascii="ARIAL" w:hAnsi="ARIAL"/>
                      <w:color w:val="000000"/>
                      <w:sz w:val="20"/>
                      <w:szCs w:val="20"/>
                    </w:rPr>
                    <w:t>10</w:t>
                  </w:r>
                </w:p>
              </w:tc>
              <w:tc>
                <w:tcPr>
                  <w:tcW w:w="1310" w:type="dxa"/>
                  <w:shd w:val="clear" w:color="auto" w:fill="auto"/>
                </w:tcPr>
                <w:p w14:paraId="41467437" w14:textId="77777777" w:rsidR="000F2399" w:rsidRPr="00D41148" w:rsidRDefault="000F2399" w:rsidP="000F2399">
                  <w:pPr>
                    <w:tabs>
                      <w:tab w:val="left" w:pos="426"/>
                    </w:tabs>
                    <w:spacing w:after="0"/>
                    <w:jc w:val="both"/>
                    <w:rPr>
                      <w:szCs w:val="24"/>
                    </w:rPr>
                  </w:pPr>
                  <w:r>
                    <w:rPr>
                      <w:rFonts w:ascii="ARIAL" w:hAnsi="ARIAL"/>
                      <w:color w:val="000000"/>
                      <w:sz w:val="20"/>
                      <w:szCs w:val="20"/>
                    </w:rPr>
                    <w:t>13</w:t>
                  </w:r>
                </w:p>
              </w:tc>
              <w:tc>
                <w:tcPr>
                  <w:tcW w:w="1178" w:type="dxa"/>
                  <w:tcBorders>
                    <w:right w:val="single" w:sz="12" w:space="0" w:color="auto"/>
                  </w:tcBorders>
                  <w:shd w:val="clear" w:color="auto" w:fill="auto"/>
                </w:tcPr>
                <w:p w14:paraId="46E5426A" w14:textId="77777777" w:rsidR="000F2399" w:rsidRPr="00D41148" w:rsidRDefault="000F2399" w:rsidP="000F2399">
                  <w:pPr>
                    <w:tabs>
                      <w:tab w:val="left" w:pos="426"/>
                    </w:tabs>
                    <w:spacing w:after="0"/>
                    <w:jc w:val="both"/>
                    <w:rPr>
                      <w:szCs w:val="24"/>
                    </w:rPr>
                  </w:pPr>
                  <w:r>
                    <w:rPr>
                      <w:rFonts w:ascii="ARIAL" w:hAnsi="ARIAL"/>
                      <w:color w:val="000000"/>
                      <w:sz w:val="20"/>
                      <w:szCs w:val="20"/>
                    </w:rPr>
                    <w:t>23</w:t>
                  </w:r>
                </w:p>
              </w:tc>
            </w:tr>
            <w:tr w:rsidR="000F2399" w:rsidRPr="00D41148" w14:paraId="140C8D59" w14:textId="77777777" w:rsidTr="00992B8C">
              <w:trPr>
                <w:trHeight w:val="194"/>
              </w:trPr>
              <w:tc>
                <w:tcPr>
                  <w:tcW w:w="1301" w:type="dxa"/>
                  <w:shd w:val="clear" w:color="auto" w:fill="auto"/>
                </w:tcPr>
                <w:p w14:paraId="60DCF522" w14:textId="77777777" w:rsidR="000F2399" w:rsidRPr="00D41148" w:rsidRDefault="000F2399" w:rsidP="000F2399">
                  <w:pPr>
                    <w:tabs>
                      <w:tab w:val="left" w:pos="426"/>
                    </w:tabs>
                    <w:spacing w:after="0"/>
                    <w:jc w:val="both"/>
                    <w:rPr>
                      <w:szCs w:val="24"/>
                    </w:rPr>
                  </w:pPr>
                  <w:r>
                    <w:rPr>
                      <w:szCs w:val="24"/>
                    </w:rPr>
                    <w:t>6-C</w:t>
                  </w:r>
                </w:p>
              </w:tc>
              <w:tc>
                <w:tcPr>
                  <w:tcW w:w="1309" w:type="dxa"/>
                  <w:shd w:val="clear" w:color="auto" w:fill="auto"/>
                </w:tcPr>
                <w:p w14:paraId="17B5088C" w14:textId="77777777" w:rsidR="000F2399" w:rsidRPr="00D41148" w:rsidRDefault="000F2399" w:rsidP="000F2399">
                  <w:pPr>
                    <w:tabs>
                      <w:tab w:val="left" w:pos="426"/>
                    </w:tabs>
                    <w:spacing w:after="0"/>
                    <w:jc w:val="both"/>
                    <w:rPr>
                      <w:szCs w:val="24"/>
                    </w:rPr>
                  </w:pPr>
                  <w:r>
                    <w:rPr>
                      <w:rFonts w:ascii="ARIAL" w:hAnsi="ARIAL"/>
                      <w:color w:val="000000"/>
                      <w:sz w:val="20"/>
                      <w:szCs w:val="20"/>
                    </w:rPr>
                    <w:t>11</w:t>
                  </w:r>
                </w:p>
              </w:tc>
              <w:tc>
                <w:tcPr>
                  <w:tcW w:w="1310" w:type="dxa"/>
                  <w:shd w:val="clear" w:color="auto" w:fill="auto"/>
                </w:tcPr>
                <w:p w14:paraId="1715AB9E" w14:textId="77777777" w:rsidR="000F2399" w:rsidRPr="00D41148" w:rsidRDefault="000F2399" w:rsidP="000F2399">
                  <w:pPr>
                    <w:tabs>
                      <w:tab w:val="left" w:pos="426"/>
                    </w:tabs>
                    <w:spacing w:after="0"/>
                    <w:jc w:val="both"/>
                    <w:rPr>
                      <w:szCs w:val="24"/>
                    </w:rPr>
                  </w:pPr>
                  <w:r>
                    <w:rPr>
                      <w:rFonts w:ascii="ARIAL" w:hAnsi="ARIAL"/>
                      <w:color w:val="000000"/>
                      <w:sz w:val="20"/>
                      <w:szCs w:val="20"/>
                    </w:rPr>
                    <w:t>13</w:t>
                  </w:r>
                </w:p>
              </w:tc>
              <w:tc>
                <w:tcPr>
                  <w:tcW w:w="1178" w:type="dxa"/>
                  <w:tcBorders>
                    <w:right w:val="single" w:sz="12" w:space="0" w:color="auto"/>
                  </w:tcBorders>
                  <w:shd w:val="clear" w:color="auto" w:fill="auto"/>
                </w:tcPr>
                <w:p w14:paraId="35658E30" w14:textId="77777777" w:rsidR="000F2399" w:rsidRPr="00D41148" w:rsidRDefault="000F2399" w:rsidP="000F2399">
                  <w:pPr>
                    <w:tabs>
                      <w:tab w:val="left" w:pos="426"/>
                    </w:tabs>
                    <w:spacing w:after="0"/>
                    <w:jc w:val="both"/>
                    <w:rPr>
                      <w:szCs w:val="24"/>
                    </w:rPr>
                  </w:pPr>
                  <w:r>
                    <w:rPr>
                      <w:rFonts w:ascii="ARIAL" w:hAnsi="ARIAL"/>
                      <w:color w:val="000000"/>
                      <w:sz w:val="20"/>
                      <w:szCs w:val="20"/>
                    </w:rPr>
                    <w:t>24</w:t>
                  </w:r>
                </w:p>
              </w:tc>
            </w:tr>
            <w:tr w:rsidR="000F2399" w:rsidRPr="00D41148" w14:paraId="1E7DE2B3" w14:textId="77777777" w:rsidTr="00992B8C">
              <w:trPr>
                <w:trHeight w:val="194"/>
              </w:trPr>
              <w:tc>
                <w:tcPr>
                  <w:tcW w:w="1301" w:type="dxa"/>
                  <w:shd w:val="clear" w:color="auto" w:fill="auto"/>
                </w:tcPr>
                <w:p w14:paraId="409754DE" w14:textId="77777777" w:rsidR="000F2399" w:rsidRDefault="000F2399" w:rsidP="000F2399">
                  <w:pPr>
                    <w:tabs>
                      <w:tab w:val="left" w:pos="426"/>
                    </w:tabs>
                    <w:spacing w:after="0"/>
                    <w:jc w:val="both"/>
                    <w:rPr>
                      <w:szCs w:val="24"/>
                    </w:rPr>
                  </w:pPr>
                  <w:r>
                    <w:rPr>
                      <w:szCs w:val="24"/>
                    </w:rPr>
                    <w:t>7-A</w:t>
                  </w:r>
                </w:p>
              </w:tc>
              <w:tc>
                <w:tcPr>
                  <w:tcW w:w="1309" w:type="dxa"/>
                  <w:shd w:val="clear" w:color="auto" w:fill="auto"/>
                </w:tcPr>
                <w:p w14:paraId="089F91B5" w14:textId="77777777" w:rsidR="000F2399" w:rsidRDefault="000F2399" w:rsidP="000F2399">
                  <w:pPr>
                    <w:tabs>
                      <w:tab w:val="left" w:pos="426"/>
                    </w:tabs>
                    <w:spacing w:after="0"/>
                    <w:jc w:val="both"/>
                    <w:rPr>
                      <w:szCs w:val="24"/>
                    </w:rPr>
                  </w:pPr>
                  <w:r>
                    <w:rPr>
                      <w:rFonts w:ascii="ARIAL" w:hAnsi="ARIAL"/>
                      <w:color w:val="000000"/>
                      <w:sz w:val="20"/>
                      <w:szCs w:val="20"/>
                    </w:rPr>
                    <w:t>10</w:t>
                  </w:r>
                </w:p>
              </w:tc>
              <w:tc>
                <w:tcPr>
                  <w:tcW w:w="1310" w:type="dxa"/>
                  <w:shd w:val="clear" w:color="auto" w:fill="auto"/>
                </w:tcPr>
                <w:p w14:paraId="6CA5840C" w14:textId="77777777" w:rsidR="000F2399" w:rsidRDefault="000F2399" w:rsidP="000F2399">
                  <w:pPr>
                    <w:tabs>
                      <w:tab w:val="left" w:pos="426"/>
                    </w:tabs>
                    <w:spacing w:after="0"/>
                    <w:jc w:val="both"/>
                    <w:rPr>
                      <w:szCs w:val="24"/>
                    </w:rPr>
                  </w:pPr>
                  <w:r>
                    <w:rPr>
                      <w:rFonts w:ascii="ARIAL" w:hAnsi="ARIAL"/>
                      <w:color w:val="000000"/>
                      <w:sz w:val="20"/>
                      <w:szCs w:val="20"/>
                    </w:rPr>
                    <w:t>16</w:t>
                  </w:r>
                </w:p>
              </w:tc>
              <w:tc>
                <w:tcPr>
                  <w:tcW w:w="1178" w:type="dxa"/>
                  <w:tcBorders>
                    <w:right w:val="single" w:sz="12" w:space="0" w:color="auto"/>
                  </w:tcBorders>
                  <w:shd w:val="clear" w:color="auto" w:fill="auto"/>
                </w:tcPr>
                <w:p w14:paraId="24C7C283" w14:textId="77777777" w:rsidR="000F2399" w:rsidRDefault="000F2399" w:rsidP="000F2399">
                  <w:pPr>
                    <w:tabs>
                      <w:tab w:val="left" w:pos="426"/>
                    </w:tabs>
                    <w:spacing w:after="0"/>
                    <w:jc w:val="both"/>
                    <w:rPr>
                      <w:szCs w:val="24"/>
                    </w:rPr>
                  </w:pPr>
                  <w:r>
                    <w:rPr>
                      <w:rFonts w:ascii="ARIAL" w:hAnsi="ARIAL"/>
                      <w:color w:val="000000"/>
                      <w:sz w:val="20"/>
                      <w:szCs w:val="20"/>
                    </w:rPr>
                    <w:t>26</w:t>
                  </w:r>
                </w:p>
              </w:tc>
            </w:tr>
            <w:tr w:rsidR="000F2399" w:rsidRPr="00D41148" w14:paraId="231B9D3C" w14:textId="77777777" w:rsidTr="00992B8C">
              <w:trPr>
                <w:trHeight w:val="194"/>
              </w:trPr>
              <w:tc>
                <w:tcPr>
                  <w:tcW w:w="1301" w:type="dxa"/>
                  <w:shd w:val="clear" w:color="auto" w:fill="auto"/>
                </w:tcPr>
                <w:p w14:paraId="5E6EAEF6" w14:textId="77777777" w:rsidR="000F2399" w:rsidRDefault="000F2399" w:rsidP="000F2399">
                  <w:pPr>
                    <w:tabs>
                      <w:tab w:val="left" w:pos="426"/>
                    </w:tabs>
                    <w:spacing w:after="0"/>
                    <w:jc w:val="both"/>
                    <w:rPr>
                      <w:szCs w:val="24"/>
                    </w:rPr>
                  </w:pPr>
                  <w:r>
                    <w:rPr>
                      <w:szCs w:val="24"/>
                    </w:rPr>
                    <w:t>7-B</w:t>
                  </w:r>
                </w:p>
              </w:tc>
              <w:tc>
                <w:tcPr>
                  <w:tcW w:w="1309" w:type="dxa"/>
                  <w:shd w:val="clear" w:color="auto" w:fill="auto"/>
                </w:tcPr>
                <w:p w14:paraId="573B0D93" w14:textId="77777777" w:rsidR="000F2399" w:rsidRDefault="000F2399" w:rsidP="000F2399">
                  <w:pPr>
                    <w:tabs>
                      <w:tab w:val="left" w:pos="426"/>
                    </w:tabs>
                    <w:spacing w:after="0"/>
                    <w:jc w:val="both"/>
                    <w:rPr>
                      <w:szCs w:val="24"/>
                    </w:rPr>
                  </w:pPr>
                  <w:r>
                    <w:rPr>
                      <w:rFonts w:ascii="ARIAL" w:hAnsi="ARIAL"/>
                      <w:color w:val="000000"/>
                      <w:sz w:val="20"/>
                      <w:szCs w:val="20"/>
                    </w:rPr>
                    <w:t>18</w:t>
                  </w:r>
                </w:p>
              </w:tc>
              <w:tc>
                <w:tcPr>
                  <w:tcW w:w="1310" w:type="dxa"/>
                  <w:shd w:val="clear" w:color="auto" w:fill="auto"/>
                </w:tcPr>
                <w:p w14:paraId="0F84A40F" w14:textId="77777777" w:rsidR="000F2399" w:rsidRDefault="000F2399" w:rsidP="000F2399">
                  <w:pPr>
                    <w:tabs>
                      <w:tab w:val="left" w:pos="426"/>
                    </w:tabs>
                    <w:spacing w:after="0"/>
                    <w:jc w:val="both"/>
                    <w:rPr>
                      <w:szCs w:val="24"/>
                    </w:rPr>
                  </w:pPr>
                  <w:r>
                    <w:rPr>
                      <w:rFonts w:ascii="ARIAL" w:hAnsi="ARIAL"/>
                      <w:color w:val="000000"/>
                      <w:sz w:val="20"/>
                      <w:szCs w:val="20"/>
                    </w:rPr>
                    <w:t>16</w:t>
                  </w:r>
                </w:p>
              </w:tc>
              <w:tc>
                <w:tcPr>
                  <w:tcW w:w="1178" w:type="dxa"/>
                  <w:tcBorders>
                    <w:right w:val="single" w:sz="12" w:space="0" w:color="auto"/>
                  </w:tcBorders>
                  <w:shd w:val="clear" w:color="auto" w:fill="auto"/>
                </w:tcPr>
                <w:p w14:paraId="6E969D40" w14:textId="77777777" w:rsidR="000F2399" w:rsidRDefault="000F2399" w:rsidP="000F2399">
                  <w:pPr>
                    <w:tabs>
                      <w:tab w:val="left" w:pos="426"/>
                    </w:tabs>
                    <w:spacing w:after="0"/>
                    <w:jc w:val="both"/>
                    <w:rPr>
                      <w:szCs w:val="24"/>
                    </w:rPr>
                  </w:pPr>
                  <w:r>
                    <w:rPr>
                      <w:rFonts w:ascii="ARIAL" w:hAnsi="ARIAL"/>
                      <w:color w:val="000000"/>
                      <w:sz w:val="20"/>
                      <w:szCs w:val="20"/>
                    </w:rPr>
                    <w:t>34</w:t>
                  </w:r>
                </w:p>
              </w:tc>
            </w:tr>
            <w:tr w:rsidR="000F2399" w:rsidRPr="00D41148" w14:paraId="5DFC4733" w14:textId="77777777" w:rsidTr="00992B8C">
              <w:trPr>
                <w:trHeight w:val="194"/>
              </w:trPr>
              <w:tc>
                <w:tcPr>
                  <w:tcW w:w="1301" w:type="dxa"/>
                  <w:shd w:val="clear" w:color="auto" w:fill="auto"/>
                </w:tcPr>
                <w:p w14:paraId="756BB95F" w14:textId="77777777" w:rsidR="000F2399" w:rsidRDefault="000F2399" w:rsidP="000F2399">
                  <w:pPr>
                    <w:tabs>
                      <w:tab w:val="left" w:pos="426"/>
                    </w:tabs>
                    <w:spacing w:after="0"/>
                    <w:jc w:val="both"/>
                    <w:rPr>
                      <w:szCs w:val="24"/>
                    </w:rPr>
                  </w:pPr>
                  <w:r>
                    <w:rPr>
                      <w:szCs w:val="24"/>
                    </w:rPr>
                    <w:t>7-C</w:t>
                  </w:r>
                </w:p>
              </w:tc>
              <w:tc>
                <w:tcPr>
                  <w:tcW w:w="1309" w:type="dxa"/>
                  <w:shd w:val="clear" w:color="auto" w:fill="auto"/>
                </w:tcPr>
                <w:p w14:paraId="40B362A7" w14:textId="77777777" w:rsidR="000F2399" w:rsidRDefault="000F2399" w:rsidP="000F2399">
                  <w:pPr>
                    <w:tabs>
                      <w:tab w:val="left" w:pos="426"/>
                    </w:tabs>
                    <w:spacing w:after="0"/>
                    <w:jc w:val="both"/>
                    <w:rPr>
                      <w:szCs w:val="24"/>
                    </w:rPr>
                  </w:pPr>
                  <w:r>
                    <w:rPr>
                      <w:rFonts w:ascii="ARIAL" w:hAnsi="ARIAL"/>
                      <w:color w:val="000000"/>
                      <w:sz w:val="20"/>
                      <w:szCs w:val="20"/>
                    </w:rPr>
                    <w:t>11</w:t>
                  </w:r>
                </w:p>
              </w:tc>
              <w:tc>
                <w:tcPr>
                  <w:tcW w:w="1310" w:type="dxa"/>
                  <w:shd w:val="clear" w:color="auto" w:fill="auto"/>
                </w:tcPr>
                <w:p w14:paraId="3CDC854C" w14:textId="77777777" w:rsidR="000F2399" w:rsidRDefault="000F2399" w:rsidP="000F2399">
                  <w:pPr>
                    <w:tabs>
                      <w:tab w:val="left" w:pos="426"/>
                    </w:tabs>
                    <w:spacing w:after="0"/>
                    <w:jc w:val="both"/>
                    <w:rPr>
                      <w:szCs w:val="24"/>
                    </w:rPr>
                  </w:pPr>
                  <w:r>
                    <w:rPr>
                      <w:rFonts w:ascii="ARIAL" w:hAnsi="ARIAL"/>
                      <w:color w:val="000000"/>
                      <w:sz w:val="20"/>
                      <w:szCs w:val="20"/>
                    </w:rPr>
                    <w:t>15</w:t>
                  </w:r>
                </w:p>
              </w:tc>
              <w:tc>
                <w:tcPr>
                  <w:tcW w:w="1178" w:type="dxa"/>
                  <w:tcBorders>
                    <w:right w:val="single" w:sz="12" w:space="0" w:color="auto"/>
                  </w:tcBorders>
                  <w:shd w:val="clear" w:color="auto" w:fill="auto"/>
                </w:tcPr>
                <w:p w14:paraId="72F28C46" w14:textId="77777777" w:rsidR="000F2399" w:rsidRDefault="000F2399" w:rsidP="000F2399">
                  <w:pPr>
                    <w:tabs>
                      <w:tab w:val="left" w:pos="426"/>
                    </w:tabs>
                    <w:spacing w:after="0"/>
                    <w:jc w:val="both"/>
                    <w:rPr>
                      <w:szCs w:val="24"/>
                    </w:rPr>
                  </w:pPr>
                  <w:r>
                    <w:rPr>
                      <w:rFonts w:ascii="ARIAL" w:hAnsi="ARIAL"/>
                      <w:color w:val="000000"/>
                      <w:sz w:val="20"/>
                      <w:szCs w:val="20"/>
                    </w:rPr>
                    <w:t>26</w:t>
                  </w:r>
                </w:p>
              </w:tc>
            </w:tr>
            <w:tr w:rsidR="000F2399" w:rsidRPr="00D41148" w14:paraId="34467FDE" w14:textId="77777777" w:rsidTr="00992B8C">
              <w:trPr>
                <w:trHeight w:val="194"/>
              </w:trPr>
              <w:tc>
                <w:tcPr>
                  <w:tcW w:w="1301" w:type="dxa"/>
                  <w:shd w:val="clear" w:color="auto" w:fill="auto"/>
                </w:tcPr>
                <w:p w14:paraId="32444D6A" w14:textId="77777777" w:rsidR="000F2399" w:rsidRDefault="000F2399" w:rsidP="000F2399">
                  <w:pPr>
                    <w:tabs>
                      <w:tab w:val="left" w:pos="426"/>
                    </w:tabs>
                    <w:spacing w:after="0"/>
                    <w:jc w:val="both"/>
                    <w:rPr>
                      <w:szCs w:val="24"/>
                    </w:rPr>
                  </w:pPr>
                  <w:r>
                    <w:rPr>
                      <w:szCs w:val="24"/>
                    </w:rPr>
                    <w:t>8-A</w:t>
                  </w:r>
                </w:p>
              </w:tc>
              <w:tc>
                <w:tcPr>
                  <w:tcW w:w="1309" w:type="dxa"/>
                  <w:shd w:val="clear" w:color="auto" w:fill="auto"/>
                </w:tcPr>
                <w:p w14:paraId="015AA5D7" w14:textId="77777777" w:rsidR="000F2399" w:rsidRDefault="000F2399" w:rsidP="000F2399">
                  <w:pPr>
                    <w:tabs>
                      <w:tab w:val="left" w:pos="426"/>
                    </w:tabs>
                    <w:spacing w:after="0"/>
                    <w:jc w:val="both"/>
                    <w:rPr>
                      <w:szCs w:val="24"/>
                    </w:rPr>
                  </w:pPr>
                  <w:r>
                    <w:rPr>
                      <w:rFonts w:ascii="ARIAL" w:hAnsi="ARIAL"/>
                      <w:color w:val="000000"/>
                      <w:sz w:val="20"/>
                      <w:szCs w:val="20"/>
                    </w:rPr>
                    <w:t>13</w:t>
                  </w:r>
                </w:p>
              </w:tc>
              <w:tc>
                <w:tcPr>
                  <w:tcW w:w="1310" w:type="dxa"/>
                  <w:shd w:val="clear" w:color="auto" w:fill="auto"/>
                </w:tcPr>
                <w:p w14:paraId="0D98E3C7" w14:textId="77777777" w:rsidR="000F2399" w:rsidRDefault="000F2399" w:rsidP="000F2399">
                  <w:pPr>
                    <w:tabs>
                      <w:tab w:val="left" w:pos="426"/>
                    </w:tabs>
                    <w:spacing w:after="0"/>
                    <w:jc w:val="both"/>
                    <w:rPr>
                      <w:szCs w:val="24"/>
                    </w:rPr>
                  </w:pPr>
                  <w:r>
                    <w:rPr>
                      <w:rFonts w:ascii="ARIAL" w:hAnsi="ARIAL"/>
                      <w:color w:val="000000"/>
                      <w:sz w:val="20"/>
                      <w:szCs w:val="20"/>
                    </w:rPr>
                    <w:t>9</w:t>
                  </w:r>
                </w:p>
              </w:tc>
              <w:tc>
                <w:tcPr>
                  <w:tcW w:w="1178" w:type="dxa"/>
                  <w:tcBorders>
                    <w:right w:val="single" w:sz="12" w:space="0" w:color="auto"/>
                  </w:tcBorders>
                  <w:shd w:val="clear" w:color="auto" w:fill="auto"/>
                </w:tcPr>
                <w:p w14:paraId="3D670563" w14:textId="77777777" w:rsidR="000F2399" w:rsidRDefault="000F2399" w:rsidP="000F2399">
                  <w:pPr>
                    <w:tabs>
                      <w:tab w:val="left" w:pos="426"/>
                    </w:tabs>
                    <w:spacing w:after="0"/>
                    <w:jc w:val="both"/>
                    <w:rPr>
                      <w:szCs w:val="24"/>
                    </w:rPr>
                  </w:pPr>
                  <w:r>
                    <w:rPr>
                      <w:rFonts w:ascii="ARIAL" w:hAnsi="ARIAL"/>
                      <w:color w:val="000000"/>
                      <w:sz w:val="20"/>
                      <w:szCs w:val="20"/>
                    </w:rPr>
                    <w:t>22</w:t>
                  </w:r>
                </w:p>
              </w:tc>
            </w:tr>
            <w:tr w:rsidR="000F2399" w:rsidRPr="00D41148" w14:paraId="5D8EA311" w14:textId="77777777" w:rsidTr="00992B8C">
              <w:trPr>
                <w:trHeight w:val="194"/>
              </w:trPr>
              <w:tc>
                <w:tcPr>
                  <w:tcW w:w="1301" w:type="dxa"/>
                  <w:shd w:val="clear" w:color="auto" w:fill="auto"/>
                </w:tcPr>
                <w:p w14:paraId="0FA4422A" w14:textId="77777777" w:rsidR="000F2399" w:rsidRDefault="000F2399" w:rsidP="000F2399">
                  <w:pPr>
                    <w:tabs>
                      <w:tab w:val="left" w:pos="426"/>
                    </w:tabs>
                    <w:spacing w:after="0"/>
                    <w:jc w:val="both"/>
                    <w:rPr>
                      <w:szCs w:val="24"/>
                    </w:rPr>
                  </w:pPr>
                  <w:r>
                    <w:rPr>
                      <w:szCs w:val="24"/>
                    </w:rPr>
                    <w:t>8-B</w:t>
                  </w:r>
                </w:p>
              </w:tc>
              <w:tc>
                <w:tcPr>
                  <w:tcW w:w="1309" w:type="dxa"/>
                  <w:shd w:val="clear" w:color="auto" w:fill="auto"/>
                </w:tcPr>
                <w:p w14:paraId="2B8B08EB" w14:textId="77777777" w:rsidR="000F2399" w:rsidRDefault="000F2399" w:rsidP="000F2399">
                  <w:pPr>
                    <w:tabs>
                      <w:tab w:val="left" w:pos="426"/>
                    </w:tabs>
                    <w:spacing w:after="0"/>
                    <w:jc w:val="both"/>
                    <w:rPr>
                      <w:szCs w:val="24"/>
                    </w:rPr>
                  </w:pPr>
                  <w:r>
                    <w:rPr>
                      <w:rFonts w:ascii="ARIAL" w:hAnsi="ARIAL"/>
                      <w:color w:val="000000"/>
                      <w:sz w:val="20"/>
                      <w:szCs w:val="20"/>
                    </w:rPr>
                    <w:t>8</w:t>
                  </w:r>
                </w:p>
              </w:tc>
              <w:tc>
                <w:tcPr>
                  <w:tcW w:w="1310" w:type="dxa"/>
                  <w:shd w:val="clear" w:color="auto" w:fill="auto"/>
                </w:tcPr>
                <w:p w14:paraId="0FE1FA0A" w14:textId="77777777" w:rsidR="000F2399" w:rsidRDefault="000F2399" w:rsidP="000F2399">
                  <w:pPr>
                    <w:tabs>
                      <w:tab w:val="left" w:pos="426"/>
                    </w:tabs>
                    <w:spacing w:after="0"/>
                    <w:jc w:val="both"/>
                    <w:rPr>
                      <w:szCs w:val="24"/>
                    </w:rPr>
                  </w:pPr>
                  <w:r>
                    <w:rPr>
                      <w:rFonts w:ascii="ARIAL" w:hAnsi="ARIAL"/>
                      <w:color w:val="000000"/>
                      <w:sz w:val="20"/>
                      <w:szCs w:val="20"/>
                    </w:rPr>
                    <w:t>16</w:t>
                  </w:r>
                </w:p>
              </w:tc>
              <w:tc>
                <w:tcPr>
                  <w:tcW w:w="1178" w:type="dxa"/>
                  <w:tcBorders>
                    <w:right w:val="single" w:sz="12" w:space="0" w:color="auto"/>
                  </w:tcBorders>
                  <w:shd w:val="clear" w:color="auto" w:fill="auto"/>
                </w:tcPr>
                <w:p w14:paraId="6B41FCDD" w14:textId="77777777" w:rsidR="000F2399" w:rsidRDefault="000F2399" w:rsidP="000F2399">
                  <w:pPr>
                    <w:tabs>
                      <w:tab w:val="left" w:pos="426"/>
                    </w:tabs>
                    <w:spacing w:after="0"/>
                    <w:jc w:val="both"/>
                    <w:rPr>
                      <w:szCs w:val="24"/>
                    </w:rPr>
                  </w:pPr>
                  <w:r>
                    <w:rPr>
                      <w:rFonts w:ascii="ARIAL" w:hAnsi="ARIAL"/>
                      <w:color w:val="000000"/>
                      <w:sz w:val="20"/>
                      <w:szCs w:val="20"/>
                    </w:rPr>
                    <w:t>24</w:t>
                  </w:r>
                </w:p>
              </w:tc>
            </w:tr>
            <w:tr w:rsidR="000F2399" w:rsidRPr="00D41148" w14:paraId="5E0DB6FD" w14:textId="77777777" w:rsidTr="00992B8C">
              <w:trPr>
                <w:trHeight w:val="194"/>
              </w:trPr>
              <w:tc>
                <w:tcPr>
                  <w:tcW w:w="1301" w:type="dxa"/>
                  <w:shd w:val="clear" w:color="auto" w:fill="auto"/>
                </w:tcPr>
                <w:p w14:paraId="4412BBE3" w14:textId="77777777" w:rsidR="000F2399" w:rsidRDefault="000F2399" w:rsidP="000F2399">
                  <w:pPr>
                    <w:tabs>
                      <w:tab w:val="left" w:pos="426"/>
                    </w:tabs>
                    <w:spacing w:after="0"/>
                    <w:jc w:val="both"/>
                    <w:rPr>
                      <w:szCs w:val="24"/>
                    </w:rPr>
                  </w:pPr>
                  <w:r>
                    <w:rPr>
                      <w:szCs w:val="24"/>
                    </w:rPr>
                    <w:t>8-C</w:t>
                  </w:r>
                </w:p>
              </w:tc>
              <w:tc>
                <w:tcPr>
                  <w:tcW w:w="1309" w:type="dxa"/>
                  <w:shd w:val="clear" w:color="auto" w:fill="auto"/>
                </w:tcPr>
                <w:p w14:paraId="1DBEBED8" w14:textId="77777777" w:rsidR="000F2399" w:rsidRDefault="000F2399" w:rsidP="000F2399">
                  <w:pPr>
                    <w:tabs>
                      <w:tab w:val="left" w:pos="426"/>
                    </w:tabs>
                    <w:spacing w:after="0"/>
                    <w:jc w:val="both"/>
                    <w:rPr>
                      <w:szCs w:val="24"/>
                    </w:rPr>
                  </w:pPr>
                  <w:r>
                    <w:rPr>
                      <w:rFonts w:ascii="ARIAL" w:hAnsi="ARIAL"/>
                      <w:color w:val="000000"/>
                      <w:sz w:val="20"/>
                      <w:szCs w:val="20"/>
                    </w:rPr>
                    <w:t>14</w:t>
                  </w:r>
                </w:p>
              </w:tc>
              <w:tc>
                <w:tcPr>
                  <w:tcW w:w="1310" w:type="dxa"/>
                  <w:shd w:val="clear" w:color="auto" w:fill="auto"/>
                </w:tcPr>
                <w:p w14:paraId="39AC33F8" w14:textId="77777777" w:rsidR="000F2399" w:rsidRDefault="000F2399" w:rsidP="000F2399">
                  <w:pPr>
                    <w:tabs>
                      <w:tab w:val="left" w:pos="426"/>
                    </w:tabs>
                    <w:spacing w:after="0"/>
                    <w:jc w:val="both"/>
                    <w:rPr>
                      <w:szCs w:val="24"/>
                    </w:rPr>
                  </w:pPr>
                  <w:r>
                    <w:rPr>
                      <w:rFonts w:ascii="ARIAL" w:hAnsi="ARIAL"/>
                      <w:color w:val="000000"/>
                      <w:sz w:val="20"/>
                      <w:szCs w:val="20"/>
                    </w:rPr>
                    <w:t>9</w:t>
                  </w:r>
                </w:p>
              </w:tc>
              <w:tc>
                <w:tcPr>
                  <w:tcW w:w="1178" w:type="dxa"/>
                  <w:tcBorders>
                    <w:right w:val="single" w:sz="12" w:space="0" w:color="auto"/>
                  </w:tcBorders>
                  <w:shd w:val="clear" w:color="auto" w:fill="auto"/>
                </w:tcPr>
                <w:p w14:paraId="1E528038" w14:textId="77777777" w:rsidR="000F2399" w:rsidRDefault="000F2399" w:rsidP="000F2399">
                  <w:pPr>
                    <w:tabs>
                      <w:tab w:val="left" w:pos="426"/>
                    </w:tabs>
                    <w:spacing w:after="0"/>
                    <w:jc w:val="both"/>
                    <w:rPr>
                      <w:szCs w:val="24"/>
                    </w:rPr>
                  </w:pPr>
                  <w:r>
                    <w:rPr>
                      <w:rFonts w:ascii="ARIAL" w:hAnsi="ARIAL"/>
                      <w:color w:val="000000"/>
                      <w:sz w:val="20"/>
                      <w:szCs w:val="20"/>
                    </w:rPr>
                    <w:t>23</w:t>
                  </w:r>
                </w:p>
              </w:tc>
            </w:tr>
            <w:tr w:rsidR="000F2399" w:rsidRPr="00D41148" w14:paraId="14587380" w14:textId="77777777" w:rsidTr="00992B8C">
              <w:trPr>
                <w:trHeight w:val="185"/>
              </w:trPr>
              <w:tc>
                <w:tcPr>
                  <w:tcW w:w="1301" w:type="dxa"/>
                  <w:shd w:val="clear" w:color="auto" w:fill="auto"/>
                </w:tcPr>
                <w:p w14:paraId="4F31EF29" w14:textId="77777777" w:rsidR="000F2399" w:rsidRPr="0055332F" w:rsidRDefault="000F2399" w:rsidP="000F2399">
                  <w:pPr>
                    <w:tabs>
                      <w:tab w:val="left" w:pos="426"/>
                    </w:tabs>
                    <w:spacing w:after="0"/>
                    <w:jc w:val="both"/>
                    <w:rPr>
                      <w:sz w:val="20"/>
                      <w:szCs w:val="20"/>
                    </w:rPr>
                  </w:pPr>
                  <w:r w:rsidRPr="0055332F">
                    <w:rPr>
                      <w:sz w:val="20"/>
                      <w:szCs w:val="20"/>
                    </w:rPr>
                    <w:t>Özel Eğitim</w:t>
                  </w:r>
                </w:p>
              </w:tc>
              <w:tc>
                <w:tcPr>
                  <w:tcW w:w="1309" w:type="dxa"/>
                  <w:shd w:val="clear" w:color="auto" w:fill="auto"/>
                </w:tcPr>
                <w:p w14:paraId="49B0DD46" w14:textId="77777777" w:rsidR="000F2399" w:rsidRPr="00D41148" w:rsidRDefault="000F2399" w:rsidP="000F2399">
                  <w:pPr>
                    <w:tabs>
                      <w:tab w:val="left" w:pos="426"/>
                    </w:tabs>
                    <w:spacing w:after="0"/>
                    <w:jc w:val="both"/>
                    <w:rPr>
                      <w:szCs w:val="24"/>
                    </w:rPr>
                  </w:pPr>
                  <w:r>
                    <w:rPr>
                      <w:szCs w:val="24"/>
                    </w:rPr>
                    <w:t>3</w:t>
                  </w:r>
                </w:p>
              </w:tc>
              <w:tc>
                <w:tcPr>
                  <w:tcW w:w="1310" w:type="dxa"/>
                  <w:shd w:val="clear" w:color="auto" w:fill="auto"/>
                </w:tcPr>
                <w:p w14:paraId="2125970E" w14:textId="77777777" w:rsidR="000F2399" w:rsidRPr="00D41148" w:rsidRDefault="000F2399" w:rsidP="000F2399">
                  <w:pPr>
                    <w:tabs>
                      <w:tab w:val="left" w:pos="426"/>
                    </w:tabs>
                    <w:spacing w:after="0"/>
                    <w:jc w:val="both"/>
                    <w:rPr>
                      <w:szCs w:val="24"/>
                    </w:rPr>
                  </w:pPr>
                  <w:r>
                    <w:rPr>
                      <w:szCs w:val="24"/>
                    </w:rPr>
                    <w:t>4</w:t>
                  </w:r>
                </w:p>
              </w:tc>
              <w:tc>
                <w:tcPr>
                  <w:tcW w:w="1178" w:type="dxa"/>
                  <w:tcBorders>
                    <w:right w:val="single" w:sz="12" w:space="0" w:color="auto"/>
                  </w:tcBorders>
                  <w:shd w:val="clear" w:color="auto" w:fill="auto"/>
                </w:tcPr>
                <w:p w14:paraId="3A20B8A5" w14:textId="77777777" w:rsidR="000F2399" w:rsidRPr="00D41148" w:rsidRDefault="000F2399" w:rsidP="000F2399">
                  <w:pPr>
                    <w:tabs>
                      <w:tab w:val="left" w:pos="426"/>
                    </w:tabs>
                    <w:spacing w:after="0"/>
                    <w:jc w:val="both"/>
                    <w:rPr>
                      <w:szCs w:val="24"/>
                    </w:rPr>
                  </w:pPr>
                  <w:r>
                    <w:rPr>
                      <w:szCs w:val="24"/>
                    </w:rPr>
                    <w:t>7</w:t>
                  </w:r>
                </w:p>
              </w:tc>
            </w:tr>
            <w:tr w:rsidR="000F2399" w:rsidRPr="00D41148" w14:paraId="4D738886" w14:textId="77777777" w:rsidTr="00992B8C">
              <w:trPr>
                <w:trHeight w:val="185"/>
              </w:trPr>
              <w:tc>
                <w:tcPr>
                  <w:tcW w:w="1301" w:type="dxa"/>
                  <w:shd w:val="clear" w:color="auto" w:fill="auto"/>
                </w:tcPr>
                <w:p w14:paraId="2053BC03" w14:textId="77777777" w:rsidR="000F2399" w:rsidRPr="0055332F" w:rsidRDefault="000F2399" w:rsidP="000F2399">
                  <w:pPr>
                    <w:tabs>
                      <w:tab w:val="left" w:pos="426"/>
                    </w:tabs>
                    <w:spacing w:after="0"/>
                    <w:jc w:val="both"/>
                    <w:rPr>
                      <w:sz w:val="20"/>
                      <w:szCs w:val="20"/>
                    </w:rPr>
                  </w:pPr>
                  <w:r w:rsidRPr="0055332F">
                    <w:rPr>
                      <w:sz w:val="20"/>
                      <w:szCs w:val="20"/>
                    </w:rPr>
                    <w:t>Kaynaştırma</w:t>
                  </w:r>
                </w:p>
              </w:tc>
              <w:tc>
                <w:tcPr>
                  <w:tcW w:w="1309" w:type="dxa"/>
                  <w:shd w:val="clear" w:color="auto" w:fill="auto"/>
                </w:tcPr>
                <w:p w14:paraId="47606FA5" w14:textId="77777777" w:rsidR="000F2399" w:rsidRDefault="000F2399" w:rsidP="000F2399">
                  <w:pPr>
                    <w:tabs>
                      <w:tab w:val="left" w:pos="426"/>
                    </w:tabs>
                    <w:spacing w:after="0"/>
                    <w:jc w:val="both"/>
                    <w:rPr>
                      <w:szCs w:val="24"/>
                    </w:rPr>
                  </w:pPr>
                  <w:r>
                    <w:rPr>
                      <w:szCs w:val="24"/>
                    </w:rPr>
                    <w:t>1</w:t>
                  </w:r>
                </w:p>
              </w:tc>
              <w:tc>
                <w:tcPr>
                  <w:tcW w:w="1310" w:type="dxa"/>
                  <w:shd w:val="clear" w:color="auto" w:fill="auto"/>
                </w:tcPr>
                <w:p w14:paraId="59A7DB64" w14:textId="77777777" w:rsidR="000F2399" w:rsidRDefault="000F2399" w:rsidP="000F2399">
                  <w:pPr>
                    <w:tabs>
                      <w:tab w:val="left" w:pos="426"/>
                    </w:tabs>
                    <w:spacing w:after="0"/>
                    <w:jc w:val="both"/>
                    <w:rPr>
                      <w:szCs w:val="24"/>
                    </w:rPr>
                  </w:pPr>
                  <w:r>
                    <w:rPr>
                      <w:szCs w:val="24"/>
                    </w:rPr>
                    <w:t>8</w:t>
                  </w:r>
                </w:p>
              </w:tc>
              <w:tc>
                <w:tcPr>
                  <w:tcW w:w="1178" w:type="dxa"/>
                  <w:tcBorders>
                    <w:right w:val="single" w:sz="12" w:space="0" w:color="auto"/>
                  </w:tcBorders>
                  <w:shd w:val="clear" w:color="auto" w:fill="auto"/>
                </w:tcPr>
                <w:p w14:paraId="17986BFD" w14:textId="77777777" w:rsidR="000F2399" w:rsidRDefault="000F2399" w:rsidP="000F2399">
                  <w:pPr>
                    <w:tabs>
                      <w:tab w:val="left" w:pos="426"/>
                    </w:tabs>
                    <w:spacing w:after="0"/>
                    <w:jc w:val="both"/>
                    <w:rPr>
                      <w:szCs w:val="24"/>
                    </w:rPr>
                  </w:pPr>
                  <w:r>
                    <w:rPr>
                      <w:szCs w:val="24"/>
                    </w:rPr>
                    <w:t>9</w:t>
                  </w:r>
                </w:p>
              </w:tc>
            </w:tr>
            <w:tr w:rsidR="000F2399" w:rsidRPr="00D41148" w14:paraId="5FA4E73D" w14:textId="77777777" w:rsidTr="00992B8C">
              <w:trPr>
                <w:trHeight w:val="299"/>
              </w:trPr>
              <w:tc>
                <w:tcPr>
                  <w:tcW w:w="1301" w:type="dxa"/>
                  <w:shd w:val="clear" w:color="auto" w:fill="auto"/>
                </w:tcPr>
                <w:p w14:paraId="64495EAF" w14:textId="77777777" w:rsidR="000F2399" w:rsidRPr="0055332F" w:rsidRDefault="000F2399" w:rsidP="000F2399">
                  <w:pPr>
                    <w:tabs>
                      <w:tab w:val="left" w:pos="426"/>
                    </w:tabs>
                    <w:spacing w:after="0"/>
                    <w:jc w:val="both"/>
                    <w:rPr>
                      <w:sz w:val="20"/>
                      <w:szCs w:val="20"/>
                    </w:rPr>
                  </w:pPr>
                  <w:r>
                    <w:rPr>
                      <w:sz w:val="20"/>
                      <w:szCs w:val="20"/>
                    </w:rPr>
                    <w:t>Yabancı Uyuklu Öğrenci</w:t>
                  </w:r>
                </w:p>
              </w:tc>
              <w:tc>
                <w:tcPr>
                  <w:tcW w:w="1309" w:type="dxa"/>
                  <w:shd w:val="clear" w:color="auto" w:fill="auto"/>
                </w:tcPr>
                <w:p w14:paraId="6DC24FE4" w14:textId="77777777" w:rsidR="000F2399" w:rsidRDefault="000F2399" w:rsidP="000F2399">
                  <w:pPr>
                    <w:tabs>
                      <w:tab w:val="left" w:pos="426"/>
                    </w:tabs>
                    <w:spacing w:after="0"/>
                    <w:jc w:val="both"/>
                    <w:rPr>
                      <w:szCs w:val="24"/>
                    </w:rPr>
                  </w:pPr>
                  <w:r>
                    <w:rPr>
                      <w:szCs w:val="24"/>
                    </w:rPr>
                    <w:t>2</w:t>
                  </w:r>
                </w:p>
              </w:tc>
              <w:tc>
                <w:tcPr>
                  <w:tcW w:w="1310" w:type="dxa"/>
                  <w:shd w:val="clear" w:color="auto" w:fill="auto"/>
                </w:tcPr>
                <w:p w14:paraId="527FC262" w14:textId="77777777" w:rsidR="000F2399" w:rsidRDefault="000F2399" w:rsidP="000F2399">
                  <w:pPr>
                    <w:tabs>
                      <w:tab w:val="left" w:pos="426"/>
                    </w:tabs>
                    <w:spacing w:after="0"/>
                    <w:jc w:val="both"/>
                    <w:rPr>
                      <w:szCs w:val="24"/>
                    </w:rPr>
                  </w:pPr>
                  <w:r>
                    <w:rPr>
                      <w:szCs w:val="24"/>
                    </w:rPr>
                    <w:t>2</w:t>
                  </w:r>
                </w:p>
              </w:tc>
              <w:tc>
                <w:tcPr>
                  <w:tcW w:w="1178" w:type="dxa"/>
                  <w:tcBorders>
                    <w:right w:val="single" w:sz="12" w:space="0" w:color="auto"/>
                  </w:tcBorders>
                  <w:shd w:val="clear" w:color="auto" w:fill="auto"/>
                </w:tcPr>
                <w:p w14:paraId="0A50FA74" w14:textId="77777777" w:rsidR="000F2399" w:rsidRDefault="000F2399" w:rsidP="000F2399">
                  <w:pPr>
                    <w:tabs>
                      <w:tab w:val="left" w:pos="426"/>
                    </w:tabs>
                    <w:spacing w:after="0"/>
                    <w:jc w:val="both"/>
                    <w:rPr>
                      <w:szCs w:val="24"/>
                    </w:rPr>
                  </w:pPr>
                  <w:r>
                    <w:rPr>
                      <w:szCs w:val="24"/>
                    </w:rPr>
                    <w:t>4</w:t>
                  </w:r>
                </w:p>
              </w:tc>
            </w:tr>
          </w:tbl>
          <w:p w14:paraId="7A7BEF17" w14:textId="77777777" w:rsidR="000F2399" w:rsidRPr="000F2399" w:rsidRDefault="000F2399" w:rsidP="000F2399">
            <w:pPr>
              <w:rPr>
                <w:rFonts w:ascii="Cambria" w:hAnsi="Cambria" w:cs="Tahoma"/>
                <w:sz w:val="20"/>
                <w:szCs w:val="20"/>
              </w:rPr>
            </w:pPr>
          </w:p>
          <w:p w14:paraId="5CCF1070" w14:textId="77777777" w:rsidR="000F2399" w:rsidRPr="000F2399" w:rsidRDefault="000F2399" w:rsidP="000F2399">
            <w:pPr>
              <w:rPr>
                <w:rFonts w:ascii="Cambria" w:hAnsi="Cambria" w:cs="Tahoma"/>
                <w:sz w:val="20"/>
                <w:szCs w:val="20"/>
              </w:rPr>
            </w:pPr>
          </w:p>
          <w:p w14:paraId="08153990" w14:textId="77777777" w:rsidR="000F2399" w:rsidRPr="000F2399" w:rsidRDefault="000F2399" w:rsidP="000F2399">
            <w:pPr>
              <w:rPr>
                <w:rFonts w:ascii="Cambria" w:hAnsi="Cambria" w:cs="Tahoma"/>
                <w:sz w:val="20"/>
                <w:szCs w:val="20"/>
              </w:rPr>
            </w:pPr>
          </w:p>
          <w:p w14:paraId="19ED0BC7" w14:textId="77777777" w:rsidR="000F2399" w:rsidRPr="000F2399" w:rsidRDefault="000F2399" w:rsidP="000F2399">
            <w:pPr>
              <w:rPr>
                <w:rFonts w:ascii="Cambria" w:hAnsi="Cambria" w:cs="Tahoma"/>
                <w:sz w:val="20"/>
                <w:szCs w:val="20"/>
              </w:rPr>
            </w:pPr>
          </w:p>
          <w:p w14:paraId="5E57600B" w14:textId="77777777" w:rsidR="000F2399" w:rsidRPr="000F2399" w:rsidRDefault="000F2399" w:rsidP="000F2399">
            <w:pPr>
              <w:rPr>
                <w:rFonts w:ascii="Cambria" w:hAnsi="Cambria" w:cs="Tahoma"/>
                <w:sz w:val="20"/>
                <w:szCs w:val="20"/>
              </w:rPr>
            </w:pPr>
          </w:p>
          <w:p w14:paraId="4B665F2C" w14:textId="77777777" w:rsidR="000F2399" w:rsidRPr="000F2399" w:rsidRDefault="000F2399" w:rsidP="000F2399">
            <w:pPr>
              <w:rPr>
                <w:rFonts w:ascii="Cambria" w:hAnsi="Cambria" w:cs="Tahoma"/>
                <w:sz w:val="20"/>
                <w:szCs w:val="20"/>
              </w:rPr>
            </w:pPr>
          </w:p>
          <w:p w14:paraId="7C5DD622" w14:textId="77777777" w:rsidR="000F2399" w:rsidRPr="000F2399" w:rsidRDefault="000F2399" w:rsidP="000F2399">
            <w:pPr>
              <w:rPr>
                <w:rFonts w:ascii="Cambria" w:hAnsi="Cambria" w:cs="Tahoma"/>
                <w:sz w:val="20"/>
                <w:szCs w:val="20"/>
              </w:rPr>
            </w:pPr>
          </w:p>
          <w:p w14:paraId="340478F5" w14:textId="77777777" w:rsidR="000F2399" w:rsidRPr="000F2399" w:rsidRDefault="000F2399" w:rsidP="000F2399">
            <w:pPr>
              <w:rPr>
                <w:rFonts w:ascii="Cambria" w:hAnsi="Cambria" w:cs="Tahoma"/>
                <w:sz w:val="20"/>
                <w:szCs w:val="20"/>
              </w:rPr>
            </w:pPr>
          </w:p>
          <w:p w14:paraId="043B518D" w14:textId="77777777" w:rsidR="000F2399" w:rsidRPr="000F2399" w:rsidRDefault="000F2399" w:rsidP="000F2399">
            <w:pPr>
              <w:rPr>
                <w:rFonts w:ascii="Cambria" w:hAnsi="Cambria" w:cs="Tahoma"/>
                <w:sz w:val="20"/>
                <w:szCs w:val="20"/>
              </w:rPr>
            </w:pPr>
          </w:p>
          <w:p w14:paraId="0577C22A" w14:textId="77777777" w:rsidR="000F2399" w:rsidRPr="000F2399" w:rsidRDefault="000F2399" w:rsidP="000F2399">
            <w:pPr>
              <w:rPr>
                <w:rFonts w:ascii="Cambria" w:hAnsi="Cambria" w:cs="Tahoma"/>
                <w:sz w:val="20"/>
                <w:szCs w:val="20"/>
              </w:rPr>
            </w:pPr>
          </w:p>
          <w:p w14:paraId="35BF9913" w14:textId="77777777" w:rsidR="000F2399" w:rsidRPr="000F2399" w:rsidRDefault="000F2399" w:rsidP="000F2399">
            <w:pPr>
              <w:rPr>
                <w:rFonts w:ascii="Cambria" w:hAnsi="Cambria" w:cs="Tahoma"/>
                <w:sz w:val="20"/>
                <w:szCs w:val="20"/>
              </w:rPr>
            </w:pPr>
          </w:p>
          <w:p w14:paraId="102EF269" w14:textId="77777777" w:rsidR="000F2399" w:rsidRPr="000F2399" w:rsidRDefault="000F2399" w:rsidP="000F2399">
            <w:pPr>
              <w:rPr>
                <w:rFonts w:ascii="Cambria" w:hAnsi="Cambria" w:cs="Tahoma"/>
                <w:sz w:val="20"/>
                <w:szCs w:val="20"/>
              </w:rPr>
            </w:pPr>
          </w:p>
          <w:p w14:paraId="1866CDFC" w14:textId="1260371C" w:rsidR="000F2399" w:rsidRPr="000F2399" w:rsidRDefault="000F2399" w:rsidP="000F2399">
            <w:pPr>
              <w:rPr>
                <w:rFonts w:ascii="Cambria" w:hAnsi="Cambria" w:cs="Tahoma"/>
                <w:sz w:val="20"/>
                <w:szCs w:val="20"/>
              </w:rPr>
            </w:pPr>
          </w:p>
          <w:p w14:paraId="0CD1388C" w14:textId="77777777" w:rsidR="000F2399" w:rsidRPr="000F2399" w:rsidRDefault="000F2399" w:rsidP="000F2399">
            <w:pPr>
              <w:rPr>
                <w:rFonts w:ascii="Cambria" w:hAnsi="Cambria" w:cs="Tahoma"/>
                <w:sz w:val="20"/>
                <w:szCs w:val="20"/>
              </w:rPr>
            </w:pPr>
          </w:p>
          <w:p w14:paraId="46A40D72" w14:textId="77777777" w:rsidR="000F2399" w:rsidRPr="000F2399" w:rsidRDefault="000F2399" w:rsidP="000F2399">
            <w:pPr>
              <w:rPr>
                <w:rFonts w:ascii="Cambria" w:hAnsi="Cambria" w:cs="Tahoma"/>
                <w:sz w:val="20"/>
                <w:szCs w:val="20"/>
              </w:rPr>
            </w:pPr>
          </w:p>
          <w:p w14:paraId="2EBD8CF1" w14:textId="77777777" w:rsidR="000F2399" w:rsidRPr="000F2399" w:rsidRDefault="000F2399" w:rsidP="000F2399">
            <w:pPr>
              <w:rPr>
                <w:rFonts w:ascii="Cambria" w:hAnsi="Cambria" w:cs="Tahoma"/>
                <w:sz w:val="20"/>
                <w:szCs w:val="20"/>
              </w:rPr>
            </w:pPr>
          </w:p>
          <w:p w14:paraId="54435D17" w14:textId="77777777" w:rsidR="000F2399" w:rsidRPr="000F2399" w:rsidRDefault="000F2399" w:rsidP="000F2399">
            <w:pPr>
              <w:rPr>
                <w:rFonts w:ascii="Cambria" w:hAnsi="Cambria" w:cs="Tahoma"/>
                <w:sz w:val="20"/>
                <w:szCs w:val="20"/>
              </w:rPr>
            </w:pPr>
          </w:p>
          <w:p w14:paraId="247E5DB3" w14:textId="77777777" w:rsidR="000F2399" w:rsidRPr="000F2399" w:rsidRDefault="000F2399" w:rsidP="000F2399">
            <w:pPr>
              <w:rPr>
                <w:rFonts w:ascii="Cambria" w:hAnsi="Cambria" w:cs="Tahoma"/>
                <w:sz w:val="20"/>
                <w:szCs w:val="20"/>
              </w:rPr>
            </w:pPr>
          </w:p>
          <w:p w14:paraId="2BC41396" w14:textId="77777777" w:rsidR="000F2399" w:rsidRPr="000F2399" w:rsidRDefault="000F2399" w:rsidP="000F2399">
            <w:pPr>
              <w:rPr>
                <w:rFonts w:ascii="Cambria" w:hAnsi="Cambria" w:cs="Tahoma"/>
                <w:sz w:val="20"/>
                <w:szCs w:val="20"/>
              </w:rPr>
            </w:pPr>
          </w:p>
          <w:p w14:paraId="01A5FA73" w14:textId="77777777" w:rsidR="000F2399" w:rsidRPr="000F2399" w:rsidRDefault="000F2399" w:rsidP="000F2399">
            <w:pPr>
              <w:rPr>
                <w:rFonts w:ascii="Cambria" w:hAnsi="Cambria" w:cs="Tahoma"/>
                <w:sz w:val="20"/>
                <w:szCs w:val="20"/>
              </w:rPr>
            </w:pPr>
          </w:p>
          <w:p w14:paraId="43AF5121" w14:textId="77777777" w:rsidR="000F2399" w:rsidRPr="000F2399" w:rsidRDefault="000F2399" w:rsidP="000F2399">
            <w:pPr>
              <w:rPr>
                <w:rFonts w:ascii="Cambria" w:hAnsi="Cambria" w:cs="Tahoma"/>
                <w:sz w:val="20"/>
                <w:szCs w:val="20"/>
              </w:rPr>
            </w:pPr>
          </w:p>
          <w:p w14:paraId="15A960AB" w14:textId="77777777" w:rsidR="000F2399" w:rsidRPr="000F2399" w:rsidRDefault="000F2399" w:rsidP="000F2399">
            <w:pPr>
              <w:rPr>
                <w:rFonts w:ascii="Cambria" w:hAnsi="Cambria" w:cs="Tahoma"/>
                <w:sz w:val="20"/>
                <w:szCs w:val="20"/>
              </w:rPr>
            </w:pPr>
          </w:p>
          <w:p w14:paraId="5F2580B6" w14:textId="6C696DA2" w:rsidR="00272413" w:rsidRPr="000F2399" w:rsidRDefault="00272413" w:rsidP="000F2399">
            <w:pPr>
              <w:rPr>
                <w:rFonts w:ascii="Cambria" w:hAnsi="Cambria" w:cs="Tahoma"/>
                <w:sz w:val="20"/>
                <w:szCs w:val="20"/>
              </w:rPr>
            </w:pPr>
          </w:p>
        </w:tc>
      </w:tr>
      <w:tr w:rsidR="00272413" w:rsidRPr="000F59F6" w14:paraId="634A0A9B" w14:textId="77777777" w:rsidTr="0096164B">
        <w:trPr>
          <w:trHeight w:val="300"/>
        </w:trPr>
        <w:tc>
          <w:tcPr>
            <w:tcW w:w="2870" w:type="dxa"/>
          </w:tcPr>
          <w:p w14:paraId="138A7D79" w14:textId="77777777" w:rsidR="00272413" w:rsidRPr="008D4407" w:rsidRDefault="00272413" w:rsidP="0096164B">
            <w:pPr>
              <w:pStyle w:val="TableParagraph"/>
              <w:spacing w:line="234" w:lineRule="exact"/>
              <w:ind w:left="97"/>
              <w:rPr>
                <w:sz w:val="20"/>
                <w:lang w:val="tr-TR"/>
              </w:rPr>
            </w:pPr>
            <w:r w:rsidRPr="008D4407">
              <w:rPr>
                <w:sz w:val="20"/>
                <w:lang w:val="tr-TR"/>
              </w:rPr>
              <w:t>Akademik başarı verileri</w:t>
            </w:r>
          </w:p>
        </w:tc>
        <w:tc>
          <w:tcPr>
            <w:tcW w:w="6458" w:type="dxa"/>
          </w:tcPr>
          <w:p w14:paraId="42FC4759" w14:textId="7BEC166C" w:rsidR="00272413" w:rsidRPr="008D4407" w:rsidRDefault="00272413" w:rsidP="008D4407">
            <w:pPr>
              <w:pStyle w:val="TableParagraph"/>
              <w:spacing w:line="234" w:lineRule="exact"/>
              <w:ind w:left="95"/>
              <w:rPr>
                <w:sz w:val="20"/>
                <w:lang w:val="tr-TR"/>
              </w:rPr>
            </w:pPr>
            <w:r w:rsidRPr="008D4407">
              <w:rPr>
                <w:sz w:val="20"/>
                <w:lang w:val="tr-TR"/>
              </w:rPr>
              <w:t>e-Okul kayıtları</w:t>
            </w:r>
            <w:r w:rsidR="008D4407" w:rsidRPr="008D4407">
              <w:rPr>
                <w:sz w:val="20"/>
                <w:lang w:val="tr-TR"/>
              </w:rPr>
              <w:t>na göre 2023-2024 I. Döneminde</w:t>
            </w:r>
            <w:r w:rsidR="008D4407">
              <w:rPr>
                <w:sz w:val="20"/>
                <w:lang w:val="tr-TR"/>
              </w:rPr>
              <w:t xml:space="preserve"> öğrencilerimiz</w:t>
            </w:r>
            <w:r w:rsidR="008D4407" w:rsidRPr="008D4407">
              <w:rPr>
                <w:sz w:val="20"/>
                <w:lang w:val="tr-TR"/>
              </w:rPr>
              <w:t xml:space="preserve"> </w:t>
            </w:r>
            <w:r w:rsidR="008D4407">
              <w:rPr>
                <w:sz w:val="20"/>
                <w:lang w:val="tr-TR"/>
              </w:rPr>
              <w:t>65 takd</w:t>
            </w:r>
            <w:r w:rsidR="008D4407" w:rsidRPr="008D4407">
              <w:rPr>
                <w:sz w:val="20"/>
                <w:lang w:val="tr-TR"/>
              </w:rPr>
              <w:t xml:space="preserve">ir </w:t>
            </w:r>
            <w:r w:rsidR="008D4407">
              <w:rPr>
                <w:sz w:val="20"/>
                <w:lang w:val="tr-TR"/>
              </w:rPr>
              <w:t xml:space="preserve">belgesi, </w:t>
            </w:r>
            <w:r w:rsidR="008D4407" w:rsidRPr="008D4407">
              <w:rPr>
                <w:sz w:val="20"/>
                <w:lang w:val="tr-TR"/>
              </w:rPr>
              <w:t>37 teşekkür belgesi</w:t>
            </w:r>
            <w:r w:rsidR="008D4407">
              <w:rPr>
                <w:sz w:val="20"/>
                <w:lang w:val="tr-TR"/>
              </w:rPr>
              <w:t xml:space="preserve"> almışlardır.</w:t>
            </w:r>
          </w:p>
        </w:tc>
      </w:tr>
      <w:tr w:rsidR="00272413" w:rsidRPr="000F59F6" w14:paraId="4F860D3B" w14:textId="77777777" w:rsidTr="0096164B">
        <w:trPr>
          <w:trHeight w:val="580"/>
        </w:trPr>
        <w:tc>
          <w:tcPr>
            <w:tcW w:w="2870" w:type="dxa"/>
            <w:shd w:val="clear" w:color="auto" w:fill="E2EFD9"/>
          </w:tcPr>
          <w:p w14:paraId="2A85BE04" w14:textId="77777777" w:rsidR="00272413" w:rsidRPr="000F59F6" w:rsidRDefault="00272413" w:rsidP="0096164B">
            <w:pPr>
              <w:pStyle w:val="TableParagraph"/>
              <w:ind w:left="97" w:right="452"/>
              <w:rPr>
                <w:sz w:val="20"/>
                <w:lang w:val="tr-TR"/>
              </w:rPr>
            </w:pPr>
            <w:r w:rsidRPr="000F59F6">
              <w:rPr>
                <w:sz w:val="20"/>
                <w:lang w:val="tr-TR"/>
              </w:rPr>
              <w:t>Sosyal-kültürel-bilimsel ve sportif başarı verileri</w:t>
            </w:r>
          </w:p>
        </w:tc>
        <w:tc>
          <w:tcPr>
            <w:tcW w:w="6458" w:type="dxa"/>
            <w:shd w:val="clear" w:color="auto" w:fill="E2EFD9"/>
          </w:tcPr>
          <w:p w14:paraId="67D773E5" w14:textId="4CCB6DBE" w:rsidR="00272413" w:rsidRPr="000F59F6" w:rsidRDefault="004E64EA" w:rsidP="004E64EA">
            <w:pPr>
              <w:pStyle w:val="TableParagraph"/>
              <w:ind w:left="95" w:right="87"/>
              <w:rPr>
                <w:sz w:val="20"/>
                <w:lang w:val="tr-TR"/>
              </w:rPr>
            </w:pPr>
            <w:r>
              <w:rPr>
                <w:sz w:val="20"/>
                <w:lang w:val="tr-TR"/>
              </w:rPr>
              <w:t>Okulumuzda</w:t>
            </w:r>
            <w:r w:rsidR="00272413" w:rsidRPr="000F59F6">
              <w:rPr>
                <w:sz w:val="20"/>
                <w:lang w:val="tr-TR"/>
              </w:rPr>
              <w:t xml:space="preserve"> lisansları olan</w:t>
            </w:r>
            <w:r w:rsidR="004F5E87">
              <w:rPr>
                <w:sz w:val="20"/>
                <w:lang w:val="tr-TR"/>
              </w:rPr>
              <w:t xml:space="preserve"> 40</w:t>
            </w:r>
            <w:r w:rsidR="00272413" w:rsidRPr="000F59F6">
              <w:rPr>
                <w:sz w:val="20"/>
                <w:lang w:val="tr-TR"/>
              </w:rPr>
              <w:t xml:space="preserve"> öğrenci</w:t>
            </w:r>
            <w:r>
              <w:rPr>
                <w:sz w:val="20"/>
                <w:lang w:val="tr-TR"/>
              </w:rPr>
              <w:t xml:space="preserve"> bulunmaktadır.</w:t>
            </w:r>
          </w:p>
        </w:tc>
      </w:tr>
      <w:tr w:rsidR="00272413" w:rsidRPr="000F59F6" w14:paraId="12AEEF5D" w14:textId="77777777" w:rsidTr="0096164B">
        <w:trPr>
          <w:trHeight w:val="300"/>
        </w:trPr>
        <w:tc>
          <w:tcPr>
            <w:tcW w:w="2870" w:type="dxa"/>
          </w:tcPr>
          <w:p w14:paraId="64B65FA2" w14:textId="77777777" w:rsidR="00272413" w:rsidRPr="007D7620" w:rsidRDefault="00272413" w:rsidP="0096164B">
            <w:pPr>
              <w:pStyle w:val="TableParagraph"/>
              <w:spacing w:line="234" w:lineRule="exact"/>
              <w:ind w:left="97"/>
              <w:rPr>
                <w:sz w:val="20"/>
                <w:lang w:val="tr-TR"/>
              </w:rPr>
            </w:pPr>
            <w:r w:rsidRPr="007D7620">
              <w:rPr>
                <w:sz w:val="20"/>
                <w:lang w:val="tr-TR"/>
              </w:rPr>
              <w:t>Öğrenme stilleri envanteri</w:t>
            </w:r>
          </w:p>
        </w:tc>
        <w:tc>
          <w:tcPr>
            <w:tcW w:w="6458" w:type="dxa"/>
          </w:tcPr>
          <w:p w14:paraId="437FA377" w14:textId="09F519C0" w:rsidR="00272413" w:rsidRPr="007D7620" w:rsidRDefault="007D7620" w:rsidP="0096164B">
            <w:pPr>
              <w:pStyle w:val="TableParagraph"/>
              <w:spacing w:line="234" w:lineRule="exact"/>
              <w:ind w:left="95"/>
              <w:rPr>
                <w:sz w:val="20"/>
                <w:lang w:val="tr-TR"/>
              </w:rPr>
            </w:pPr>
            <w:r w:rsidRPr="007D7620">
              <w:rPr>
                <w:sz w:val="20"/>
                <w:lang w:val="tr-TR"/>
              </w:rPr>
              <w:t>Öğrencilerin ders programını nasıl yaptığı, okuyarak mı, yazarak mı, dinleyerek mi daha iyi öğrendiği, deneme sonucuna göre yatanekli olduğu alanlar tespit edilerek öğrencilere rehberlik edilmiştir.</w:t>
            </w:r>
          </w:p>
        </w:tc>
      </w:tr>
      <w:tr w:rsidR="00272413" w:rsidRPr="000F59F6" w14:paraId="6922A318" w14:textId="77777777" w:rsidTr="000A1A34">
        <w:trPr>
          <w:trHeight w:val="376"/>
        </w:trPr>
        <w:tc>
          <w:tcPr>
            <w:tcW w:w="2870" w:type="dxa"/>
            <w:shd w:val="clear" w:color="auto" w:fill="E2EFD9"/>
          </w:tcPr>
          <w:p w14:paraId="5C21822C" w14:textId="77777777" w:rsidR="00272413" w:rsidRPr="000F59F6" w:rsidRDefault="00272413" w:rsidP="0096164B">
            <w:pPr>
              <w:pStyle w:val="TableParagraph"/>
              <w:spacing w:line="234" w:lineRule="exact"/>
              <w:ind w:left="97"/>
              <w:rPr>
                <w:sz w:val="20"/>
                <w:lang w:val="tr-TR"/>
              </w:rPr>
            </w:pPr>
            <w:r w:rsidRPr="000F59F6">
              <w:rPr>
                <w:sz w:val="20"/>
                <w:lang w:val="tr-TR"/>
              </w:rPr>
              <w:t>Devam-devamsızlık verileri</w:t>
            </w:r>
          </w:p>
        </w:tc>
        <w:tc>
          <w:tcPr>
            <w:tcW w:w="6458" w:type="dxa"/>
            <w:shd w:val="clear" w:color="auto" w:fill="E2EFD9"/>
          </w:tcPr>
          <w:p w14:paraId="0C8BC574" w14:textId="09DF6069" w:rsidR="00272413" w:rsidRPr="000F59F6" w:rsidRDefault="000A1A34" w:rsidP="000A1A34">
            <w:pPr>
              <w:pStyle w:val="TableParagraph"/>
              <w:ind w:left="95" w:right="98"/>
              <w:jc w:val="both"/>
              <w:rPr>
                <w:sz w:val="20"/>
                <w:lang w:val="tr-TR"/>
              </w:rPr>
            </w:pPr>
            <w:r>
              <w:rPr>
                <w:sz w:val="20"/>
                <w:lang w:val="tr-TR"/>
              </w:rPr>
              <w:t>Okulumuzda 11 sürekli devamsız öğrenci bulunmaktadır.</w:t>
            </w:r>
          </w:p>
        </w:tc>
      </w:tr>
      <w:tr w:rsidR="00272413" w:rsidRPr="000F59F6" w14:paraId="173D334F" w14:textId="77777777" w:rsidTr="0096164B">
        <w:trPr>
          <w:trHeight w:val="580"/>
        </w:trPr>
        <w:tc>
          <w:tcPr>
            <w:tcW w:w="2870" w:type="dxa"/>
          </w:tcPr>
          <w:p w14:paraId="70D7B325" w14:textId="77777777" w:rsidR="00272413" w:rsidRPr="007D7620" w:rsidRDefault="00272413" w:rsidP="0096164B">
            <w:pPr>
              <w:pStyle w:val="TableParagraph"/>
              <w:tabs>
                <w:tab w:val="left" w:pos="798"/>
                <w:tab w:val="left" w:pos="1962"/>
              </w:tabs>
              <w:ind w:left="97" w:right="99"/>
              <w:rPr>
                <w:sz w:val="20"/>
                <w:lang w:val="tr-TR"/>
              </w:rPr>
            </w:pPr>
            <w:r w:rsidRPr="007D7620">
              <w:rPr>
                <w:sz w:val="20"/>
                <w:lang w:val="tr-TR"/>
              </w:rPr>
              <w:t>Okul</w:t>
            </w:r>
            <w:r w:rsidRPr="007D7620">
              <w:rPr>
                <w:sz w:val="20"/>
                <w:lang w:val="tr-TR"/>
              </w:rPr>
              <w:tab/>
              <w:t>disiplinini</w:t>
            </w:r>
            <w:r w:rsidRPr="007D7620">
              <w:rPr>
                <w:sz w:val="20"/>
                <w:lang w:val="tr-TR"/>
              </w:rPr>
              <w:tab/>
            </w:r>
            <w:r w:rsidRPr="007D7620">
              <w:rPr>
                <w:w w:val="95"/>
                <w:sz w:val="20"/>
                <w:lang w:val="tr-TR"/>
              </w:rPr>
              <w:t xml:space="preserve">etkileyen </w:t>
            </w:r>
            <w:r w:rsidRPr="007D7620">
              <w:rPr>
                <w:sz w:val="20"/>
                <w:lang w:val="tr-TR"/>
              </w:rPr>
              <w:t>faktörler</w:t>
            </w:r>
            <w:r w:rsidRPr="007D7620">
              <w:rPr>
                <w:spacing w:val="-8"/>
                <w:sz w:val="20"/>
                <w:lang w:val="tr-TR"/>
              </w:rPr>
              <w:t xml:space="preserve"> </w:t>
            </w:r>
            <w:r w:rsidRPr="007D7620">
              <w:rPr>
                <w:sz w:val="20"/>
                <w:lang w:val="tr-TR"/>
              </w:rPr>
              <w:t>anketi</w:t>
            </w:r>
          </w:p>
        </w:tc>
        <w:tc>
          <w:tcPr>
            <w:tcW w:w="6458" w:type="dxa"/>
          </w:tcPr>
          <w:p w14:paraId="1E009412" w14:textId="46FD184C" w:rsidR="00272413" w:rsidRPr="007D7620" w:rsidRDefault="007D7620" w:rsidP="0096164B">
            <w:pPr>
              <w:pStyle w:val="TableParagraph"/>
              <w:spacing w:line="234" w:lineRule="exact"/>
              <w:ind w:left="95"/>
              <w:rPr>
                <w:sz w:val="20"/>
                <w:lang w:val="tr-TR"/>
              </w:rPr>
            </w:pPr>
            <w:r>
              <w:rPr>
                <w:sz w:val="20"/>
                <w:lang w:val="tr-TR"/>
              </w:rPr>
              <w:t>Öğrenci disiplin kurulu tarafından rehberlik servisine sevk edilen öğrenciler ile görüşülüp, öğrenci görüşme formu doldurulmuştur. Öğrenci görüşmelerinde okul disiplinini etkileyen faktörler tespit edilerek paydaşlarla paylaşılmıştır.</w:t>
            </w:r>
          </w:p>
        </w:tc>
      </w:tr>
      <w:tr w:rsidR="00272413" w:rsidRPr="000F59F6" w14:paraId="7D7506D1" w14:textId="77777777" w:rsidTr="0096164B">
        <w:trPr>
          <w:trHeight w:val="600"/>
        </w:trPr>
        <w:tc>
          <w:tcPr>
            <w:tcW w:w="2870" w:type="dxa"/>
            <w:shd w:val="clear" w:color="auto" w:fill="E2EFD9"/>
          </w:tcPr>
          <w:p w14:paraId="21E61D17" w14:textId="77777777" w:rsidR="00272413" w:rsidRPr="000A1A34" w:rsidRDefault="00272413" w:rsidP="0096164B">
            <w:pPr>
              <w:pStyle w:val="TableParagraph"/>
              <w:spacing w:line="234" w:lineRule="exact"/>
              <w:ind w:left="97"/>
              <w:rPr>
                <w:color w:val="FF0000"/>
                <w:sz w:val="20"/>
                <w:lang w:val="tr-TR"/>
              </w:rPr>
            </w:pPr>
            <w:r w:rsidRPr="004F5E87">
              <w:rPr>
                <w:sz w:val="20"/>
                <w:lang w:val="tr-TR"/>
              </w:rPr>
              <w:t>İnsan kaynakları verileri</w:t>
            </w:r>
          </w:p>
        </w:tc>
        <w:tc>
          <w:tcPr>
            <w:tcW w:w="6458" w:type="dxa"/>
            <w:shd w:val="clear" w:color="auto" w:fill="E2EFD9"/>
          </w:tcPr>
          <w:p w14:paraId="798EDB6B" w14:textId="3048C97B" w:rsidR="004F5E87" w:rsidRDefault="004F5E87" w:rsidP="0096164B">
            <w:pPr>
              <w:pStyle w:val="TableParagraph"/>
              <w:ind w:left="95"/>
              <w:rPr>
                <w:color w:val="FF0000"/>
                <w:sz w:val="20"/>
                <w:lang w:val="tr-TR"/>
              </w:rPr>
            </w:pPr>
          </w:p>
          <w:tbl>
            <w:tblPr>
              <w:tblpPr w:leftFromText="141" w:rightFromText="141" w:vertAnchor="page" w:horzAnchor="margin" w:tblpX="279" w:tblpY="1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908"/>
              <w:gridCol w:w="909"/>
              <w:gridCol w:w="1104"/>
            </w:tblGrid>
            <w:tr w:rsidR="004F5E87" w:rsidRPr="00D41148" w14:paraId="3726B28A" w14:textId="77777777" w:rsidTr="004F5E87">
              <w:trPr>
                <w:trHeight w:val="385"/>
              </w:trPr>
              <w:tc>
                <w:tcPr>
                  <w:tcW w:w="2722" w:type="dxa"/>
                  <w:shd w:val="clear" w:color="auto" w:fill="8DB3E2"/>
                </w:tcPr>
                <w:p w14:paraId="0AEDCC9F" w14:textId="77777777" w:rsidR="004F5E87" w:rsidRPr="000253C7" w:rsidRDefault="004F5E87" w:rsidP="004F5E87">
                  <w:pPr>
                    <w:rPr>
                      <w:rFonts w:ascii="Tahoma" w:hAnsi="Tahoma" w:cs="Tahoma"/>
                      <w:b/>
                    </w:rPr>
                  </w:pPr>
                  <w:r w:rsidRPr="000253C7">
                    <w:rPr>
                      <w:rFonts w:ascii="Tahoma" w:hAnsi="Tahoma" w:cs="Tahoma"/>
                      <w:b/>
                    </w:rPr>
                    <w:lastRenderedPageBreak/>
                    <w:t>Unvan</w:t>
                  </w:r>
                </w:p>
              </w:tc>
              <w:tc>
                <w:tcPr>
                  <w:tcW w:w="908" w:type="dxa"/>
                  <w:shd w:val="clear" w:color="auto" w:fill="8DB3E2"/>
                </w:tcPr>
                <w:p w14:paraId="5FCF96F3" w14:textId="77777777" w:rsidR="004F5E87" w:rsidRPr="000253C7" w:rsidRDefault="004F5E87" w:rsidP="004F5E87">
                  <w:pPr>
                    <w:rPr>
                      <w:rFonts w:ascii="Tahoma" w:hAnsi="Tahoma" w:cs="Tahoma"/>
                      <w:b/>
                    </w:rPr>
                  </w:pPr>
                  <w:r w:rsidRPr="000253C7">
                    <w:rPr>
                      <w:rFonts w:ascii="Tahoma" w:hAnsi="Tahoma" w:cs="Tahoma"/>
                      <w:b/>
                    </w:rPr>
                    <w:t>Erkek</w:t>
                  </w:r>
                </w:p>
              </w:tc>
              <w:tc>
                <w:tcPr>
                  <w:tcW w:w="909" w:type="dxa"/>
                  <w:shd w:val="clear" w:color="auto" w:fill="8DB3E2"/>
                </w:tcPr>
                <w:p w14:paraId="39DEC20B" w14:textId="77777777" w:rsidR="004F5E87" w:rsidRPr="000253C7" w:rsidRDefault="004F5E87" w:rsidP="004F5E87">
                  <w:pPr>
                    <w:rPr>
                      <w:rFonts w:ascii="Tahoma" w:hAnsi="Tahoma" w:cs="Tahoma"/>
                      <w:b/>
                    </w:rPr>
                  </w:pPr>
                  <w:r w:rsidRPr="000253C7">
                    <w:rPr>
                      <w:rFonts w:ascii="Tahoma" w:hAnsi="Tahoma" w:cs="Tahoma"/>
                      <w:b/>
                    </w:rPr>
                    <w:t>Kadın</w:t>
                  </w:r>
                </w:p>
              </w:tc>
              <w:tc>
                <w:tcPr>
                  <w:tcW w:w="1104" w:type="dxa"/>
                  <w:shd w:val="clear" w:color="auto" w:fill="8DB3E2"/>
                </w:tcPr>
                <w:p w14:paraId="31C6EAB3" w14:textId="77777777" w:rsidR="004F5E87" w:rsidRPr="000253C7" w:rsidRDefault="004F5E87" w:rsidP="004F5E87">
                  <w:pPr>
                    <w:rPr>
                      <w:rFonts w:ascii="Tahoma" w:hAnsi="Tahoma" w:cs="Tahoma"/>
                      <w:b/>
                    </w:rPr>
                  </w:pPr>
                  <w:r w:rsidRPr="000253C7">
                    <w:rPr>
                      <w:rFonts w:ascii="Tahoma" w:hAnsi="Tahoma" w:cs="Tahoma"/>
                      <w:b/>
                    </w:rPr>
                    <w:t>Toplam</w:t>
                  </w:r>
                </w:p>
              </w:tc>
            </w:tr>
            <w:tr w:rsidR="004F5E87" w:rsidRPr="00D41148" w14:paraId="690DAEF1" w14:textId="77777777" w:rsidTr="004F5E87">
              <w:trPr>
                <w:trHeight w:val="651"/>
              </w:trPr>
              <w:tc>
                <w:tcPr>
                  <w:tcW w:w="2722" w:type="dxa"/>
                  <w:shd w:val="clear" w:color="auto" w:fill="8DB3E2"/>
                </w:tcPr>
                <w:p w14:paraId="629C25FB" w14:textId="77777777" w:rsidR="004F5E87" w:rsidRPr="00AE1FC2" w:rsidRDefault="004F5E87" w:rsidP="004F5E87">
                  <w:pPr>
                    <w:rPr>
                      <w:rFonts w:ascii="Tahoma" w:hAnsi="Tahoma" w:cs="Tahoma"/>
                    </w:rPr>
                  </w:pPr>
                  <w:r w:rsidRPr="00AE1FC2">
                    <w:rPr>
                      <w:rFonts w:ascii="Tahoma" w:hAnsi="Tahoma" w:cs="Tahoma"/>
                    </w:rPr>
                    <w:t>Okul Müdürü ve Müdür Yardımcısı</w:t>
                  </w:r>
                </w:p>
              </w:tc>
              <w:tc>
                <w:tcPr>
                  <w:tcW w:w="908" w:type="dxa"/>
                  <w:shd w:val="clear" w:color="auto" w:fill="auto"/>
                </w:tcPr>
                <w:p w14:paraId="1B6A03D3" w14:textId="77777777" w:rsidR="004F5E87" w:rsidRPr="00D41148" w:rsidRDefault="004F5E87" w:rsidP="004F5E87">
                  <w:pPr>
                    <w:jc w:val="center"/>
                    <w:rPr>
                      <w:b/>
                    </w:rPr>
                  </w:pPr>
                  <w:r>
                    <w:rPr>
                      <w:b/>
                    </w:rPr>
                    <w:t>0</w:t>
                  </w:r>
                </w:p>
              </w:tc>
              <w:tc>
                <w:tcPr>
                  <w:tcW w:w="909" w:type="dxa"/>
                  <w:shd w:val="clear" w:color="auto" w:fill="auto"/>
                </w:tcPr>
                <w:p w14:paraId="4D216FDF" w14:textId="77777777" w:rsidR="004F5E87" w:rsidRPr="00D41148" w:rsidRDefault="004F5E87" w:rsidP="004F5E87">
                  <w:pPr>
                    <w:jc w:val="center"/>
                    <w:rPr>
                      <w:b/>
                    </w:rPr>
                  </w:pPr>
                  <w:r>
                    <w:rPr>
                      <w:b/>
                    </w:rPr>
                    <w:t>2</w:t>
                  </w:r>
                </w:p>
              </w:tc>
              <w:tc>
                <w:tcPr>
                  <w:tcW w:w="1104" w:type="dxa"/>
                  <w:shd w:val="clear" w:color="auto" w:fill="auto"/>
                </w:tcPr>
                <w:p w14:paraId="16CD9D06" w14:textId="77777777" w:rsidR="004F5E87" w:rsidRPr="00D41148" w:rsidRDefault="004F5E87" w:rsidP="004F5E87">
                  <w:pPr>
                    <w:jc w:val="center"/>
                    <w:rPr>
                      <w:b/>
                    </w:rPr>
                  </w:pPr>
                  <w:r>
                    <w:rPr>
                      <w:b/>
                    </w:rPr>
                    <w:t>2</w:t>
                  </w:r>
                </w:p>
              </w:tc>
            </w:tr>
            <w:tr w:rsidR="004F5E87" w:rsidRPr="00D41148" w14:paraId="3A21C731" w14:textId="77777777" w:rsidTr="004F5E87">
              <w:trPr>
                <w:trHeight w:val="397"/>
              </w:trPr>
              <w:tc>
                <w:tcPr>
                  <w:tcW w:w="2722" w:type="dxa"/>
                  <w:shd w:val="clear" w:color="auto" w:fill="8DB3E2"/>
                </w:tcPr>
                <w:p w14:paraId="4CFD437E" w14:textId="77777777" w:rsidR="004F5E87" w:rsidRPr="00AE1FC2" w:rsidRDefault="004F5E87" w:rsidP="004F5E87">
                  <w:pPr>
                    <w:rPr>
                      <w:rFonts w:ascii="Tahoma" w:hAnsi="Tahoma" w:cs="Tahoma"/>
                    </w:rPr>
                  </w:pPr>
                  <w:r w:rsidRPr="00AE1FC2">
                    <w:rPr>
                      <w:rFonts w:ascii="Tahoma" w:hAnsi="Tahoma" w:cs="Tahoma"/>
                    </w:rPr>
                    <w:t>Sınıf Öğretmeni</w:t>
                  </w:r>
                </w:p>
              </w:tc>
              <w:tc>
                <w:tcPr>
                  <w:tcW w:w="908" w:type="dxa"/>
                  <w:shd w:val="clear" w:color="auto" w:fill="auto"/>
                </w:tcPr>
                <w:p w14:paraId="2B1320DA" w14:textId="77777777" w:rsidR="004F5E87" w:rsidRPr="00D41148" w:rsidRDefault="004F5E87" w:rsidP="004F5E87">
                  <w:pPr>
                    <w:jc w:val="center"/>
                    <w:rPr>
                      <w:b/>
                    </w:rPr>
                  </w:pPr>
                  <w:r>
                    <w:rPr>
                      <w:b/>
                    </w:rPr>
                    <w:t>--</w:t>
                  </w:r>
                </w:p>
              </w:tc>
              <w:tc>
                <w:tcPr>
                  <w:tcW w:w="909" w:type="dxa"/>
                  <w:shd w:val="clear" w:color="auto" w:fill="auto"/>
                </w:tcPr>
                <w:p w14:paraId="17E00A23" w14:textId="77777777" w:rsidR="004F5E87" w:rsidRPr="00D41148" w:rsidRDefault="004F5E87" w:rsidP="004F5E87">
                  <w:pPr>
                    <w:jc w:val="center"/>
                    <w:rPr>
                      <w:b/>
                    </w:rPr>
                  </w:pPr>
                  <w:r>
                    <w:rPr>
                      <w:b/>
                    </w:rPr>
                    <w:t>--</w:t>
                  </w:r>
                </w:p>
              </w:tc>
              <w:tc>
                <w:tcPr>
                  <w:tcW w:w="1104" w:type="dxa"/>
                  <w:shd w:val="clear" w:color="auto" w:fill="auto"/>
                </w:tcPr>
                <w:p w14:paraId="08F1AA5F" w14:textId="77777777" w:rsidR="004F5E87" w:rsidRPr="00D41148" w:rsidRDefault="004F5E87" w:rsidP="004F5E87">
                  <w:pPr>
                    <w:jc w:val="center"/>
                    <w:rPr>
                      <w:b/>
                    </w:rPr>
                  </w:pPr>
                  <w:r>
                    <w:rPr>
                      <w:b/>
                    </w:rPr>
                    <w:t>--</w:t>
                  </w:r>
                </w:p>
              </w:tc>
            </w:tr>
            <w:tr w:rsidR="004F5E87" w:rsidRPr="00D41148" w14:paraId="2D485EA0" w14:textId="77777777" w:rsidTr="004F5E87">
              <w:trPr>
                <w:trHeight w:val="385"/>
              </w:trPr>
              <w:tc>
                <w:tcPr>
                  <w:tcW w:w="2722" w:type="dxa"/>
                  <w:shd w:val="clear" w:color="auto" w:fill="8DB3E2"/>
                </w:tcPr>
                <w:p w14:paraId="3CE383FC" w14:textId="77777777" w:rsidR="004F5E87" w:rsidRPr="00AE1FC2" w:rsidRDefault="004F5E87" w:rsidP="004F5E87">
                  <w:pPr>
                    <w:rPr>
                      <w:rFonts w:ascii="Tahoma" w:hAnsi="Tahoma" w:cs="Tahoma"/>
                    </w:rPr>
                  </w:pPr>
                  <w:r w:rsidRPr="00AE1FC2">
                    <w:rPr>
                      <w:rFonts w:ascii="Tahoma" w:hAnsi="Tahoma" w:cs="Tahoma"/>
                    </w:rPr>
                    <w:t>Branş Öğretmeni</w:t>
                  </w:r>
                </w:p>
              </w:tc>
              <w:tc>
                <w:tcPr>
                  <w:tcW w:w="908" w:type="dxa"/>
                  <w:shd w:val="clear" w:color="auto" w:fill="auto"/>
                </w:tcPr>
                <w:p w14:paraId="7F4B2493" w14:textId="482946B5" w:rsidR="004F5E87" w:rsidRPr="00D41148" w:rsidRDefault="000B313D" w:rsidP="004F5E87">
                  <w:pPr>
                    <w:jc w:val="center"/>
                    <w:rPr>
                      <w:b/>
                    </w:rPr>
                  </w:pPr>
                  <w:r>
                    <w:rPr>
                      <w:b/>
                    </w:rPr>
                    <w:t>6</w:t>
                  </w:r>
                </w:p>
              </w:tc>
              <w:tc>
                <w:tcPr>
                  <w:tcW w:w="909" w:type="dxa"/>
                  <w:shd w:val="clear" w:color="auto" w:fill="auto"/>
                </w:tcPr>
                <w:p w14:paraId="00C706EE" w14:textId="4458B102" w:rsidR="004F5E87" w:rsidRPr="00D41148" w:rsidRDefault="000B313D" w:rsidP="004F5E87">
                  <w:pPr>
                    <w:jc w:val="center"/>
                    <w:rPr>
                      <w:b/>
                    </w:rPr>
                  </w:pPr>
                  <w:r>
                    <w:rPr>
                      <w:b/>
                    </w:rPr>
                    <w:t>10</w:t>
                  </w:r>
                </w:p>
              </w:tc>
              <w:tc>
                <w:tcPr>
                  <w:tcW w:w="1104" w:type="dxa"/>
                  <w:shd w:val="clear" w:color="auto" w:fill="auto"/>
                </w:tcPr>
                <w:p w14:paraId="6E617EBF" w14:textId="450B85B2" w:rsidR="004F5E87" w:rsidRPr="00D41148" w:rsidRDefault="000B313D" w:rsidP="004F5E87">
                  <w:pPr>
                    <w:jc w:val="center"/>
                    <w:rPr>
                      <w:b/>
                    </w:rPr>
                  </w:pPr>
                  <w:r>
                    <w:rPr>
                      <w:b/>
                    </w:rPr>
                    <w:t>16</w:t>
                  </w:r>
                </w:p>
              </w:tc>
            </w:tr>
            <w:tr w:rsidR="004F5E87" w:rsidRPr="00D41148" w14:paraId="073A2654" w14:textId="77777777" w:rsidTr="004F5E87">
              <w:trPr>
                <w:trHeight w:val="397"/>
              </w:trPr>
              <w:tc>
                <w:tcPr>
                  <w:tcW w:w="2722" w:type="dxa"/>
                  <w:shd w:val="clear" w:color="auto" w:fill="8DB3E2"/>
                </w:tcPr>
                <w:p w14:paraId="4C62DB18" w14:textId="77777777" w:rsidR="004F5E87" w:rsidRPr="00AE1FC2" w:rsidRDefault="004F5E87" w:rsidP="004F5E87">
                  <w:pPr>
                    <w:rPr>
                      <w:rFonts w:ascii="Tahoma" w:hAnsi="Tahoma" w:cs="Tahoma"/>
                    </w:rPr>
                  </w:pPr>
                  <w:r w:rsidRPr="00AE1FC2">
                    <w:rPr>
                      <w:rFonts w:ascii="Tahoma" w:hAnsi="Tahoma" w:cs="Tahoma"/>
                    </w:rPr>
                    <w:t>Rehber Öğretmen</w:t>
                  </w:r>
                </w:p>
              </w:tc>
              <w:tc>
                <w:tcPr>
                  <w:tcW w:w="908" w:type="dxa"/>
                  <w:shd w:val="clear" w:color="auto" w:fill="auto"/>
                </w:tcPr>
                <w:p w14:paraId="077BFFB0" w14:textId="77777777" w:rsidR="004F5E87" w:rsidRPr="00D41148" w:rsidRDefault="004F5E87" w:rsidP="004F5E87">
                  <w:pPr>
                    <w:jc w:val="center"/>
                    <w:rPr>
                      <w:b/>
                    </w:rPr>
                  </w:pPr>
                  <w:r>
                    <w:rPr>
                      <w:b/>
                    </w:rPr>
                    <w:t>0</w:t>
                  </w:r>
                </w:p>
              </w:tc>
              <w:tc>
                <w:tcPr>
                  <w:tcW w:w="909" w:type="dxa"/>
                  <w:shd w:val="clear" w:color="auto" w:fill="auto"/>
                </w:tcPr>
                <w:p w14:paraId="3B0CBFDB" w14:textId="77777777" w:rsidR="004F5E87" w:rsidRPr="00D41148" w:rsidRDefault="004F5E87" w:rsidP="004F5E87">
                  <w:pPr>
                    <w:jc w:val="center"/>
                    <w:rPr>
                      <w:b/>
                    </w:rPr>
                  </w:pPr>
                  <w:r>
                    <w:rPr>
                      <w:b/>
                    </w:rPr>
                    <w:t>1</w:t>
                  </w:r>
                </w:p>
              </w:tc>
              <w:tc>
                <w:tcPr>
                  <w:tcW w:w="1104" w:type="dxa"/>
                  <w:shd w:val="clear" w:color="auto" w:fill="auto"/>
                </w:tcPr>
                <w:p w14:paraId="732901E2" w14:textId="77777777" w:rsidR="004F5E87" w:rsidRPr="00D41148" w:rsidRDefault="004F5E87" w:rsidP="004F5E87">
                  <w:pPr>
                    <w:jc w:val="center"/>
                    <w:rPr>
                      <w:b/>
                    </w:rPr>
                  </w:pPr>
                  <w:r>
                    <w:rPr>
                      <w:b/>
                    </w:rPr>
                    <w:t>1</w:t>
                  </w:r>
                </w:p>
              </w:tc>
            </w:tr>
            <w:tr w:rsidR="004F5E87" w:rsidRPr="00D41148" w14:paraId="459DCDC8" w14:textId="77777777" w:rsidTr="004F5E87">
              <w:trPr>
                <w:trHeight w:val="397"/>
              </w:trPr>
              <w:tc>
                <w:tcPr>
                  <w:tcW w:w="2722" w:type="dxa"/>
                  <w:shd w:val="clear" w:color="auto" w:fill="8DB3E2"/>
                </w:tcPr>
                <w:p w14:paraId="5CDD154B" w14:textId="77777777" w:rsidR="004F5E87" w:rsidRPr="00AE1FC2" w:rsidRDefault="004F5E87" w:rsidP="004F5E87">
                  <w:pPr>
                    <w:rPr>
                      <w:rFonts w:ascii="Tahoma" w:hAnsi="Tahoma" w:cs="Tahoma"/>
                    </w:rPr>
                  </w:pPr>
                  <w:r w:rsidRPr="00AE1FC2">
                    <w:rPr>
                      <w:rFonts w:ascii="Tahoma" w:hAnsi="Tahoma" w:cs="Tahoma"/>
                    </w:rPr>
                    <w:t>İdari Personel</w:t>
                  </w:r>
                </w:p>
              </w:tc>
              <w:tc>
                <w:tcPr>
                  <w:tcW w:w="908" w:type="dxa"/>
                  <w:shd w:val="clear" w:color="auto" w:fill="auto"/>
                </w:tcPr>
                <w:p w14:paraId="2886C19A" w14:textId="77777777" w:rsidR="004F5E87" w:rsidRPr="00D41148" w:rsidRDefault="004F5E87" w:rsidP="004F5E87">
                  <w:pPr>
                    <w:jc w:val="center"/>
                    <w:rPr>
                      <w:b/>
                    </w:rPr>
                  </w:pPr>
                  <w:r>
                    <w:rPr>
                      <w:b/>
                    </w:rPr>
                    <w:t>--</w:t>
                  </w:r>
                </w:p>
              </w:tc>
              <w:tc>
                <w:tcPr>
                  <w:tcW w:w="909" w:type="dxa"/>
                  <w:shd w:val="clear" w:color="auto" w:fill="auto"/>
                </w:tcPr>
                <w:p w14:paraId="54BE053D" w14:textId="77777777" w:rsidR="004F5E87" w:rsidRPr="00D41148" w:rsidRDefault="004F5E87" w:rsidP="004F5E87">
                  <w:pPr>
                    <w:jc w:val="center"/>
                    <w:rPr>
                      <w:b/>
                    </w:rPr>
                  </w:pPr>
                  <w:r>
                    <w:rPr>
                      <w:b/>
                    </w:rPr>
                    <w:t>--</w:t>
                  </w:r>
                </w:p>
              </w:tc>
              <w:tc>
                <w:tcPr>
                  <w:tcW w:w="1104" w:type="dxa"/>
                  <w:shd w:val="clear" w:color="auto" w:fill="auto"/>
                </w:tcPr>
                <w:p w14:paraId="18DBDC44" w14:textId="77777777" w:rsidR="004F5E87" w:rsidRPr="00D41148" w:rsidRDefault="004F5E87" w:rsidP="004F5E87">
                  <w:pPr>
                    <w:jc w:val="center"/>
                    <w:rPr>
                      <w:b/>
                    </w:rPr>
                  </w:pPr>
                  <w:r>
                    <w:rPr>
                      <w:b/>
                    </w:rPr>
                    <w:t>--</w:t>
                  </w:r>
                </w:p>
              </w:tc>
            </w:tr>
            <w:tr w:rsidR="004F5E87" w:rsidRPr="00D41148" w14:paraId="55D31A95" w14:textId="77777777" w:rsidTr="004F5E87">
              <w:trPr>
                <w:trHeight w:val="385"/>
              </w:trPr>
              <w:tc>
                <w:tcPr>
                  <w:tcW w:w="2722" w:type="dxa"/>
                  <w:shd w:val="clear" w:color="auto" w:fill="8DB3E2"/>
                </w:tcPr>
                <w:p w14:paraId="51EC4A85" w14:textId="77777777" w:rsidR="004F5E87" w:rsidRPr="00AE1FC2" w:rsidRDefault="004F5E87" w:rsidP="004F5E87">
                  <w:pPr>
                    <w:rPr>
                      <w:rFonts w:ascii="Tahoma" w:hAnsi="Tahoma" w:cs="Tahoma"/>
                    </w:rPr>
                  </w:pPr>
                  <w:r w:rsidRPr="00AE1FC2">
                    <w:rPr>
                      <w:rFonts w:ascii="Tahoma" w:hAnsi="Tahoma" w:cs="Tahoma"/>
                    </w:rPr>
                    <w:t>Yardımcı Personel</w:t>
                  </w:r>
                </w:p>
              </w:tc>
              <w:tc>
                <w:tcPr>
                  <w:tcW w:w="908" w:type="dxa"/>
                  <w:shd w:val="clear" w:color="auto" w:fill="auto"/>
                </w:tcPr>
                <w:p w14:paraId="70F3BA7D" w14:textId="77777777" w:rsidR="004F5E87" w:rsidRPr="00D41148" w:rsidRDefault="004F5E87" w:rsidP="004F5E87">
                  <w:pPr>
                    <w:jc w:val="center"/>
                    <w:rPr>
                      <w:b/>
                    </w:rPr>
                  </w:pPr>
                  <w:r>
                    <w:rPr>
                      <w:b/>
                    </w:rPr>
                    <w:t>0</w:t>
                  </w:r>
                </w:p>
              </w:tc>
              <w:tc>
                <w:tcPr>
                  <w:tcW w:w="909" w:type="dxa"/>
                  <w:shd w:val="clear" w:color="auto" w:fill="auto"/>
                </w:tcPr>
                <w:p w14:paraId="51463602" w14:textId="77777777" w:rsidR="004F5E87" w:rsidRPr="00D41148" w:rsidRDefault="004F5E87" w:rsidP="004F5E87">
                  <w:pPr>
                    <w:jc w:val="center"/>
                    <w:rPr>
                      <w:b/>
                    </w:rPr>
                  </w:pPr>
                  <w:r>
                    <w:rPr>
                      <w:b/>
                    </w:rPr>
                    <w:t>2</w:t>
                  </w:r>
                </w:p>
              </w:tc>
              <w:tc>
                <w:tcPr>
                  <w:tcW w:w="1104" w:type="dxa"/>
                  <w:shd w:val="clear" w:color="auto" w:fill="auto"/>
                </w:tcPr>
                <w:p w14:paraId="0D92DA73" w14:textId="77777777" w:rsidR="004F5E87" w:rsidRPr="00D41148" w:rsidRDefault="004F5E87" w:rsidP="004F5E87">
                  <w:pPr>
                    <w:jc w:val="center"/>
                    <w:rPr>
                      <w:b/>
                    </w:rPr>
                  </w:pPr>
                  <w:r>
                    <w:rPr>
                      <w:b/>
                    </w:rPr>
                    <w:t>2</w:t>
                  </w:r>
                </w:p>
              </w:tc>
            </w:tr>
            <w:tr w:rsidR="004F5E87" w:rsidRPr="00D41148" w14:paraId="4DDE3782" w14:textId="77777777" w:rsidTr="004F5E87">
              <w:trPr>
                <w:trHeight w:val="397"/>
              </w:trPr>
              <w:tc>
                <w:tcPr>
                  <w:tcW w:w="2722" w:type="dxa"/>
                  <w:shd w:val="clear" w:color="auto" w:fill="8DB3E2"/>
                </w:tcPr>
                <w:p w14:paraId="1EAFB7CC" w14:textId="77777777" w:rsidR="004F5E87" w:rsidRPr="00AE1FC2" w:rsidRDefault="004F5E87" w:rsidP="004F5E87">
                  <w:pPr>
                    <w:rPr>
                      <w:rFonts w:ascii="Tahoma" w:hAnsi="Tahoma" w:cs="Tahoma"/>
                    </w:rPr>
                  </w:pPr>
                  <w:r w:rsidRPr="00AE1FC2">
                    <w:rPr>
                      <w:rFonts w:ascii="Tahoma" w:hAnsi="Tahoma" w:cs="Tahoma"/>
                    </w:rPr>
                    <w:t>Güvenlik Personeli</w:t>
                  </w:r>
                </w:p>
              </w:tc>
              <w:tc>
                <w:tcPr>
                  <w:tcW w:w="908" w:type="dxa"/>
                  <w:shd w:val="clear" w:color="auto" w:fill="auto"/>
                </w:tcPr>
                <w:p w14:paraId="562AD5A4" w14:textId="77777777" w:rsidR="004F5E87" w:rsidRPr="00D41148" w:rsidRDefault="004F5E87" w:rsidP="004F5E87">
                  <w:pPr>
                    <w:jc w:val="center"/>
                    <w:rPr>
                      <w:b/>
                    </w:rPr>
                  </w:pPr>
                  <w:r>
                    <w:rPr>
                      <w:b/>
                    </w:rPr>
                    <w:t>---</w:t>
                  </w:r>
                </w:p>
              </w:tc>
              <w:tc>
                <w:tcPr>
                  <w:tcW w:w="909" w:type="dxa"/>
                  <w:shd w:val="clear" w:color="auto" w:fill="auto"/>
                </w:tcPr>
                <w:p w14:paraId="4452C7D3" w14:textId="77777777" w:rsidR="004F5E87" w:rsidRPr="00D41148" w:rsidRDefault="004F5E87" w:rsidP="004F5E87">
                  <w:pPr>
                    <w:jc w:val="center"/>
                    <w:rPr>
                      <w:b/>
                    </w:rPr>
                  </w:pPr>
                  <w:r>
                    <w:rPr>
                      <w:b/>
                    </w:rPr>
                    <w:t>--</w:t>
                  </w:r>
                </w:p>
              </w:tc>
              <w:tc>
                <w:tcPr>
                  <w:tcW w:w="1104" w:type="dxa"/>
                  <w:shd w:val="clear" w:color="auto" w:fill="auto"/>
                </w:tcPr>
                <w:p w14:paraId="36C8BBED" w14:textId="77777777" w:rsidR="004F5E87" w:rsidRPr="00D41148" w:rsidRDefault="004F5E87" w:rsidP="004F5E87">
                  <w:pPr>
                    <w:jc w:val="center"/>
                    <w:rPr>
                      <w:b/>
                    </w:rPr>
                  </w:pPr>
                  <w:r>
                    <w:rPr>
                      <w:b/>
                    </w:rPr>
                    <w:t>---</w:t>
                  </w:r>
                </w:p>
              </w:tc>
            </w:tr>
            <w:tr w:rsidR="004F5E87" w:rsidRPr="00D41148" w14:paraId="0D906FB2" w14:textId="77777777" w:rsidTr="004F5E87">
              <w:trPr>
                <w:trHeight w:val="397"/>
              </w:trPr>
              <w:tc>
                <w:tcPr>
                  <w:tcW w:w="2722" w:type="dxa"/>
                  <w:shd w:val="clear" w:color="auto" w:fill="8DB3E2"/>
                </w:tcPr>
                <w:p w14:paraId="610449D8" w14:textId="77777777" w:rsidR="004F5E87" w:rsidRPr="00D41148" w:rsidRDefault="004F5E87" w:rsidP="004F5E87">
                  <w:pPr>
                    <w:rPr>
                      <w:b/>
                    </w:rPr>
                  </w:pPr>
                  <w:r w:rsidRPr="00D41148">
                    <w:rPr>
                      <w:b/>
                    </w:rPr>
                    <w:t>Toplam Çalışan Sayıları</w:t>
                  </w:r>
                </w:p>
              </w:tc>
              <w:tc>
                <w:tcPr>
                  <w:tcW w:w="908" w:type="dxa"/>
                  <w:shd w:val="clear" w:color="auto" w:fill="auto"/>
                </w:tcPr>
                <w:p w14:paraId="7C91D894" w14:textId="77777777" w:rsidR="004F5E87" w:rsidRPr="00D41148" w:rsidRDefault="004F5E87" w:rsidP="004F5E87">
                  <w:pPr>
                    <w:jc w:val="center"/>
                    <w:rPr>
                      <w:b/>
                    </w:rPr>
                  </w:pPr>
                  <w:r>
                    <w:rPr>
                      <w:b/>
                    </w:rPr>
                    <w:t>6</w:t>
                  </w:r>
                </w:p>
              </w:tc>
              <w:tc>
                <w:tcPr>
                  <w:tcW w:w="909" w:type="dxa"/>
                  <w:shd w:val="clear" w:color="auto" w:fill="auto"/>
                </w:tcPr>
                <w:p w14:paraId="022EA24D" w14:textId="77777777" w:rsidR="004F5E87" w:rsidRPr="00D41148" w:rsidRDefault="004F5E87" w:rsidP="004F5E87">
                  <w:pPr>
                    <w:jc w:val="center"/>
                    <w:rPr>
                      <w:b/>
                    </w:rPr>
                  </w:pPr>
                  <w:r>
                    <w:rPr>
                      <w:b/>
                    </w:rPr>
                    <w:t>16</w:t>
                  </w:r>
                </w:p>
              </w:tc>
              <w:tc>
                <w:tcPr>
                  <w:tcW w:w="1104" w:type="dxa"/>
                  <w:shd w:val="clear" w:color="auto" w:fill="auto"/>
                </w:tcPr>
                <w:p w14:paraId="52151340" w14:textId="77777777" w:rsidR="004F5E87" w:rsidRPr="00D41148" w:rsidRDefault="004F5E87" w:rsidP="004F5E87">
                  <w:pPr>
                    <w:jc w:val="center"/>
                    <w:rPr>
                      <w:b/>
                    </w:rPr>
                  </w:pPr>
                  <w:r>
                    <w:rPr>
                      <w:b/>
                    </w:rPr>
                    <w:t>22</w:t>
                  </w:r>
                </w:p>
              </w:tc>
            </w:tr>
          </w:tbl>
          <w:p w14:paraId="13F6C876" w14:textId="42631EBF" w:rsidR="00272413" w:rsidRPr="000A1A34" w:rsidRDefault="00272413" w:rsidP="0096164B">
            <w:pPr>
              <w:pStyle w:val="TableParagraph"/>
              <w:ind w:left="95"/>
              <w:rPr>
                <w:color w:val="FF0000"/>
                <w:sz w:val="20"/>
                <w:lang w:val="tr-TR"/>
              </w:rPr>
            </w:pPr>
          </w:p>
        </w:tc>
      </w:tr>
      <w:tr w:rsidR="00272413" w:rsidRPr="000F59F6" w14:paraId="451355A9" w14:textId="77777777" w:rsidTr="0096164B">
        <w:trPr>
          <w:trHeight w:val="580"/>
        </w:trPr>
        <w:tc>
          <w:tcPr>
            <w:tcW w:w="2870" w:type="dxa"/>
          </w:tcPr>
          <w:p w14:paraId="0D9389B9" w14:textId="77777777" w:rsidR="00272413" w:rsidRPr="00A33FA0" w:rsidRDefault="00272413" w:rsidP="0096164B">
            <w:pPr>
              <w:pStyle w:val="TableParagraph"/>
              <w:tabs>
                <w:tab w:val="left" w:pos="1655"/>
                <w:tab w:val="left" w:pos="2550"/>
              </w:tabs>
              <w:ind w:left="97" w:right="98"/>
              <w:rPr>
                <w:sz w:val="20"/>
                <w:lang w:val="tr-TR"/>
              </w:rPr>
            </w:pPr>
            <w:r w:rsidRPr="00A33FA0">
              <w:rPr>
                <w:sz w:val="20"/>
                <w:lang w:val="tr-TR"/>
              </w:rPr>
              <w:lastRenderedPageBreak/>
              <w:t>Öğretmenlerin</w:t>
            </w:r>
            <w:r w:rsidRPr="00A33FA0">
              <w:rPr>
                <w:sz w:val="20"/>
                <w:lang w:val="tr-TR"/>
              </w:rPr>
              <w:tab/>
              <w:t>hizmet</w:t>
            </w:r>
            <w:r w:rsidRPr="00A33FA0">
              <w:rPr>
                <w:sz w:val="20"/>
                <w:lang w:val="tr-TR"/>
              </w:rPr>
              <w:tab/>
              <w:t>içi eğitime katılma</w:t>
            </w:r>
            <w:r w:rsidRPr="00A33FA0">
              <w:rPr>
                <w:spacing w:val="-13"/>
                <w:sz w:val="20"/>
                <w:lang w:val="tr-TR"/>
              </w:rPr>
              <w:t xml:space="preserve"> </w:t>
            </w:r>
            <w:r w:rsidRPr="00A33FA0">
              <w:rPr>
                <w:sz w:val="20"/>
                <w:lang w:val="tr-TR"/>
              </w:rPr>
              <w:t>oranları</w:t>
            </w:r>
          </w:p>
        </w:tc>
        <w:tc>
          <w:tcPr>
            <w:tcW w:w="6458" w:type="dxa"/>
          </w:tcPr>
          <w:p w14:paraId="7017332E" w14:textId="7166D337" w:rsidR="00272413" w:rsidRPr="00A33FA0" w:rsidRDefault="00A33FA0" w:rsidP="00A33FA0">
            <w:pPr>
              <w:pStyle w:val="TableParagraph"/>
              <w:spacing w:line="234" w:lineRule="exact"/>
              <w:ind w:left="95"/>
              <w:rPr>
                <w:sz w:val="20"/>
                <w:lang w:val="tr-TR"/>
              </w:rPr>
            </w:pPr>
            <w:r w:rsidRPr="00A33FA0">
              <w:rPr>
                <w:sz w:val="20"/>
                <w:lang w:val="tr-TR"/>
              </w:rPr>
              <w:t>Öğretmenlerin hizmetiçi katılım oranları %75’tir.</w:t>
            </w:r>
          </w:p>
        </w:tc>
      </w:tr>
      <w:tr w:rsidR="00272413" w:rsidRPr="000F59F6" w14:paraId="4EBEEEBB" w14:textId="77777777" w:rsidTr="0096164B">
        <w:trPr>
          <w:trHeight w:val="900"/>
        </w:trPr>
        <w:tc>
          <w:tcPr>
            <w:tcW w:w="2870" w:type="dxa"/>
            <w:shd w:val="clear" w:color="auto" w:fill="E2EFD9"/>
          </w:tcPr>
          <w:p w14:paraId="11CA083E" w14:textId="77777777" w:rsidR="00272413" w:rsidRPr="000F59F6" w:rsidRDefault="00272413" w:rsidP="0096164B">
            <w:pPr>
              <w:pStyle w:val="TableParagraph"/>
              <w:spacing w:line="234" w:lineRule="exact"/>
              <w:ind w:left="97"/>
              <w:rPr>
                <w:sz w:val="20"/>
                <w:lang w:val="tr-TR"/>
              </w:rPr>
            </w:pPr>
            <w:r w:rsidRPr="000F59F6">
              <w:rPr>
                <w:sz w:val="20"/>
                <w:lang w:val="tr-TR"/>
              </w:rPr>
              <w:t>Öğrenme ortamı verileri</w:t>
            </w:r>
          </w:p>
        </w:tc>
        <w:tc>
          <w:tcPr>
            <w:tcW w:w="6458" w:type="dxa"/>
            <w:shd w:val="clear" w:color="auto" w:fill="E2EFD9"/>
          </w:tcPr>
          <w:tbl>
            <w:tblPr>
              <w:tblpPr w:leftFromText="141" w:rightFromText="141" w:vertAnchor="text" w:horzAnchor="margin" w:tblpY="140"/>
              <w:tblOverlap w:val="neve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8"/>
              <w:gridCol w:w="989"/>
              <w:gridCol w:w="1773"/>
              <w:gridCol w:w="708"/>
              <w:gridCol w:w="551"/>
            </w:tblGrid>
            <w:tr w:rsidR="008D4407" w:rsidRPr="00D41148" w14:paraId="1ACEC008" w14:textId="77777777" w:rsidTr="008D4407">
              <w:trPr>
                <w:trHeight w:val="228"/>
              </w:trPr>
              <w:tc>
                <w:tcPr>
                  <w:tcW w:w="2615" w:type="pct"/>
                  <w:gridSpan w:val="2"/>
                  <w:shd w:val="clear" w:color="auto" w:fill="8DB3E2"/>
                </w:tcPr>
                <w:p w14:paraId="05A67CE5" w14:textId="77777777" w:rsidR="008D4407" w:rsidRPr="008D4407" w:rsidRDefault="008D4407" w:rsidP="008D4407">
                  <w:pPr>
                    <w:tabs>
                      <w:tab w:val="left" w:pos="426"/>
                    </w:tabs>
                    <w:spacing w:after="0"/>
                    <w:jc w:val="both"/>
                    <w:rPr>
                      <w:rFonts w:ascii="Cambria" w:hAnsi="Cambria" w:cs="Calibri"/>
                      <w:b/>
                      <w:color w:val="000000"/>
                      <w:sz w:val="20"/>
                      <w:szCs w:val="20"/>
                    </w:rPr>
                  </w:pPr>
                  <w:r w:rsidRPr="008D4407">
                    <w:rPr>
                      <w:rFonts w:ascii="Cambria" w:hAnsi="Cambria" w:cs="Calibri"/>
                      <w:b/>
                      <w:bCs/>
                      <w:color w:val="000000"/>
                      <w:sz w:val="20"/>
                      <w:szCs w:val="20"/>
                    </w:rPr>
                    <w:t xml:space="preserve">Okul Bölümleri </w:t>
                  </w:r>
                </w:p>
              </w:tc>
              <w:tc>
                <w:tcPr>
                  <w:tcW w:w="1394" w:type="pct"/>
                  <w:shd w:val="clear" w:color="auto" w:fill="8DB3E2"/>
                </w:tcPr>
                <w:p w14:paraId="5F120833" w14:textId="77777777" w:rsidR="008D4407" w:rsidRPr="008D4407" w:rsidRDefault="008D4407" w:rsidP="008D4407">
                  <w:pPr>
                    <w:tabs>
                      <w:tab w:val="left" w:pos="426"/>
                    </w:tabs>
                    <w:spacing w:after="0"/>
                    <w:jc w:val="both"/>
                    <w:rPr>
                      <w:rFonts w:ascii="Cambria" w:hAnsi="Cambria" w:cs="Calibri"/>
                      <w:b/>
                      <w:color w:val="000000"/>
                      <w:sz w:val="20"/>
                      <w:szCs w:val="20"/>
                    </w:rPr>
                  </w:pPr>
                  <w:r w:rsidRPr="008D4407">
                    <w:rPr>
                      <w:rFonts w:ascii="Cambria" w:hAnsi="Cambria" w:cs="Calibri"/>
                      <w:b/>
                      <w:color w:val="000000"/>
                      <w:sz w:val="20"/>
                      <w:szCs w:val="20"/>
                    </w:rPr>
                    <w:t>Özel Alanlar</w:t>
                  </w:r>
                </w:p>
              </w:tc>
              <w:tc>
                <w:tcPr>
                  <w:tcW w:w="557" w:type="pct"/>
                  <w:shd w:val="clear" w:color="auto" w:fill="8DB3E2"/>
                </w:tcPr>
                <w:p w14:paraId="51D17068" w14:textId="77777777" w:rsidR="008D4407" w:rsidRPr="008D4407" w:rsidRDefault="008D4407" w:rsidP="008D4407">
                  <w:pPr>
                    <w:tabs>
                      <w:tab w:val="left" w:pos="426"/>
                    </w:tabs>
                    <w:spacing w:after="0"/>
                    <w:jc w:val="both"/>
                    <w:rPr>
                      <w:rFonts w:ascii="Cambria" w:hAnsi="Cambria" w:cs="Calibri"/>
                      <w:b/>
                      <w:color w:val="000000"/>
                      <w:sz w:val="20"/>
                      <w:szCs w:val="20"/>
                    </w:rPr>
                  </w:pPr>
                  <w:r w:rsidRPr="008D4407">
                    <w:rPr>
                      <w:rFonts w:ascii="Cambria" w:hAnsi="Cambria" w:cs="Calibri"/>
                      <w:b/>
                      <w:color w:val="000000"/>
                      <w:sz w:val="20"/>
                      <w:szCs w:val="20"/>
                    </w:rPr>
                    <w:t>Var</w:t>
                  </w:r>
                </w:p>
              </w:tc>
              <w:tc>
                <w:tcPr>
                  <w:tcW w:w="434" w:type="pct"/>
                  <w:shd w:val="clear" w:color="auto" w:fill="8DB3E2"/>
                </w:tcPr>
                <w:p w14:paraId="6AD2247D" w14:textId="77777777" w:rsidR="008D4407" w:rsidRPr="008D4407" w:rsidRDefault="008D4407" w:rsidP="008D4407">
                  <w:pPr>
                    <w:tabs>
                      <w:tab w:val="left" w:pos="426"/>
                    </w:tabs>
                    <w:spacing w:after="0"/>
                    <w:jc w:val="both"/>
                    <w:rPr>
                      <w:rFonts w:ascii="Cambria" w:hAnsi="Cambria" w:cs="Calibri"/>
                      <w:b/>
                      <w:color w:val="000000"/>
                      <w:sz w:val="20"/>
                      <w:szCs w:val="20"/>
                    </w:rPr>
                  </w:pPr>
                  <w:r w:rsidRPr="008D4407">
                    <w:rPr>
                      <w:rFonts w:ascii="Cambria" w:hAnsi="Cambria" w:cs="Calibri"/>
                      <w:b/>
                      <w:color w:val="000000"/>
                      <w:sz w:val="20"/>
                      <w:szCs w:val="20"/>
                    </w:rPr>
                    <w:t>Yok</w:t>
                  </w:r>
                </w:p>
              </w:tc>
            </w:tr>
            <w:tr w:rsidR="008D4407" w:rsidRPr="00D41148" w14:paraId="01166B40" w14:textId="77777777" w:rsidTr="008D4407">
              <w:trPr>
                <w:trHeight w:val="228"/>
              </w:trPr>
              <w:tc>
                <w:tcPr>
                  <w:tcW w:w="1838" w:type="pct"/>
                  <w:shd w:val="clear" w:color="auto" w:fill="auto"/>
                </w:tcPr>
                <w:p w14:paraId="08A9A6AF" w14:textId="77777777" w:rsidR="008D4407" w:rsidRPr="008D4407" w:rsidRDefault="008D4407" w:rsidP="008D4407">
                  <w:pPr>
                    <w:tabs>
                      <w:tab w:val="left" w:pos="426"/>
                    </w:tabs>
                    <w:spacing w:after="0"/>
                    <w:jc w:val="both"/>
                    <w:rPr>
                      <w:rFonts w:ascii="Cambria" w:hAnsi="Cambria" w:cs="Tahoma"/>
                      <w:sz w:val="20"/>
                      <w:szCs w:val="20"/>
                    </w:rPr>
                  </w:pPr>
                  <w:r w:rsidRPr="008D4407">
                    <w:rPr>
                      <w:rFonts w:ascii="Cambria" w:hAnsi="Cambria" w:cs="Tahoma"/>
                      <w:bCs/>
                      <w:color w:val="000000"/>
                      <w:sz w:val="20"/>
                      <w:szCs w:val="20"/>
                    </w:rPr>
                    <w:t>Okul Kat Sayısı</w:t>
                  </w:r>
                </w:p>
              </w:tc>
              <w:tc>
                <w:tcPr>
                  <w:tcW w:w="778" w:type="pct"/>
                  <w:shd w:val="clear" w:color="auto" w:fill="auto"/>
                </w:tcPr>
                <w:p w14:paraId="6F6C4EC1" w14:textId="77777777" w:rsidR="008D4407" w:rsidRPr="008D4407" w:rsidRDefault="008D4407" w:rsidP="008D4407">
                  <w:pPr>
                    <w:tabs>
                      <w:tab w:val="left" w:pos="426"/>
                    </w:tabs>
                    <w:spacing w:after="0"/>
                    <w:jc w:val="both"/>
                    <w:rPr>
                      <w:rFonts w:ascii="Cambria" w:hAnsi="Cambria" w:cs="Calibri"/>
                      <w:b/>
                      <w:sz w:val="20"/>
                      <w:szCs w:val="20"/>
                    </w:rPr>
                  </w:pPr>
                  <w:r w:rsidRPr="008D4407">
                    <w:rPr>
                      <w:rFonts w:ascii="Cambria" w:hAnsi="Cambria" w:cs="Calibri"/>
                      <w:b/>
                      <w:sz w:val="20"/>
                      <w:szCs w:val="20"/>
                    </w:rPr>
                    <w:t>2</w:t>
                  </w:r>
                </w:p>
              </w:tc>
              <w:tc>
                <w:tcPr>
                  <w:tcW w:w="1394" w:type="pct"/>
                  <w:shd w:val="clear" w:color="auto" w:fill="auto"/>
                </w:tcPr>
                <w:p w14:paraId="29163162" w14:textId="77777777" w:rsidR="008D4407" w:rsidRPr="008D4407" w:rsidRDefault="008D4407" w:rsidP="008D4407">
                  <w:pPr>
                    <w:tabs>
                      <w:tab w:val="left" w:pos="426"/>
                    </w:tabs>
                    <w:spacing w:after="0"/>
                    <w:jc w:val="both"/>
                    <w:rPr>
                      <w:rFonts w:ascii="Cambria" w:hAnsi="Cambria" w:cs="Tahoma"/>
                      <w:sz w:val="20"/>
                      <w:szCs w:val="20"/>
                    </w:rPr>
                  </w:pPr>
                  <w:r w:rsidRPr="008D4407">
                    <w:rPr>
                      <w:rFonts w:ascii="Cambria" w:hAnsi="Cambria" w:cs="Tahoma"/>
                      <w:sz w:val="20"/>
                      <w:szCs w:val="20"/>
                    </w:rPr>
                    <w:t>Çok Amaçlı Salon</w:t>
                  </w:r>
                </w:p>
              </w:tc>
              <w:tc>
                <w:tcPr>
                  <w:tcW w:w="557" w:type="pct"/>
                  <w:shd w:val="clear" w:color="auto" w:fill="auto"/>
                </w:tcPr>
                <w:p w14:paraId="53714C66" w14:textId="77777777" w:rsidR="008D4407" w:rsidRPr="008D4407" w:rsidRDefault="008D4407" w:rsidP="008D4407">
                  <w:pPr>
                    <w:tabs>
                      <w:tab w:val="left" w:pos="426"/>
                    </w:tabs>
                    <w:spacing w:after="0"/>
                    <w:jc w:val="both"/>
                    <w:rPr>
                      <w:rFonts w:ascii="Cambria" w:hAnsi="Cambria" w:cs="Calibri"/>
                      <w:b/>
                      <w:sz w:val="20"/>
                      <w:szCs w:val="20"/>
                    </w:rPr>
                  </w:pPr>
                </w:p>
              </w:tc>
              <w:tc>
                <w:tcPr>
                  <w:tcW w:w="434" w:type="pct"/>
                  <w:shd w:val="clear" w:color="auto" w:fill="auto"/>
                </w:tcPr>
                <w:p w14:paraId="3C8CD00E" w14:textId="77777777" w:rsidR="008D4407" w:rsidRPr="008D4407" w:rsidRDefault="008D4407" w:rsidP="008D4407">
                  <w:pPr>
                    <w:tabs>
                      <w:tab w:val="left" w:pos="426"/>
                    </w:tabs>
                    <w:spacing w:after="0"/>
                    <w:jc w:val="both"/>
                    <w:rPr>
                      <w:rFonts w:ascii="Cambria" w:hAnsi="Cambria" w:cs="Calibri"/>
                      <w:b/>
                      <w:sz w:val="20"/>
                      <w:szCs w:val="20"/>
                    </w:rPr>
                  </w:pPr>
                  <w:r w:rsidRPr="008D4407">
                    <w:rPr>
                      <w:rFonts w:ascii="Cambria" w:hAnsi="Cambria" w:cs="Calibri"/>
                      <w:b/>
                      <w:sz w:val="20"/>
                      <w:szCs w:val="20"/>
                    </w:rPr>
                    <w:t>x</w:t>
                  </w:r>
                </w:p>
              </w:tc>
            </w:tr>
            <w:tr w:rsidR="008D4407" w:rsidRPr="00D41148" w14:paraId="7F914824" w14:textId="77777777" w:rsidTr="008D4407">
              <w:trPr>
                <w:trHeight w:val="228"/>
              </w:trPr>
              <w:tc>
                <w:tcPr>
                  <w:tcW w:w="1838" w:type="pct"/>
                  <w:shd w:val="clear" w:color="auto" w:fill="auto"/>
                </w:tcPr>
                <w:p w14:paraId="541D38A3" w14:textId="77777777" w:rsidR="008D4407" w:rsidRPr="008D4407" w:rsidRDefault="008D4407" w:rsidP="008D4407">
                  <w:pPr>
                    <w:tabs>
                      <w:tab w:val="left" w:pos="426"/>
                    </w:tabs>
                    <w:spacing w:after="0"/>
                    <w:jc w:val="both"/>
                    <w:rPr>
                      <w:rFonts w:ascii="Cambria" w:hAnsi="Cambria" w:cs="Tahoma"/>
                      <w:sz w:val="20"/>
                      <w:szCs w:val="20"/>
                    </w:rPr>
                  </w:pPr>
                  <w:r w:rsidRPr="008D4407">
                    <w:rPr>
                      <w:rFonts w:ascii="Cambria" w:hAnsi="Cambria" w:cs="Tahoma"/>
                      <w:bCs/>
                      <w:color w:val="000000"/>
                      <w:sz w:val="20"/>
                      <w:szCs w:val="20"/>
                    </w:rPr>
                    <w:t>Derslik Sayısı</w:t>
                  </w:r>
                </w:p>
              </w:tc>
              <w:tc>
                <w:tcPr>
                  <w:tcW w:w="778" w:type="pct"/>
                  <w:shd w:val="clear" w:color="auto" w:fill="auto"/>
                </w:tcPr>
                <w:p w14:paraId="00129C83" w14:textId="77777777" w:rsidR="008D4407" w:rsidRPr="008D4407" w:rsidRDefault="008D4407" w:rsidP="008D4407">
                  <w:pPr>
                    <w:tabs>
                      <w:tab w:val="left" w:pos="426"/>
                    </w:tabs>
                    <w:spacing w:after="0"/>
                    <w:jc w:val="both"/>
                    <w:rPr>
                      <w:rFonts w:ascii="Cambria" w:hAnsi="Cambria" w:cs="Calibri"/>
                      <w:b/>
                      <w:sz w:val="20"/>
                      <w:szCs w:val="20"/>
                    </w:rPr>
                  </w:pPr>
                  <w:r w:rsidRPr="008D4407">
                    <w:rPr>
                      <w:rFonts w:ascii="Cambria" w:hAnsi="Cambria" w:cs="Calibri"/>
                      <w:b/>
                      <w:sz w:val="20"/>
                      <w:szCs w:val="20"/>
                    </w:rPr>
                    <w:t>12</w:t>
                  </w:r>
                </w:p>
              </w:tc>
              <w:tc>
                <w:tcPr>
                  <w:tcW w:w="1394" w:type="pct"/>
                  <w:shd w:val="clear" w:color="auto" w:fill="auto"/>
                </w:tcPr>
                <w:p w14:paraId="650AFD9E" w14:textId="77777777" w:rsidR="008D4407" w:rsidRPr="008D4407" w:rsidRDefault="008D4407" w:rsidP="008D4407">
                  <w:pPr>
                    <w:tabs>
                      <w:tab w:val="left" w:pos="426"/>
                    </w:tabs>
                    <w:spacing w:after="0"/>
                    <w:jc w:val="both"/>
                    <w:rPr>
                      <w:rFonts w:ascii="Cambria" w:hAnsi="Cambria" w:cs="Tahoma"/>
                      <w:sz w:val="20"/>
                      <w:szCs w:val="20"/>
                    </w:rPr>
                  </w:pPr>
                  <w:r w:rsidRPr="008D4407">
                    <w:rPr>
                      <w:rFonts w:ascii="Cambria" w:hAnsi="Cambria" w:cs="Tahoma"/>
                      <w:bCs/>
                      <w:color w:val="000000"/>
                      <w:sz w:val="20"/>
                      <w:szCs w:val="20"/>
                    </w:rPr>
                    <w:t>Çok Amaçlı Saha</w:t>
                  </w:r>
                </w:p>
              </w:tc>
              <w:tc>
                <w:tcPr>
                  <w:tcW w:w="557" w:type="pct"/>
                  <w:shd w:val="clear" w:color="auto" w:fill="auto"/>
                </w:tcPr>
                <w:p w14:paraId="71B080CC" w14:textId="77777777" w:rsidR="008D4407" w:rsidRPr="008D4407" w:rsidRDefault="008D4407" w:rsidP="008D4407">
                  <w:pPr>
                    <w:tabs>
                      <w:tab w:val="left" w:pos="426"/>
                    </w:tabs>
                    <w:spacing w:after="0"/>
                    <w:jc w:val="both"/>
                    <w:rPr>
                      <w:rFonts w:ascii="Cambria" w:hAnsi="Cambria" w:cs="Calibri"/>
                      <w:b/>
                      <w:sz w:val="20"/>
                      <w:szCs w:val="20"/>
                    </w:rPr>
                  </w:pPr>
                  <w:r w:rsidRPr="008D4407">
                    <w:rPr>
                      <w:rFonts w:ascii="Cambria" w:hAnsi="Cambria" w:cs="Calibri"/>
                      <w:b/>
                      <w:sz w:val="20"/>
                      <w:szCs w:val="20"/>
                    </w:rPr>
                    <w:t>x</w:t>
                  </w:r>
                </w:p>
              </w:tc>
              <w:tc>
                <w:tcPr>
                  <w:tcW w:w="434" w:type="pct"/>
                  <w:shd w:val="clear" w:color="auto" w:fill="auto"/>
                </w:tcPr>
                <w:p w14:paraId="1B49F6E4" w14:textId="77777777" w:rsidR="008D4407" w:rsidRPr="008D4407" w:rsidRDefault="008D4407" w:rsidP="008D4407">
                  <w:pPr>
                    <w:tabs>
                      <w:tab w:val="left" w:pos="426"/>
                    </w:tabs>
                    <w:spacing w:after="0"/>
                    <w:jc w:val="both"/>
                    <w:rPr>
                      <w:rFonts w:ascii="Cambria" w:hAnsi="Cambria" w:cs="Calibri"/>
                      <w:b/>
                      <w:sz w:val="20"/>
                      <w:szCs w:val="20"/>
                    </w:rPr>
                  </w:pPr>
                </w:p>
              </w:tc>
            </w:tr>
            <w:tr w:rsidR="008D4407" w:rsidRPr="00D41148" w14:paraId="1555E445" w14:textId="77777777" w:rsidTr="008D4407">
              <w:trPr>
                <w:trHeight w:val="228"/>
              </w:trPr>
              <w:tc>
                <w:tcPr>
                  <w:tcW w:w="1838" w:type="pct"/>
                  <w:shd w:val="clear" w:color="auto" w:fill="auto"/>
                </w:tcPr>
                <w:p w14:paraId="03897994" w14:textId="77777777" w:rsidR="008D4407" w:rsidRPr="008D4407" w:rsidRDefault="008D4407" w:rsidP="008D4407">
                  <w:pPr>
                    <w:tabs>
                      <w:tab w:val="left" w:pos="426"/>
                    </w:tabs>
                    <w:spacing w:after="0"/>
                    <w:jc w:val="both"/>
                    <w:rPr>
                      <w:rFonts w:ascii="Cambria" w:hAnsi="Cambria" w:cs="Tahoma"/>
                      <w:sz w:val="20"/>
                      <w:szCs w:val="20"/>
                    </w:rPr>
                  </w:pPr>
                  <w:r w:rsidRPr="008D4407">
                    <w:rPr>
                      <w:rFonts w:ascii="Cambria" w:hAnsi="Cambria" w:cs="Tahoma"/>
                      <w:bCs/>
                      <w:color w:val="000000"/>
                      <w:sz w:val="20"/>
                      <w:szCs w:val="20"/>
                    </w:rPr>
                    <w:t>Derslik Alanları (m2)</w:t>
                  </w:r>
                </w:p>
              </w:tc>
              <w:tc>
                <w:tcPr>
                  <w:tcW w:w="778" w:type="pct"/>
                  <w:shd w:val="clear" w:color="auto" w:fill="auto"/>
                </w:tcPr>
                <w:p w14:paraId="4C09D6D7" w14:textId="77777777" w:rsidR="008D4407" w:rsidRPr="008D4407" w:rsidRDefault="008D4407" w:rsidP="008D4407">
                  <w:pPr>
                    <w:tabs>
                      <w:tab w:val="left" w:pos="426"/>
                    </w:tabs>
                    <w:spacing w:after="0"/>
                    <w:jc w:val="both"/>
                    <w:rPr>
                      <w:rFonts w:ascii="Cambria" w:hAnsi="Cambria" w:cs="Calibri"/>
                      <w:b/>
                      <w:sz w:val="20"/>
                      <w:szCs w:val="20"/>
                    </w:rPr>
                  </w:pPr>
                  <w:r w:rsidRPr="008D4407">
                    <w:rPr>
                      <w:rFonts w:ascii="Cambria" w:hAnsi="Cambria" w:cs="Calibri"/>
                      <w:b/>
                      <w:sz w:val="20"/>
                      <w:szCs w:val="20"/>
                    </w:rPr>
                    <w:t>393</w:t>
                  </w:r>
                </w:p>
              </w:tc>
              <w:tc>
                <w:tcPr>
                  <w:tcW w:w="1394" w:type="pct"/>
                  <w:shd w:val="clear" w:color="auto" w:fill="auto"/>
                </w:tcPr>
                <w:p w14:paraId="3083D929" w14:textId="77777777" w:rsidR="008D4407" w:rsidRPr="008D4407" w:rsidRDefault="008D4407" w:rsidP="008D4407">
                  <w:pPr>
                    <w:tabs>
                      <w:tab w:val="left" w:pos="426"/>
                    </w:tabs>
                    <w:spacing w:after="0"/>
                    <w:jc w:val="both"/>
                    <w:rPr>
                      <w:rFonts w:ascii="Cambria" w:hAnsi="Cambria" w:cs="Tahoma"/>
                      <w:sz w:val="20"/>
                      <w:szCs w:val="20"/>
                    </w:rPr>
                  </w:pPr>
                  <w:r w:rsidRPr="008D4407">
                    <w:rPr>
                      <w:rFonts w:ascii="Cambria" w:hAnsi="Cambria" w:cs="Tahoma"/>
                      <w:bCs/>
                      <w:color w:val="000000"/>
                      <w:sz w:val="20"/>
                      <w:szCs w:val="20"/>
                    </w:rPr>
                    <w:t>Kütüphane</w:t>
                  </w:r>
                </w:p>
              </w:tc>
              <w:tc>
                <w:tcPr>
                  <w:tcW w:w="557" w:type="pct"/>
                  <w:shd w:val="clear" w:color="auto" w:fill="auto"/>
                </w:tcPr>
                <w:p w14:paraId="4D2ED8AE" w14:textId="77777777" w:rsidR="008D4407" w:rsidRPr="008D4407" w:rsidRDefault="008D4407" w:rsidP="008D4407">
                  <w:pPr>
                    <w:tabs>
                      <w:tab w:val="left" w:pos="426"/>
                    </w:tabs>
                    <w:spacing w:after="0"/>
                    <w:jc w:val="both"/>
                    <w:rPr>
                      <w:rFonts w:ascii="Cambria" w:hAnsi="Cambria" w:cs="Calibri"/>
                      <w:b/>
                      <w:sz w:val="20"/>
                      <w:szCs w:val="20"/>
                    </w:rPr>
                  </w:pPr>
                </w:p>
              </w:tc>
              <w:tc>
                <w:tcPr>
                  <w:tcW w:w="434" w:type="pct"/>
                  <w:shd w:val="clear" w:color="auto" w:fill="auto"/>
                </w:tcPr>
                <w:p w14:paraId="193B5C70" w14:textId="77777777" w:rsidR="008D4407" w:rsidRPr="008D4407" w:rsidRDefault="008D4407" w:rsidP="008D4407">
                  <w:pPr>
                    <w:tabs>
                      <w:tab w:val="left" w:pos="426"/>
                    </w:tabs>
                    <w:spacing w:after="0"/>
                    <w:jc w:val="both"/>
                    <w:rPr>
                      <w:rFonts w:ascii="Cambria" w:hAnsi="Cambria" w:cs="Calibri"/>
                      <w:b/>
                      <w:sz w:val="20"/>
                      <w:szCs w:val="20"/>
                    </w:rPr>
                  </w:pPr>
                  <w:r w:rsidRPr="008D4407">
                    <w:rPr>
                      <w:rFonts w:ascii="Cambria" w:hAnsi="Cambria" w:cs="Calibri"/>
                      <w:b/>
                      <w:sz w:val="20"/>
                      <w:szCs w:val="20"/>
                    </w:rPr>
                    <w:t>x</w:t>
                  </w:r>
                </w:p>
              </w:tc>
            </w:tr>
            <w:tr w:rsidR="008D4407" w:rsidRPr="00D41148" w14:paraId="2373CC51" w14:textId="77777777" w:rsidTr="008D4407">
              <w:trPr>
                <w:trHeight w:val="228"/>
              </w:trPr>
              <w:tc>
                <w:tcPr>
                  <w:tcW w:w="1838" w:type="pct"/>
                  <w:shd w:val="clear" w:color="auto" w:fill="auto"/>
                </w:tcPr>
                <w:p w14:paraId="1B22EBA8" w14:textId="77777777" w:rsidR="008D4407" w:rsidRPr="008D4407" w:rsidRDefault="008D4407" w:rsidP="008D4407">
                  <w:pPr>
                    <w:tabs>
                      <w:tab w:val="left" w:pos="426"/>
                    </w:tabs>
                    <w:spacing w:after="0"/>
                    <w:jc w:val="both"/>
                    <w:rPr>
                      <w:rFonts w:ascii="Cambria" w:hAnsi="Cambria" w:cs="Tahoma"/>
                      <w:sz w:val="20"/>
                      <w:szCs w:val="20"/>
                    </w:rPr>
                  </w:pPr>
                  <w:r w:rsidRPr="008D4407">
                    <w:rPr>
                      <w:rFonts w:ascii="Cambria" w:hAnsi="Cambria" w:cs="Tahoma"/>
                      <w:bCs/>
                      <w:color w:val="000000"/>
                      <w:sz w:val="20"/>
                      <w:szCs w:val="20"/>
                    </w:rPr>
                    <w:t>Kullanılan Derslik Sayısı</w:t>
                  </w:r>
                </w:p>
              </w:tc>
              <w:tc>
                <w:tcPr>
                  <w:tcW w:w="778" w:type="pct"/>
                  <w:shd w:val="clear" w:color="auto" w:fill="auto"/>
                </w:tcPr>
                <w:p w14:paraId="25B7558A" w14:textId="77777777" w:rsidR="008D4407" w:rsidRPr="008D4407" w:rsidRDefault="008D4407" w:rsidP="008D4407">
                  <w:pPr>
                    <w:tabs>
                      <w:tab w:val="left" w:pos="426"/>
                    </w:tabs>
                    <w:spacing w:after="0"/>
                    <w:jc w:val="both"/>
                    <w:rPr>
                      <w:rFonts w:ascii="Cambria" w:hAnsi="Cambria" w:cs="Calibri"/>
                      <w:b/>
                      <w:sz w:val="20"/>
                      <w:szCs w:val="20"/>
                    </w:rPr>
                  </w:pPr>
                  <w:r w:rsidRPr="008D4407">
                    <w:rPr>
                      <w:rFonts w:ascii="Cambria" w:hAnsi="Cambria" w:cs="Calibri"/>
                      <w:b/>
                      <w:sz w:val="20"/>
                      <w:szCs w:val="20"/>
                    </w:rPr>
                    <w:t>12</w:t>
                  </w:r>
                </w:p>
              </w:tc>
              <w:tc>
                <w:tcPr>
                  <w:tcW w:w="1394" w:type="pct"/>
                  <w:shd w:val="clear" w:color="auto" w:fill="auto"/>
                </w:tcPr>
                <w:p w14:paraId="055949E1" w14:textId="77777777" w:rsidR="008D4407" w:rsidRPr="008D4407" w:rsidRDefault="008D4407" w:rsidP="008D4407">
                  <w:pPr>
                    <w:tabs>
                      <w:tab w:val="left" w:pos="426"/>
                    </w:tabs>
                    <w:spacing w:after="0"/>
                    <w:jc w:val="both"/>
                    <w:rPr>
                      <w:rFonts w:ascii="Cambria" w:hAnsi="Cambria" w:cs="Tahoma"/>
                      <w:sz w:val="20"/>
                      <w:szCs w:val="20"/>
                    </w:rPr>
                  </w:pPr>
                  <w:r w:rsidRPr="008D4407">
                    <w:rPr>
                      <w:rFonts w:ascii="Cambria" w:hAnsi="Cambria" w:cs="Tahoma"/>
                      <w:bCs/>
                      <w:color w:val="000000"/>
                      <w:sz w:val="20"/>
                      <w:szCs w:val="20"/>
                    </w:rPr>
                    <w:t>Fen Laboratuvarı</w:t>
                  </w:r>
                </w:p>
              </w:tc>
              <w:tc>
                <w:tcPr>
                  <w:tcW w:w="557" w:type="pct"/>
                  <w:shd w:val="clear" w:color="auto" w:fill="auto"/>
                </w:tcPr>
                <w:p w14:paraId="4D73FFCC" w14:textId="77777777" w:rsidR="008D4407" w:rsidRPr="008D4407" w:rsidRDefault="008D4407" w:rsidP="008D4407">
                  <w:pPr>
                    <w:tabs>
                      <w:tab w:val="left" w:pos="426"/>
                    </w:tabs>
                    <w:spacing w:after="0"/>
                    <w:jc w:val="both"/>
                    <w:rPr>
                      <w:rFonts w:ascii="Cambria" w:hAnsi="Cambria" w:cs="Calibri"/>
                      <w:b/>
                      <w:sz w:val="20"/>
                      <w:szCs w:val="20"/>
                    </w:rPr>
                  </w:pPr>
                </w:p>
              </w:tc>
              <w:tc>
                <w:tcPr>
                  <w:tcW w:w="434" w:type="pct"/>
                  <w:shd w:val="clear" w:color="auto" w:fill="auto"/>
                </w:tcPr>
                <w:p w14:paraId="762924C0" w14:textId="77777777" w:rsidR="008D4407" w:rsidRPr="008D4407" w:rsidRDefault="008D4407" w:rsidP="008D4407">
                  <w:pPr>
                    <w:tabs>
                      <w:tab w:val="left" w:pos="426"/>
                    </w:tabs>
                    <w:spacing w:after="0"/>
                    <w:jc w:val="both"/>
                    <w:rPr>
                      <w:rFonts w:ascii="Cambria" w:hAnsi="Cambria" w:cs="Calibri"/>
                      <w:b/>
                      <w:sz w:val="20"/>
                      <w:szCs w:val="20"/>
                    </w:rPr>
                  </w:pPr>
                  <w:r w:rsidRPr="008D4407">
                    <w:rPr>
                      <w:rFonts w:ascii="Cambria" w:hAnsi="Cambria" w:cs="Calibri"/>
                      <w:b/>
                      <w:sz w:val="20"/>
                      <w:szCs w:val="20"/>
                    </w:rPr>
                    <w:t>x</w:t>
                  </w:r>
                </w:p>
              </w:tc>
            </w:tr>
            <w:tr w:rsidR="008D4407" w:rsidRPr="00D41148" w14:paraId="36A337DF" w14:textId="77777777" w:rsidTr="008D4407">
              <w:trPr>
                <w:trHeight w:val="228"/>
              </w:trPr>
              <w:tc>
                <w:tcPr>
                  <w:tcW w:w="1838" w:type="pct"/>
                  <w:shd w:val="clear" w:color="auto" w:fill="auto"/>
                </w:tcPr>
                <w:p w14:paraId="2C720EED" w14:textId="77777777" w:rsidR="008D4407" w:rsidRPr="008D4407" w:rsidRDefault="008D4407" w:rsidP="008D4407">
                  <w:pPr>
                    <w:tabs>
                      <w:tab w:val="left" w:pos="426"/>
                    </w:tabs>
                    <w:spacing w:after="0"/>
                    <w:jc w:val="both"/>
                    <w:rPr>
                      <w:rFonts w:ascii="Cambria" w:hAnsi="Cambria" w:cs="Tahoma"/>
                      <w:sz w:val="20"/>
                      <w:szCs w:val="20"/>
                    </w:rPr>
                  </w:pPr>
                  <w:r w:rsidRPr="008D4407">
                    <w:rPr>
                      <w:rFonts w:ascii="Cambria" w:hAnsi="Cambria" w:cs="Tahoma"/>
                      <w:bCs/>
                      <w:color w:val="000000"/>
                      <w:sz w:val="20"/>
                      <w:szCs w:val="20"/>
                    </w:rPr>
                    <w:t>Şube Sayısı</w:t>
                  </w:r>
                </w:p>
              </w:tc>
              <w:tc>
                <w:tcPr>
                  <w:tcW w:w="778" w:type="pct"/>
                  <w:shd w:val="clear" w:color="auto" w:fill="auto"/>
                </w:tcPr>
                <w:p w14:paraId="2EB36939" w14:textId="77777777" w:rsidR="008D4407" w:rsidRPr="008D4407" w:rsidRDefault="008D4407" w:rsidP="008D4407">
                  <w:pPr>
                    <w:tabs>
                      <w:tab w:val="left" w:pos="426"/>
                    </w:tabs>
                    <w:spacing w:after="0"/>
                    <w:jc w:val="both"/>
                    <w:rPr>
                      <w:rFonts w:ascii="Cambria" w:hAnsi="Cambria" w:cs="Calibri"/>
                      <w:b/>
                      <w:sz w:val="20"/>
                      <w:szCs w:val="20"/>
                    </w:rPr>
                  </w:pPr>
                  <w:r w:rsidRPr="008D4407">
                    <w:rPr>
                      <w:rFonts w:ascii="Cambria" w:hAnsi="Cambria" w:cs="Calibri"/>
                      <w:b/>
                      <w:sz w:val="20"/>
                      <w:szCs w:val="20"/>
                    </w:rPr>
                    <w:t>12</w:t>
                  </w:r>
                </w:p>
              </w:tc>
              <w:tc>
                <w:tcPr>
                  <w:tcW w:w="1394" w:type="pct"/>
                  <w:shd w:val="clear" w:color="auto" w:fill="auto"/>
                </w:tcPr>
                <w:p w14:paraId="33D8825B" w14:textId="77777777" w:rsidR="008D4407" w:rsidRPr="008D4407" w:rsidRDefault="008D4407" w:rsidP="008D4407">
                  <w:pPr>
                    <w:tabs>
                      <w:tab w:val="left" w:pos="426"/>
                    </w:tabs>
                    <w:spacing w:after="0"/>
                    <w:jc w:val="both"/>
                    <w:rPr>
                      <w:rFonts w:ascii="Cambria" w:hAnsi="Cambria" w:cs="Tahoma"/>
                      <w:sz w:val="20"/>
                      <w:szCs w:val="20"/>
                    </w:rPr>
                  </w:pPr>
                  <w:r w:rsidRPr="008D4407">
                    <w:rPr>
                      <w:rFonts w:ascii="Cambria" w:hAnsi="Cambria" w:cs="Tahoma"/>
                      <w:bCs/>
                      <w:color w:val="000000"/>
                      <w:sz w:val="20"/>
                      <w:szCs w:val="20"/>
                    </w:rPr>
                    <w:t>Bilgisayar Laboratuvarı</w:t>
                  </w:r>
                </w:p>
              </w:tc>
              <w:tc>
                <w:tcPr>
                  <w:tcW w:w="557" w:type="pct"/>
                  <w:shd w:val="clear" w:color="auto" w:fill="auto"/>
                </w:tcPr>
                <w:p w14:paraId="140D9DF3" w14:textId="77777777" w:rsidR="008D4407" w:rsidRPr="008D4407" w:rsidRDefault="008D4407" w:rsidP="008D4407">
                  <w:pPr>
                    <w:tabs>
                      <w:tab w:val="left" w:pos="426"/>
                    </w:tabs>
                    <w:spacing w:after="0"/>
                    <w:jc w:val="both"/>
                    <w:rPr>
                      <w:rFonts w:ascii="Cambria" w:hAnsi="Cambria" w:cs="Calibri"/>
                      <w:b/>
                      <w:sz w:val="20"/>
                      <w:szCs w:val="20"/>
                    </w:rPr>
                  </w:pPr>
                </w:p>
              </w:tc>
              <w:tc>
                <w:tcPr>
                  <w:tcW w:w="434" w:type="pct"/>
                  <w:shd w:val="clear" w:color="auto" w:fill="auto"/>
                </w:tcPr>
                <w:p w14:paraId="6971324A" w14:textId="77777777" w:rsidR="008D4407" w:rsidRPr="008D4407" w:rsidRDefault="008D4407" w:rsidP="008D4407">
                  <w:pPr>
                    <w:tabs>
                      <w:tab w:val="left" w:pos="426"/>
                    </w:tabs>
                    <w:spacing w:after="0"/>
                    <w:jc w:val="both"/>
                    <w:rPr>
                      <w:rFonts w:ascii="Cambria" w:hAnsi="Cambria" w:cs="Calibri"/>
                      <w:b/>
                      <w:sz w:val="20"/>
                      <w:szCs w:val="20"/>
                    </w:rPr>
                  </w:pPr>
                  <w:r w:rsidRPr="008D4407">
                    <w:rPr>
                      <w:rFonts w:ascii="Cambria" w:hAnsi="Cambria" w:cs="Calibri"/>
                      <w:b/>
                      <w:sz w:val="20"/>
                      <w:szCs w:val="20"/>
                    </w:rPr>
                    <w:t>x</w:t>
                  </w:r>
                </w:p>
              </w:tc>
            </w:tr>
            <w:tr w:rsidR="008D4407" w:rsidRPr="00D41148" w14:paraId="5C1BF078" w14:textId="77777777" w:rsidTr="008D4407">
              <w:trPr>
                <w:trHeight w:val="228"/>
              </w:trPr>
              <w:tc>
                <w:tcPr>
                  <w:tcW w:w="1838" w:type="pct"/>
                  <w:shd w:val="clear" w:color="auto" w:fill="auto"/>
                </w:tcPr>
                <w:p w14:paraId="2EA32A93" w14:textId="77777777" w:rsidR="008D4407" w:rsidRPr="008D4407" w:rsidRDefault="008D4407" w:rsidP="008D4407">
                  <w:pPr>
                    <w:tabs>
                      <w:tab w:val="left" w:pos="426"/>
                    </w:tabs>
                    <w:spacing w:after="0"/>
                    <w:jc w:val="both"/>
                    <w:rPr>
                      <w:rFonts w:ascii="Cambria" w:hAnsi="Cambria" w:cs="Tahoma"/>
                      <w:sz w:val="20"/>
                      <w:szCs w:val="20"/>
                    </w:rPr>
                  </w:pPr>
                  <w:r w:rsidRPr="008D4407">
                    <w:rPr>
                      <w:rFonts w:ascii="Cambria" w:hAnsi="Cambria" w:cs="Tahoma"/>
                      <w:bCs/>
                      <w:color w:val="000000"/>
                      <w:sz w:val="20"/>
                      <w:szCs w:val="20"/>
                    </w:rPr>
                    <w:t>İdari Odaların Alanı (m2)</w:t>
                  </w:r>
                </w:p>
              </w:tc>
              <w:tc>
                <w:tcPr>
                  <w:tcW w:w="778" w:type="pct"/>
                  <w:shd w:val="clear" w:color="auto" w:fill="auto"/>
                </w:tcPr>
                <w:p w14:paraId="44A50499" w14:textId="77777777" w:rsidR="008D4407" w:rsidRPr="008D4407" w:rsidRDefault="008D4407" w:rsidP="008D4407">
                  <w:pPr>
                    <w:tabs>
                      <w:tab w:val="left" w:pos="426"/>
                    </w:tabs>
                    <w:spacing w:after="0"/>
                    <w:jc w:val="both"/>
                    <w:rPr>
                      <w:rFonts w:ascii="Cambria" w:hAnsi="Cambria" w:cs="Calibri"/>
                      <w:b/>
                      <w:sz w:val="20"/>
                      <w:szCs w:val="20"/>
                    </w:rPr>
                  </w:pPr>
                  <w:r w:rsidRPr="008D4407">
                    <w:rPr>
                      <w:rFonts w:ascii="Cambria" w:hAnsi="Cambria" w:cs="Calibri"/>
                      <w:b/>
                      <w:sz w:val="20"/>
                      <w:szCs w:val="20"/>
                    </w:rPr>
                    <w:t>26</w:t>
                  </w:r>
                </w:p>
              </w:tc>
              <w:tc>
                <w:tcPr>
                  <w:tcW w:w="1394" w:type="pct"/>
                  <w:shd w:val="clear" w:color="auto" w:fill="auto"/>
                </w:tcPr>
                <w:p w14:paraId="09AE2818" w14:textId="77777777" w:rsidR="008D4407" w:rsidRPr="008D4407" w:rsidRDefault="008D4407" w:rsidP="008D4407">
                  <w:pPr>
                    <w:tabs>
                      <w:tab w:val="left" w:pos="426"/>
                    </w:tabs>
                    <w:spacing w:after="0"/>
                    <w:jc w:val="both"/>
                    <w:rPr>
                      <w:rFonts w:ascii="Cambria" w:hAnsi="Cambria" w:cs="Tahoma"/>
                      <w:sz w:val="20"/>
                      <w:szCs w:val="20"/>
                    </w:rPr>
                  </w:pPr>
                  <w:r w:rsidRPr="008D4407">
                    <w:rPr>
                      <w:rFonts w:ascii="Cambria" w:hAnsi="Cambria" w:cs="Tahoma"/>
                      <w:bCs/>
                      <w:color w:val="000000"/>
                      <w:sz w:val="20"/>
                      <w:szCs w:val="20"/>
                    </w:rPr>
                    <w:t>İş Atölyesi</w:t>
                  </w:r>
                </w:p>
              </w:tc>
              <w:tc>
                <w:tcPr>
                  <w:tcW w:w="557" w:type="pct"/>
                  <w:shd w:val="clear" w:color="auto" w:fill="auto"/>
                </w:tcPr>
                <w:p w14:paraId="7944D145" w14:textId="77777777" w:rsidR="008D4407" w:rsidRPr="008D4407" w:rsidRDefault="008D4407" w:rsidP="008D4407">
                  <w:pPr>
                    <w:tabs>
                      <w:tab w:val="left" w:pos="426"/>
                    </w:tabs>
                    <w:spacing w:after="0"/>
                    <w:jc w:val="both"/>
                    <w:rPr>
                      <w:rFonts w:ascii="Cambria" w:hAnsi="Cambria" w:cs="Calibri"/>
                      <w:b/>
                      <w:sz w:val="20"/>
                      <w:szCs w:val="20"/>
                    </w:rPr>
                  </w:pPr>
                </w:p>
              </w:tc>
              <w:tc>
                <w:tcPr>
                  <w:tcW w:w="434" w:type="pct"/>
                  <w:shd w:val="clear" w:color="auto" w:fill="auto"/>
                </w:tcPr>
                <w:p w14:paraId="601D38E1" w14:textId="77777777" w:rsidR="008D4407" w:rsidRPr="008D4407" w:rsidRDefault="008D4407" w:rsidP="008D4407">
                  <w:pPr>
                    <w:tabs>
                      <w:tab w:val="left" w:pos="426"/>
                    </w:tabs>
                    <w:spacing w:after="0"/>
                    <w:jc w:val="both"/>
                    <w:rPr>
                      <w:rFonts w:ascii="Cambria" w:hAnsi="Cambria" w:cs="Calibri"/>
                      <w:b/>
                      <w:sz w:val="20"/>
                      <w:szCs w:val="20"/>
                    </w:rPr>
                  </w:pPr>
                  <w:r w:rsidRPr="008D4407">
                    <w:rPr>
                      <w:rFonts w:ascii="Cambria" w:hAnsi="Cambria" w:cs="Calibri"/>
                      <w:b/>
                      <w:sz w:val="20"/>
                      <w:szCs w:val="20"/>
                    </w:rPr>
                    <w:t>x</w:t>
                  </w:r>
                </w:p>
              </w:tc>
            </w:tr>
            <w:tr w:rsidR="008D4407" w:rsidRPr="00D41148" w14:paraId="5DAE25E8" w14:textId="77777777" w:rsidTr="008D4407">
              <w:trPr>
                <w:trHeight w:val="228"/>
              </w:trPr>
              <w:tc>
                <w:tcPr>
                  <w:tcW w:w="1838" w:type="pct"/>
                  <w:shd w:val="clear" w:color="auto" w:fill="auto"/>
                </w:tcPr>
                <w:p w14:paraId="36E5188A" w14:textId="77777777" w:rsidR="008D4407" w:rsidRPr="008D4407" w:rsidRDefault="008D4407" w:rsidP="008D4407">
                  <w:pPr>
                    <w:tabs>
                      <w:tab w:val="left" w:pos="426"/>
                    </w:tabs>
                    <w:spacing w:after="0"/>
                    <w:jc w:val="both"/>
                    <w:rPr>
                      <w:rFonts w:ascii="Cambria" w:hAnsi="Cambria" w:cs="Tahoma"/>
                      <w:bCs/>
                      <w:color w:val="000000"/>
                      <w:sz w:val="20"/>
                      <w:szCs w:val="20"/>
                    </w:rPr>
                  </w:pPr>
                  <w:r w:rsidRPr="008D4407">
                    <w:rPr>
                      <w:rFonts w:ascii="Cambria" w:hAnsi="Cambria" w:cs="Tahoma"/>
                      <w:bCs/>
                      <w:color w:val="000000"/>
                      <w:sz w:val="20"/>
                      <w:szCs w:val="20"/>
                    </w:rPr>
                    <w:t>Öğretmenler Odası (m2)</w:t>
                  </w:r>
                </w:p>
              </w:tc>
              <w:tc>
                <w:tcPr>
                  <w:tcW w:w="778" w:type="pct"/>
                  <w:shd w:val="clear" w:color="auto" w:fill="auto"/>
                </w:tcPr>
                <w:p w14:paraId="0DEB4405" w14:textId="77777777" w:rsidR="008D4407" w:rsidRPr="008D4407" w:rsidRDefault="008D4407" w:rsidP="008D4407">
                  <w:pPr>
                    <w:tabs>
                      <w:tab w:val="left" w:pos="426"/>
                    </w:tabs>
                    <w:spacing w:after="0"/>
                    <w:jc w:val="both"/>
                    <w:rPr>
                      <w:rFonts w:ascii="Cambria" w:hAnsi="Cambria" w:cs="Calibri"/>
                      <w:b/>
                      <w:sz w:val="20"/>
                      <w:szCs w:val="20"/>
                    </w:rPr>
                  </w:pPr>
                  <w:r w:rsidRPr="008D4407">
                    <w:rPr>
                      <w:rFonts w:ascii="Cambria" w:hAnsi="Cambria" w:cs="Calibri"/>
                      <w:b/>
                      <w:sz w:val="20"/>
                      <w:szCs w:val="20"/>
                    </w:rPr>
                    <w:t>40</w:t>
                  </w:r>
                </w:p>
              </w:tc>
              <w:tc>
                <w:tcPr>
                  <w:tcW w:w="1394" w:type="pct"/>
                  <w:shd w:val="clear" w:color="auto" w:fill="auto"/>
                </w:tcPr>
                <w:p w14:paraId="159D3E26" w14:textId="77777777" w:rsidR="008D4407" w:rsidRPr="008D4407" w:rsidRDefault="008D4407" w:rsidP="008D4407">
                  <w:pPr>
                    <w:tabs>
                      <w:tab w:val="left" w:pos="426"/>
                    </w:tabs>
                    <w:spacing w:after="0"/>
                    <w:jc w:val="both"/>
                    <w:rPr>
                      <w:rFonts w:ascii="Cambria" w:hAnsi="Cambria" w:cs="Tahoma"/>
                      <w:sz w:val="20"/>
                      <w:szCs w:val="20"/>
                    </w:rPr>
                  </w:pPr>
                  <w:r w:rsidRPr="008D4407">
                    <w:rPr>
                      <w:rFonts w:ascii="Cambria" w:hAnsi="Cambria" w:cs="Tahoma"/>
                      <w:sz w:val="20"/>
                      <w:szCs w:val="20"/>
                    </w:rPr>
                    <w:t>Beceri Atölyesi</w:t>
                  </w:r>
                </w:p>
              </w:tc>
              <w:tc>
                <w:tcPr>
                  <w:tcW w:w="557" w:type="pct"/>
                  <w:shd w:val="clear" w:color="auto" w:fill="auto"/>
                </w:tcPr>
                <w:p w14:paraId="4C65F279" w14:textId="77777777" w:rsidR="008D4407" w:rsidRPr="008D4407" w:rsidRDefault="008D4407" w:rsidP="008D4407">
                  <w:pPr>
                    <w:tabs>
                      <w:tab w:val="left" w:pos="426"/>
                    </w:tabs>
                    <w:spacing w:after="0"/>
                    <w:jc w:val="both"/>
                    <w:rPr>
                      <w:rFonts w:ascii="Cambria" w:hAnsi="Cambria" w:cs="Calibri"/>
                      <w:b/>
                      <w:sz w:val="20"/>
                      <w:szCs w:val="20"/>
                    </w:rPr>
                  </w:pPr>
                </w:p>
              </w:tc>
              <w:tc>
                <w:tcPr>
                  <w:tcW w:w="434" w:type="pct"/>
                  <w:shd w:val="clear" w:color="auto" w:fill="auto"/>
                </w:tcPr>
                <w:p w14:paraId="7E13EE69" w14:textId="77777777" w:rsidR="008D4407" w:rsidRPr="008D4407" w:rsidRDefault="008D4407" w:rsidP="008D4407">
                  <w:pPr>
                    <w:tabs>
                      <w:tab w:val="left" w:pos="426"/>
                    </w:tabs>
                    <w:spacing w:after="0"/>
                    <w:jc w:val="both"/>
                    <w:rPr>
                      <w:rFonts w:ascii="Cambria" w:hAnsi="Cambria" w:cs="Calibri"/>
                      <w:b/>
                      <w:sz w:val="20"/>
                      <w:szCs w:val="20"/>
                    </w:rPr>
                  </w:pPr>
                  <w:r w:rsidRPr="008D4407">
                    <w:rPr>
                      <w:rFonts w:ascii="Cambria" w:hAnsi="Cambria" w:cs="Calibri"/>
                      <w:b/>
                      <w:sz w:val="20"/>
                      <w:szCs w:val="20"/>
                    </w:rPr>
                    <w:t>x</w:t>
                  </w:r>
                </w:p>
              </w:tc>
            </w:tr>
            <w:tr w:rsidR="008D4407" w:rsidRPr="00D41148" w14:paraId="67ECEC34" w14:textId="77777777" w:rsidTr="008D4407">
              <w:trPr>
                <w:trHeight w:val="216"/>
              </w:trPr>
              <w:tc>
                <w:tcPr>
                  <w:tcW w:w="1838" w:type="pct"/>
                  <w:shd w:val="clear" w:color="auto" w:fill="auto"/>
                </w:tcPr>
                <w:p w14:paraId="7CF1278B" w14:textId="77777777" w:rsidR="008D4407" w:rsidRPr="008D4407" w:rsidRDefault="008D4407" w:rsidP="008D4407">
                  <w:pPr>
                    <w:tabs>
                      <w:tab w:val="left" w:pos="426"/>
                    </w:tabs>
                    <w:spacing w:after="0"/>
                    <w:jc w:val="both"/>
                    <w:rPr>
                      <w:rFonts w:ascii="Cambria" w:hAnsi="Cambria" w:cs="Tahoma"/>
                      <w:bCs/>
                      <w:color w:val="000000"/>
                      <w:sz w:val="20"/>
                      <w:szCs w:val="20"/>
                    </w:rPr>
                  </w:pPr>
                  <w:r w:rsidRPr="008D4407">
                    <w:rPr>
                      <w:rFonts w:ascii="Cambria" w:hAnsi="Cambria" w:cs="Tahoma"/>
                      <w:bCs/>
                      <w:color w:val="000000"/>
                      <w:sz w:val="20"/>
                      <w:szCs w:val="20"/>
                    </w:rPr>
                    <w:t>Okul Oturum Alanı (m2)</w:t>
                  </w:r>
                </w:p>
              </w:tc>
              <w:tc>
                <w:tcPr>
                  <w:tcW w:w="778" w:type="pct"/>
                  <w:shd w:val="clear" w:color="auto" w:fill="auto"/>
                </w:tcPr>
                <w:p w14:paraId="4A86FFC6" w14:textId="77777777" w:rsidR="008D4407" w:rsidRPr="008D4407" w:rsidRDefault="008D4407" w:rsidP="008D4407">
                  <w:pPr>
                    <w:tabs>
                      <w:tab w:val="left" w:pos="426"/>
                    </w:tabs>
                    <w:spacing w:after="0"/>
                    <w:jc w:val="both"/>
                    <w:rPr>
                      <w:rFonts w:ascii="Cambria" w:hAnsi="Cambria" w:cs="Calibri"/>
                      <w:b/>
                      <w:sz w:val="20"/>
                      <w:szCs w:val="20"/>
                    </w:rPr>
                  </w:pPr>
                  <w:r w:rsidRPr="008D4407">
                    <w:rPr>
                      <w:rFonts w:ascii="Cambria" w:hAnsi="Cambria" w:cs="Calibri"/>
                      <w:b/>
                      <w:sz w:val="20"/>
                      <w:szCs w:val="20"/>
                    </w:rPr>
                    <w:t>420</w:t>
                  </w:r>
                </w:p>
              </w:tc>
              <w:tc>
                <w:tcPr>
                  <w:tcW w:w="1394" w:type="pct"/>
                  <w:shd w:val="clear" w:color="auto" w:fill="auto"/>
                </w:tcPr>
                <w:p w14:paraId="380F2792" w14:textId="77777777" w:rsidR="008D4407" w:rsidRPr="008D4407" w:rsidRDefault="008D4407" w:rsidP="008D4407">
                  <w:pPr>
                    <w:tabs>
                      <w:tab w:val="left" w:pos="426"/>
                    </w:tabs>
                    <w:spacing w:after="0"/>
                    <w:jc w:val="both"/>
                    <w:rPr>
                      <w:rFonts w:ascii="Cambria" w:hAnsi="Cambria" w:cs="Tahoma"/>
                      <w:sz w:val="20"/>
                      <w:szCs w:val="20"/>
                    </w:rPr>
                  </w:pPr>
                  <w:r w:rsidRPr="008D4407">
                    <w:rPr>
                      <w:rFonts w:ascii="Cambria" w:hAnsi="Cambria" w:cs="Tahoma"/>
                      <w:sz w:val="20"/>
                      <w:szCs w:val="20"/>
                    </w:rPr>
                    <w:t>Pansiyon</w:t>
                  </w:r>
                </w:p>
              </w:tc>
              <w:tc>
                <w:tcPr>
                  <w:tcW w:w="557" w:type="pct"/>
                  <w:shd w:val="clear" w:color="auto" w:fill="auto"/>
                </w:tcPr>
                <w:p w14:paraId="386DE14F" w14:textId="77777777" w:rsidR="008D4407" w:rsidRPr="008D4407" w:rsidRDefault="008D4407" w:rsidP="008D4407">
                  <w:pPr>
                    <w:tabs>
                      <w:tab w:val="left" w:pos="426"/>
                    </w:tabs>
                    <w:spacing w:after="0"/>
                    <w:jc w:val="both"/>
                    <w:rPr>
                      <w:rFonts w:ascii="Cambria" w:hAnsi="Cambria" w:cs="Calibri"/>
                      <w:b/>
                      <w:sz w:val="20"/>
                      <w:szCs w:val="20"/>
                    </w:rPr>
                  </w:pPr>
                </w:p>
              </w:tc>
              <w:tc>
                <w:tcPr>
                  <w:tcW w:w="434" w:type="pct"/>
                  <w:shd w:val="clear" w:color="auto" w:fill="auto"/>
                </w:tcPr>
                <w:p w14:paraId="6A69624C" w14:textId="77777777" w:rsidR="008D4407" w:rsidRPr="008D4407" w:rsidRDefault="008D4407" w:rsidP="008D4407">
                  <w:pPr>
                    <w:tabs>
                      <w:tab w:val="left" w:pos="426"/>
                    </w:tabs>
                    <w:spacing w:after="0"/>
                    <w:jc w:val="both"/>
                    <w:rPr>
                      <w:rFonts w:ascii="Cambria" w:hAnsi="Cambria" w:cs="Calibri"/>
                      <w:b/>
                      <w:sz w:val="20"/>
                      <w:szCs w:val="20"/>
                    </w:rPr>
                  </w:pPr>
                  <w:r w:rsidRPr="008D4407">
                    <w:rPr>
                      <w:rFonts w:ascii="Cambria" w:hAnsi="Cambria" w:cs="Calibri"/>
                      <w:b/>
                      <w:sz w:val="20"/>
                      <w:szCs w:val="20"/>
                    </w:rPr>
                    <w:t>x</w:t>
                  </w:r>
                </w:p>
              </w:tc>
            </w:tr>
            <w:tr w:rsidR="008D4407" w:rsidRPr="00D41148" w14:paraId="01346D44" w14:textId="77777777" w:rsidTr="008D4407">
              <w:trPr>
                <w:trHeight w:val="456"/>
              </w:trPr>
              <w:tc>
                <w:tcPr>
                  <w:tcW w:w="1838" w:type="pct"/>
                  <w:shd w:val="clear" w:color="auto" w:fill="auto"/>
                </w:tcPr>
                <w:p w14:paraId="072E64A1" w14:textId="77777777" w:rsidR="008D4407" w:rsidRPr="008D4407" w:rsidRDefault="008D4407" w:rsidP="008D4407">
                  <w:pPr>
                    <w:tabs>
                      <w:tab w:val="left" w:pos="426"/>
                    </w:tabs>
                    <w:spacing w:after="0"/>
                    <w:jc w:val="both"/>
                    <w:rPr>
                      <w:rFonts w:ascii="Cambria" w:hAnsi="Cambria" w:cs="Tahoma"/>
                      <w:bCs/>
                      <w:color w:val="000000"/>
                      <w:sz w:val="20"/>
                      <w:szCs w:val="20"/>
                    </w:rPr>
                  </w:pPr>
                  <w:r w:rsidRPr="008D4407">
                    <w:rPr>
                      <w:rFonts w:ascii="Cambria" w:hAnsi="Cambria" w:cs="Tahoma"/>
                      <w:bCs/>
                      <w:color w:val="000000"/>
                      <w:sz w:val="20"/>
                      <w:szCs w:val="20"/>
                    </w:rPr>
                    <w:t>Okul Bahçesi (Açık Alan)(m2)</w:t>
                  </w:r>
                </w:p>
              </w:tc>
              <w:tc>
                <w:tcPr>
                  <w:tcW w:w="778" w:type="pct"/>
                  <w:shd w:val="clear" w:color="auto" w:fill="auto"/>
                </w:tcPr>
                <w:p w14:paraId="19D730E2" w14:textId="77777777" w:rsidR="008D4407" w:rsidRPr="008D4407" w:rsidRDefault="008D4407" w:rsidP="008D4407">
                  <w:pPr>
                    <w:tabs>
                      <w:tab w:val="left" w:pos="426"/>
                    </w:tabs>
                    <w:spacing w:after="0"/>
                    <w:jc w:val="both"/>
                    <w:rPr>
                      <w:rFonts w:ascii="Cambria" w:hAnsi="Cambria" w:cs="Calibri"/>
                      <w:b/>
                      <w:sz w:val="20"/>
                      <w:szCs w:val="20"/>
                    </w:rPr>
                  </w:pPr>
                  <w:r w:rsidRPr="008D4407">
                    <w:rPr>
                      <w:rFonts w:ascii="Cambria" w:hAnsi="Cambria" w:cs="Calibri"/>
                      <w:b/>
                      <w:sz w:val="20"/>
                      <w:szCs w:val="20"/>
                    </w:rPr>
                    <w:t>6129</w:t>
                  </w:r>
                </w:p>
              </w:tc>
              <w:tc>
                <w:tcPr>
                  <w:tcW w:w="1394" w:type="pct"/>
                  <w:shd w:val="clear" w:color="auto" w:fill="auto"/>
                </w:tcPr>
                <w:p w14:paraId="6F7B1103" w14:textId="77777777" w:rsidR="008D4407" w:rsidRPr="008D4407" w:rsidRDefault="008D4407" w:rsidP="008D4407">
                  <w:pPr>
                    <w:tabs>
                      <w:tab w:val="left" w:pos="426"/>
                    </w:tabs>
                    <w:spacing w:after="0"/>
                    <w:jc w:val="both"/>
                    <w:rPr>
                      <w:rFonts w:ascii="Cambria" w:hAnsi="Cambria" w:cs="Calibri"/>
                      <w:sz w:val="20"/>
                      <w:szCs w:val="20"/>
                    </w:rPr>
                  </w:pPr>
                </w:p>
              </w:tc>
              <w:tc>
                <w:tcPr>
                  <w:tcW w:w="557" w:type="pct"/>
                  <w:shd w:val="clear" w:color="auto" w:fill="auto"/>
                </w:tcPr>
                <w:p w14:paraId="5F4881CB" w14:textId="77777777" w:rsidR="008D4407" w:rsidRPr="008D4407" w:rsidRDefault="008D4407" w:rsidP="008D4407">
                  <w:pPr>
                    <w:tabs>
                      <w:tab w:val="left" w:pos="426"/>
                    </w:tabs>
                    <w:spacing w:after="0"/>
                    <w:jc w:val="both"/>
                    <w:rPr>
                      <w:rFonts w:ascii="Cambria" w:hAnsi="Cambria" w:cs="Calibri"/>
                      <w:b/>
                      <w:sz w:val="20"/>
                      <w:szCs w:val="20"/>
                    </w:rPr>
                  </w:pPr>
                </w:p>
              </w:tc>
              <w:tc>
                <w:tcPr>
                  <w:tcW w:w="434" w:type="pct"/>
                  <w:shd w:val="clear" w:color="auto" w:fill="auto"/>
                </w:tcPr>
                <w:p w14:paraId="7BA8438D" w14:textId="77777777" w:rsidR="008D4407" w:rsidRPr="008D4407" w:rsidRDefault="008D4407" w:rsidP="008D4407">
                  <w:pPr>
                    <w:tabs>
                      <w:tab w:val="left" w:pos="426"/>
                    </w:tabs>
                    <w:spacing w:after="0"/>
                    <w:jc w:val="both"/>
                    <w:rPr>
                      <w:rFonts w:ascii="Cambria" w:hAnsi="Cambria" w:cs="Calibri"/>
                      <w:b/>
                      <w:sz w:val="20"/>
                      <w:szCs w:val="20"/>
                    </w:rPr>
                  </w:pPr>
                </w:p>
              </w:tc>
            </w:tr>
            <w:tr w:rsidR="008D4407" w:rsidRPr="00D41148" w14:paraId="3EC0F8B6" w14:textId="77777777" w:rsidTr="008D4407">
              <w:trPr>
                <w:trHeight w:val="228"/>
              </w:trPr>
              <w:tc>
                <w:tcPr>
                  <w:tcW w:w="1838" w:type="pct"/>
                  <w:shd w:val="clear" w:color="auto" w:fill="auto"/>
                </w:tcPr>
                <w:p w14:paraId="535072B0" w14:textId="77777777" w:rsidR="008D4407" w:rsidRPr="008D4407" w:rsidRDefault="008D4407" w:rsidP="008D4407">
                  <w:pPr>
                    <w:tabs>
                      <w:tab w:val="left" w:pos="426"/>
                    </w:tabs>
                    <w:spacing w:after="0"/>
                    <w:jc w:val="both"/>
                    <w:rPr>
                      <w:rFonts w:ascii="Cambria" w:hAnsi="Cambria" w:cs="Tahoma"/>
                      <w:bCs/>
                      <w:color w:val="000000"/>
                      <w:sz w:val="20"/>
                      <w:szCs w:val="20"/>
                    </w:rPr>
                  </w:pPr>
                  <w:r w:rsidRPr="008D4407">
                    <w:rPr>
                      <w:rFonts w:ascii="Cambria" w:hAnsi="Cambria" w:cs="Tahoma"/>
                      <w:bCs/>
                      <w:color w:val="000000"/>
                      <w:sz w:val="20"/>
                      <w:szCs w:val="20"/>
                    </w:rPr>
                    <w:t>Okul Kapalı Alan (m2)</w:t>
                  </w:r>
                </w:p>
              </w:tc>
              <w:tc>
                <w:tcPr>
                  <w:tcW w:w="778" w:type="pct"/>
                  <w:shd w:val="clear" w:color="auto" w:fill="auto"/>
                </w:tcPr>
                <w:p w14:paraId="504CB17D" w14:textId="77777777" w:rsidR="008D4407" w:rsidRPr="008D4407" w:rsidRDefault="008D4407" w:rsidP="008D4407">
                  <w:pPr>
                    <w:tabs>
                      <w:tab w:val="left" w:pos="426"/>
                    </w:tabs>
                    <w:spacing w:after="0"/>
                    <w:jc w:val="both"/>
                    <w:rPr>
                      <w:rFonts w:ascii="Cambria" w:hAnsi="Cambria" w:cs="Calibri"/>
                      <w:b/>
                      <w:sz w:val="20"/>
                      <w:szCs w:val="20"/>
                    </w:rPr>
                  </w:pPr>
                  <w:r w:rsidRPr="008D4407">
                    <w:rPr>
                      <w:rFonts w:ascii="Cambria" w:hAnsi="Cambria" w:cs="Calibri"/>
                      <w:b/>
                      <w:sz w:val="20"/>
                      <w:szCs w:val="20"/>
                    </w:rPr>
                    <w:t>840</w:t>
                  </w:r>
                </w:p>
              </w:tc>
              <w:tc>
                <w:tcPr>
                  <w:tcW w:w="1394" w:type="pct"/>
                  <w:shd w:val="clear" w:color="auto" w:fill="auto"/>
                </w:tcPr>
                <w:p w14:paraId="2941EEC4" w14:textId="77777777" w:rsidR="008D4407" w:rsidRPr="008D4407" w:rsidRDefault="008D4407" w:rsidP="008D4407">
                  <w:pPr>
                    <w:tabs>
                      <w:tab w:val="left" w:pos="426"/>
                    </w:tabs>
                    <w:spacing w:after="0"/>
                    <w:jc w:val="both"/>
                    <w:rPr>
                      <w:rFonts w:ascii="Cambria" w:hAnsi="Cambria" w:cs="Calibri"/>
                      <w:sz w:val="20"/>
                      <w:szCs w:val="20"/>
                    </w:rPr>
                  </w:pPr>
                </w:p>
              </w:tc>
              <w:tc>
                <w:tcPr>
                  <w:tcW w:w="557" w:type="pct"/>
                  <w:shd w:val="clear" w:color="auto" w:fill="auto"/>
                </w:tcPr>
                <w:p w14:paraId="61718D53" w14:textId="77777777" w:rsidR="008D4407" w:rsidRPr="008D4407" w:rsidRDefault="008D4407" w:rsidP="008D4407">
                  <w:pPr>
                    <w:tabs>
                      <w:tab w:val="left" w:pos="426"/>
                    </w:tabs>
                    <w:spacing w:after="0"/>
                    <w:jc w:val="both"/>
                    <w:rPr>
                      <w:rFonts w:ascii="Cambria" w:hAnsi="Cambria" w:cs="Calibri"/>
                      <w:b/>
                      <w:sz w:val="20"/>
                      <w:szCs w:val="20"/>
                    </w:rPr>
                  </w:pPr>
                </w:p>
              </w:tc>
              <w:tc>
                <w:tcPr>
                  <w:tcW w:w="434" w:type="pct"/>
                  <w:shd w:val="clear" w:color="auto" w:fill="auto"/>
                </w:tcPr>
                <w:p w14:paraId="5C4784DD" w14:textId="77777777" w:rsidR="008D4407" w:rsidRPr="008D4407" w:rsidRDefault="008D4407" w:rsidP="008D4407">
                  <w:pPr>
                    <w:tabs>
                      <w:tab w:val="left" w:pos="426"/>
                    </w:tabs>
                    <w:spacing w:after="0"/>
                    <w:jc w:val="both"/>
                    <w:rPr>
                      <w:rFonts w:ascii="Cambria" w:hAnsi="Cambria" w:cs="Calibri"/>
                      <w:b/>
                      <w:sz w:val="20"/>
                      <w:szCs w:val="20"/>
                    </w:rPr>
                  </w:pPr>
                </w:p>
              </w:tc>
            </w:tr>
            <w:tr w:rsidR="008D4407" w:rsidRPr="00D41148" w14:paraId="7EC23151" w14:textId="77777777" w:rsidTr="008D4407">
              <w:trPr>
                <w:trHeight w:val="675"/>
              </w:trPr>
              <w:tc>
                <w:tcPr>
                  <w:tcW w:w="1838" w:type="pct"/>
                  <w:shd w:val="clear" w:color="auto" w:fill="auto"/>
                </w:tcPr>
                <w:p w14:paraId="0C124393" w14:textId="77777777" w:rsidR="008D4407" w:rsidRPr="008D4407" w:rsidRDefault="008D4407" w:rsidP="008D4407">
                  <w:pPr>
                    <w:tabs>
                      <w:tab w:val="left" w:pos="426"/>
                    </w:tabs>
                    <w:spacing w:after="0"/>
                    <w:jc w:val="both"/>
                    <w:rPr>
                      <w:rFonts w:ascii="Cambria" w:hAnsi="Cambria" w:cs="Tahoma"/>
                      <w:bCs/>
                      <w:color w:val="000000"/>
                      <w:sz w:val="20"/>
                      <w:szCs w:val="20"/>
                    </w:rPr>
                  </w:pPr>
                  <w:r w:rsidRPr="008D4407">
                    <w:rPr>
                      <w:rFonts w:ascii="Cambria" w:hAnsi="Cambria" w:cs="Tahoma"/>
                      <w:bCs/>
                      <w:color w:val="000000"/>
                      <w:sz w:val="20"/>
                      <w:szCs w:val="20"/>
                    </w:rPr>
                    <w:t>Sanatsal, bilimsel ve sportif amaçlı toplam alan (m</w:t>
                  </w:r>
                  <w:r w:rsidRPr="008D4407">
                    <w:rPr>
                      <w:rFonts w:ascii="Cambria" w:hAnsi="Cambria" w:cs="Tahoma"/>
                      <w:bCs/>
                      <w:color w:val="000000"/>
                      <w:sz w:val="20"/>
                      <w:szCs w:val="20"/>
                      <w:vertAlign w:val="superscript"/>
                    </w:rPr>
                    <w:t>2</w:t>
                  </w:r>
                  <w:r w:rsidRPr="008D4407">
                    <w:rPr>
                      <w:rFonts w:ascii="Cambria" w:hAnsi="Cambria" w:cs="Tahoma"/>
                      <w:bCs/>
                      <w:color w:val="000000"/>
                      <w:sz w:val="20"/>
                      <w:szCs w:val="20"/>
                    </w:rPr>
                    <w:t>)</w:t>
                  </w:r>
                </w:p>
              </w:tc>
              <w:tc>
                <w:tcPr>
                  <w:tcW w:w="778" w:type="pct"/>
                  <w:shd w:val="clear" w:color="auto" w:fill="auto"/>
                </w:tcPr>
                <w:p w14:paraId="33B70FA2" w14:textId="77777777" w:rsidR="008D4407" w:rsidRPr="008D4407" w:rsidRDefault="008D4407" w:rsidP="008D4407">
                  <w:pPr>
                    <w:tabs>
                      <w:tab w:val="left" w:pos="426"/>
                    </w:tabs>
                    <w:spacing w:after="0"/>
                    <w:jc w:val="both"/>
                    <w:rPr>
                      <w:rFonts w:ascii="Cambria" w:hAnsi="Cambria" w:cs="Calibri"/>
                      <w:b/>
                      <w:sz w:val="20"/>
                      <w:szCs w:val="20"/>
                    </w:rPr>
                  </w:pPr>
                  <w:r w:rsidRPr="008D4407">
                    <w:rPr>
                      <w:rFonts w:ascii="Cambria" w:hAnsi="Cambria" w:cs="Calibri"/>
                      <w:b/>
                      <w:sz w:val="20"/>
                      <w:szCs w:val="20"/>
                    </w:rPr>
                    <w:t>---</w:t>
                  </w:r>
                </w:p>
              </w:tc>
              <w:tc>
                <w:tcPr>
                  <w:tcW w:w="1394" w:type="pct"/>
                  <w:shd w:val="clear" w:color="auto" w:fill="auto"/>
                </w:tcPr>
                <w:p w14:paraId="10DF7A4B" w14:textId="77777777" w:rsidR="008D4407" w:rsidRPr="008D4407" w:rsidRDefault="008D4407" w:rsidP="008D4407">
                  <w:pPr>
                    <w:tabs>
                      <w:tab w:val="left" w:pos="426"/>
                    </w:tabs>
                    <w:spacing w:after="0"/>
                    <w:jc w:val="both"/>
                    <w:rPr>
                      <w:rFonts w:ascii="Cambria" w:hAnsi="Cambria" w:cs="Calibri"/>
                      <w:sz w:val="20"/>
                      <w:szCs w:val="20"/>
                    </w:rPr>
                  </w:pPr>
                </w:p>
              </w:tc>
              <w:tc>
                <w:tcPr>
                  <w:tcW w:w="557" w:type="pct"/>
                  <w:shd w:val="clear" w:color="auto" w:fill="auto"/>
                </w:tcPr>
                <w:p w14:paraId="68634AD0" w14:textId="77777777" w:rsidR="008D4407" w:rsidRPr="008D4407" w:rsidRDefault="008D4407" w:rsidP="008D4407">
                  <w:pPr>
                    <w:tabs>
                      <w:tab w:val="left" w:pos="426"/>
                    </w:tabs>
                    <w:spacing w:after="0"/>
                    <w:jc w:val="both"/>
                    <w:rPr>
                      <w:rFonts w:ascii="Cambria" w:hAnsi="Cambria" w:cs="Calibri"/>
                      <w:b/>
                      <w:sz w:val="20"/>
                      <w:szCs w:val="20"/>
                    </w:rPr>
                  </w:pPr>
                </w:p>
              </w:tc>
              <w:tc>
                <w:tcPr>
                  <w:tcW w:w="434" w:type="pct"/>
                  <w:shd w:val="clear" w:color="auto" w:fill="auto"/>
                </w:tcPr>
                <w:p w14:paraId="4439F6E9" w14:textId="77777777" w:rsidR="008D4407" w:rsidRPr="008D4407" w:rsidRDefault="008D4407" w:rsidP="008D4407">
                  <w:pPr>
                    <w:tabs>
                      <w:tab w:val="left" w:pos="426"/>
                    </w:tabs>
                    <w:spacing w:after="0"/>
                    <w:jc w:val="both"/>
                    <w:rPr>
                      <w:rFonts w:ascii="Cambria" w:hAnsi="Cambria" w:cs="Calibri"/>
                      <w:b/>
                      <w:sz w:val="20"/>
                      <w:szCs w:val="20"/>
                    </w:rPr>
                  </w:pPr>
                </w:p>
              </w:tc>
            </w:tr>
            <w:tr w:rsidR="008D4407" w:rsidRPr="00D41148" w14:paraId="38921524" w14:textId="77777777" w:rsidTr="008D4407">
              <w:trPr>
                <w:trHeight w:val="228"/>
              </w:trPr>
              <w:tc>
                <w:tcPr>
                  <w:tcW w:w="1838" w:type="pct"/>
                  <w:shd w:val="clear" w:color="auto" w:fill="auto"/>
                </w:tcPr>
                <w:p w14:paraId="7AEAE71C" w14:textId="77777777" w:rsidR="008D4407" w:rsidRPr="008D4407" w:rsidRDefault="008D4407" w:rsidP="008D4407">
                  <w:pPr>
                    <w:tabs>
                      <w:tab w:val="left" w:pos="426"/>
                    </w:tabs>
                    <w:spacing w:after="0"/>
                    <w:jc w:val="both"/>
                    <w:rPr>
                      <w:rFonts w:ascii="Cambria" w:hAnsi="Cambria" w:cs="Tahoma"/>
                      <w:bCs/>
                      <w:color w:val="000000"/>
                      <w:sz w:val="20"/>
                      <w:szCs w:val="20"/>
                    </w:rPr>
                  </w:pPr>
                  <w:r w:rsidRPr="008D4407">
                    <w:rPr>
                      <w:rFonts w:ascii="Cambria" w:hAnsi="Cambria" w:cs="Tahoma"/>
                      <w:bCs/>
                      <w:color w:val="000000"/>
                      <w:sz w:val="20"/>
                      <w:szCs w:val="20"/>
                    </w:rPr>
                    <w:t>Kantin (m2)</w:t>
                  </w:r>
                </w:p>
              </w:tc>
              <w:tc>
                <w:tcPr>
                  <w:tcW w:w="778" w:type="pct"/>
                  <w:shd w:val="clear" w:color="auto" w:fill="auto"/>
                </w:tcPr>
                <w:p w14:paraId="20B11296" w14:textId="77777777" w:rsidR="008D4407" w:rsidRPr="008D4407" w:rsidRDefault="008D4407" w:rsidP="008D4407">
                  <w:pPr>
                    <w:tabs>
                      <w:tab w:val="left" w:pos="426"/>
                    </w:tabs>
                    <w:spacing w:after="0"/>
                    <w:jc w:val="both"/>
                    <w:rPr>
                      <w:rFonts w:ascii="Cambria" w:hAnsi="Cambria" w:cs="Calibri"/>
                      <w:b/>
                      <w:sz w:val="20"/>
                      <w:szCs w:val="20"/>
                    </w:rPr>
                  </w:pPr>
                  <w:r w:rsidRPr="008D4407">
                    <w:rPr>
                      <w:rFonts w:ascii="Cambria" w:hAnsi="Cambria" w:cs="Calibri"/>
                      <w:b/>
                      <w:sz w:val="20"/>
                      <w:szCs w:val="20"/>
                    </w:rPr>
                    <w:t>20</w:t>
                  </w:r>
                </w:p>
              </w:tc>
              <w:tc>
                <w:tcPr>
                  <w:tcW w:w="1394" w:type="pct"/>
                  <w:shd w:val="clear" w:color="auto" w:fill="auto"/>
                </w:tcPr>
                <w:p w14:paraId="4422D03F" w14:textId="77777777" w:rsidR="008D4407" w:rsidRPr="008D4407" w:rsidRDefault="008D4407" w:rsidP="008D4407">
                  <w:pPr>
                    <w:tabs>
                      <w:tab w:val="left" w:pos="426"/>
                    </w:tabs>
                    <w:spacing w:after="0"/>
                    <w:jc w:val="both"/>
                    <w:rPr>
                      <w:rFonts w:ascii="Cambria" w:hAnsi="Cambria" w:cs="Calibri"/>
                      <w:sz w:val="20"/>
                      <w:szCs w:val="20"/>
                    </w:rPr>
                  </w:pPr>
                </w:p>
              </w:tc>
              <w:tc>
                <w:tcPr>
                  <w:tcW w:w="557" w:type="pct"/>
                  <w:shd w:val="clear" w:color="auto" w:fill="auto"/>
                </w:tcPr>
                <w:p w14:paraId="069BCCDE" w14:textId="77777777" w:rsidR="008D4407" w:rsidRPr="008D4407" w:rsidRDefault="008D4407" w:rsidP="008D4407">
                  <w:pPr>
                    <w:tabs>
                      <w:tab w:val="left" w:pos="426"/>
                    </w:tabs>
                    <w:spacing w:after="0"/>
                    <w:jc w:val="both"/>
                    <w:rPr>
                      <w:rFonts w:ascii="Cambria" w:hAnsi="Cambria" w:cs="Calibri"/>
                      <w:b/>
                      <w:sz w:val="20"/>
                      <w:szCs w:val="20"/>
                    </w:rPr>
                  </w:pPr>
                </w:p>
              </w:tc>
              <w:tc>
                <w:tcPr>
                  <w:tcW w:w="434" w:type="pct"/>
                  <w:shd w:val="clear" w:color="auto" w:fill="auto"/>
                </w:tcPr>
                <w:p w14:paraId="220F1B2B" w14:textId="77777777" w:rsidR="008D4407" w:rsidRPr="008D4407" w:rsidRDefault="008D4407" w:rsidP="008D4407">
                  <w:pPr>
                    <w:tabs>
                      <w:tab w:val="left" w:pos="426"/>
                    </w:tabs>
                    <w:spacing w:after="0"/>
                    <w:jc w:val="both"/>
                    <w:rPr>
                      <w:rFonts w:ascii="Cambria" w:hAnsi="Cambria" w:cs="Calibri"/>
                      <w:b/>
                      <w:sz w:val="20"/>
                      <w:szCs w:val="20"/>
                    </w:rPr>
                  </w:pPr>
                </w:p>
              </w:tc>
            </w:tr>
            <w:tr w:rsidR="008D4407" w:rsidRPr="00D41148" w14:paraId="0C2449CF" w14:textId="77777777" w:rsidTr="008D4407">
              <w:trPr>
                <w:trHeight w:val="228"/>
              </w:trPr>
              <w:tc>
                <w:tcPr>
                  <w:tcW w:w="1838" w:type="pct"/>
                  <w:shd w:val="clear" w:color="auto" w:fill="auto"/>
                </w:tcPr>
                <w:p w14:paraId="5741DBB8" w14:textId="77777777" w:rsidR="008D4407" w:rsidRPr="008D4407" w:rsidRDefault="008D4407" w:rsidP="008D4407">
                  <w:pPr>
                    <w:tabs>
                      <w:tab w:val="left" w:pos="426"/>
                    </w:tabs>
                    <w:spacing w:after="0"/>
                    <w:jc w:val="both"/>
                    <w:rPr>
                      <w:rFonts w:ascii="Cambria" w:hAnsi="Cambria" w:cs="Tahoma"/>
                      <w:bCs/>
                      <w:color w:val="000000"/>
                      <w:sz w:val="20"/>
                      <w:szCs w:val="20"/>
                    </w:rPr>
                  </w:pPr>
                  <w:r w:rsidRPr="008D4407">
                    <w:rPr>
                      <w:rFonts w:ascii="Cambria" w:hAnsi="Cambria" w:cs="Tahoma"/>
                      <w:bCs/>
                      <w:color w:val="000000"/>
                      <w:sz w:val="20"/>
                      <w:szCs w:val="20"/>
                    </w:rPr>
                    <w:t>Tuvalet Sayısı</w:t>
                  </w:r>
                </w:p>
              </w:tc>
              <w:tc>
                <w:tcPr>
                  <w:tcW w:w="778" w:type="pct"/>
                  <w:shd w:val="clear" w:color="auto" w:fill="auto"/>
                </w:tcPr>
                <w:p w14:paraId="1497134A" w14:textId="77777777" w:rsidR="008D4407" w:rsidRPr="008D4407" w:rsidRDefault="008D4407" w:rsidP="008D4407">
                  <w:pPr>
                    <w:tabs>
                      <w:tab w:val="left" w:pos="426"/>
                    </w:tabs>
                    <w:spacing w:after="0"/>
                    <w:jc w:val="both"/>
                    <w:rPr>
                      <w:rFonts w:ascii="Cambria" w:hAnsi="Cambria" w:cs="Calibri"/>
                      <w:b/>
                      <w:sz w:val="20"/>
                      <w:szCs w:val="20"/>
                    </w:rPr>
                  </w:pPr>
                  <w:r w:rsidRPr="008D4407">
                    <w:rPr>
                      <w:rFonts w:ascii="Cambria" w:hAnsi="Cambria" w:cs="Calibri"/>
                      <w:b/>
                      <w:sz w:val="20"/>
                      <w:szCs w:val="20"/>
                    </w:rPr>
                    <w:t>12</w:t>
                  </w:r>
                </w:p>
              </w:tc>
              <w:tc>
                <w:tcPr>
                  <w:tcW w:w="1394" w:type="pct"/>
                  <w:shd w:val="clear" w:color="auto" w:fill="auto"/>
                </w:tcPr>
                <w:p w14:paraId="02CBB183" w14:textId="77777777" w:rsidR="008D4407" w:rsidRPr="008D4407" w:rsidRDefault="008D4407" w:rsidP="008D4407">
                  <w:pPr>
                    <w:tabs>
                      <w:tab w:val="left" w:pos="426"/>
                    </w:tabs>
                    <w:spacing w:after="0"/>
                    <w:jc w:val="both"/>
                    <w:rPr>
                      <w:rFonts w:ascii="Cambria" w:hAnsi="Cambria" w:cs="Calibri"/>
                      <w:sz w:val="20"/>
                      <w:szCs w:val="20"/>
                    </w:rPr>
                  </w:pPr>
                </w:p>
              </w:tc>
              <w:tc>
                <w:tcPr>
                  <w:tcW w:w="557" w:type="pct"/>
                  <w:shd w:val="clear" w:color="auto" w:fill="auto"/>
                </w:tcPr>
                <w:p w14:paraId="5B65A7D5" w14:textId="77777777" w:rsidR="008D4407" w:rsidRPr="008D4407" w:rsidRDefault="008D4407" w:rsidP="008D4407">
                  <w:pPr>
                    <w:tabs>
                      <w:tab w:val="left" w:pos="426"/>
                    </w:tabs>
                    <w:spacing w:after="0"/>
                    <w:jc w:val="both"/>
                    <w:rPr>
                      <w:rFonts w:ascii="Cambria" w:hAnsi="Cambria" w:cs="Calibri"/>
                      <w:b/>
                      <w:sz w:val="20"/>
                      <w:szCs w:val="20"/>
                    </w:rPr>
                  </w:pPr>
                </w:p>
              </w:tc>
              <w:tc>
                <w:tcPr>
                  <w:tcW w:w="434" w:type="pct"/>
                  <w:shd w:val="clear" w:color="auto" w:fill="auto"/>
                </w:tcPr>
                <w:p w14:paraId="65E48DE4" w14:textId="77777777" w:rsidR="008D4407" w:rsidRPr="008D4407" w:rsidRDefault="008D4407" w:rsidP="008D4407">
                  <w:pPr>
                    <w:tabs>
                      <w:tab w:val="left" w:pos="426"/>
                    </w:tabs>
                    <w:spacing w:after="0"/>
                    <w:jc w:val="both"/>
                    <w:rPr>
                      <w:rFonts w:ascii="Cambria" w:hAnsi="Cambria" w:cs="Calibri"/>
                      <w:b/>
                      <w:sz w:val="20"/>
                      <w:szCs w:val="20"/>
                    </w:rPr>
                  </w:pPr>
                </w:p>
              </w:tc>
            </w:tr>
            <w:tr w:rsidR="008D4407" w:rsidRPr="00D41148" w14:paraId="7E7096F7" w14:textId="77777777" w:rsidTr="008D4407">
              <w:trPr>
                <w:trHeight w:val="228"/>
              </w:trPr>
              <w:tc>
                <w:tcPr>
                  <w:tcW w:w="1838" w:type="pct"/>
                  <w:shd w:val="clear" w:color="auto" w:fill="auto"/>
                </w:tcPr>
                <w:p w14:paraId="673045D7" w14:textId="66DF1DEA" w:rsidR="008D4407" w:rsidRPr="008D4407" w:rsidRDefault="008D4407" w:rsidP="008D4407">
                  <w:pPr>
                    <w:tabs>
                      <w:tab w:val="left" w:pos="426"/>
                    </w:tabs>
                    <w:spacing w:after="0"/>
                    <w:jc w:val="both"/>
                    <w:rPr>
                      <w:rFonts w:ascii="Cambria" w:hAnsi="Cambria" w:cs="Tahoma"/>
                      <w:b/>
                      <w:bCs/>
                      <w:color w:val="000000"/>
                      <w:sz w:val="20"/>
                      <w:szCs w:val="20"/>
                    </w:rPr>
                  </w:pPr>
                </w:p>
              </w:tc>
              <w:tc>
                <w:tcPr>
                  <w:tcW w:w="778" w:type="pct"/>
                  <w:shd w:val="clear" w:color="auto" w:fill="auto"/>
                </w:tcPr>
                <w:p w14:paraId="41F4396C" w14:textId="77777777" w:rsidR="008D4407" w:rsidRPr="008D4407" w:rsidRDefault="008D4407" w:rsidP="008D4407">
                  <w:pPr>
                    <w:tabs>
                      <w:tab w:val="left" w:pos="426"/>
                    </w:tabs>
                    <w:spacing w:after="0"/>
                    <w:jc w:val="both"/>
                    <w:rPr>
                      <w:rFonts w:ascii="Cambria" w:hAnsi="Cambria" w:cs="Calibri"/>
                      <w:b/>
                      <w:sz w:val="20"/>
                      <w:szCs w:val="20"/>
                    </w:rPr>
                  </w:pPr>
                </w:p>
              </w:tc>
              <w:tc>
                <w:tcPr>
                  <w:tcW w:w="1394" w:type="pct"/>
                  <w:shd w:val="clear" w:color="auto" w:fill="auto"/>
                </w:tcPr>
                <w:p w14:paraId="514BC8CA" w14:textId="77777777" w:rsidR="008D4407" w:rsidRPr="008D4407" w:rsidRDefault="008D4407" w:rsidP="008D4407">
                  <w:pPr>
                    <w:tabs>
                      <w:tab w:val="left" w:pos="426"/>
                    </w:tabs>
                    <w:spacing w:after="0"/>
                    <w:jc w:val="both"/>
                    <w:rPr>
                      <w:rFonts w:ascii="Cambria" w:hAnsi="Cambria" w:cs="Calibri"/>
                      <w:sz w:val="20"/>
                      <w:szCs w:val="20"/>
                    </w:rPr>
                  </w:pPr>
                </w:p>
              </w:tc>
              <w:tc>
                <w:tcPr>
                  <w:tcW w:w="557" w:type="pct"/>
                  <w:shd w:val="clear" w:color="auto" w:fill="auto"/>
                </w:tcPr>
                <w:p w14:paraId="6362BE14" w14:textId="77777777" w:rsidR="008D4407" w:rsidRPr="008D4407" w:rsidRDefault="008D4407" w:rsidP="008D4407">
                  <w:pPr>
                    <w:tabs>
                      <w:tab w:val="left" w:pos="426"/>
                    </w:tabs>
                    <w:spacing w:after="0"/>
                    <w:jc w:val="both"/>
                    <w:rPr>
                      <w:rFonts w:ascii="Cambria" w:hAnsi="Cambria" w:cs="Calibri"/>
                      <w:b/>
                      <w:sz w:val="20"/>
                      <w:szCs w:val="20"/>
                    </w:rPr>
                  </w:pPr>
                </w:p>
              </w:tc>
              <w:tc>
                <w:tcPr>
                  <w:tcW w:w="434" w:type="pct"/>
                  <w:shd w:val="clear" w:color="auto" w:fill="auto"/>
                </w:tcPr>
                <w:p w14:paraId="5E22F728" w14:textId="77777777" w:rsidR="008D4407" w:rsidRPr="008D4407" w:rsidRDefault="008D4407" w:rsidP="008D4407">
                  <w:pPr>
                    <w:tabs>
                      <w:tab w:val="left" w:pos="426"/>
                    </w:tabs>
                    <w:spacing w:after="0"/>
                    <w:jc w:val="both"/>
                    <w:rPr>
                      <w:rFonts w:ascii="Cambria" w:hAnsi="Cambria" w:cs="Calibri"/>
                      <w:b/>
                      <w:sz w:val="20"/>
                      <w:szCs w:val="20"/>
                    </w:rPr>
                  </w:pPr>
                </w:p>
              </w:tc>
            </w:tr>
          </w:tbl>
          <w:p w14:paraId="0EAAEFD1" w14:textId="38C08241" w:rsidR="00272413" w:rsidRPr="000F59F6" w:rsidRDefault="00272413" w:rsidP="0096164B">
            <w:pPr>
              <w:pStyle w:val="TableParagraph"/>
              <w:ind w:left="95" w:right="100"/>
              <w:jc w:val="both"/>
              <w:rPr>
                <w:sz w:val="20"/>
                <w:lang w:val="tr-TR"/>
              </w:rPr>
            </w:pPr>
          </w:p>
        </w:tc>
      </w:tr>
      <w:tr w:rsidR="00272413" w:rsidRPr="000F59F6" w14:paraId="00B24A0A" w14:textId="77777777" w:rsidTr="0096164B">
        <w:trPr>
          <w:trHeight w:val="600"/>
        </w:trPr>
        <w:tc>
          <w:tcPr>
            <w:tcW w:w="2870" w:type="dxa"/>
          </w:tcPr>
          <w:p w14:paraId="0DD9528E" w14:textId="77777777" w:rsidR="00272413" w:rsidRPr="007D7620" w:rsidRDefault="00272413" w:rsidP="0096164B">
            <w:pPr>
              <w:pStyle w:val="TableParagraph"/>
              <w:ind w:left="97" w:right="872"/>
              <w:rPr>
                <w:sz w:val="20"/>
                <w:lang w:val="tr-TR"/>
              </w:rPr>
            </w:pPr>
            <w:r w:rsidRPr="007D7620">
              <w:rPr>
                <w:sz w:val="20"/>
                <w:lang w:val="tr-TR"/>
              </w:rPr>
              <w:t>Okul/kurum ortamını değerlendirme anketi</w:t>
            </w:r>
          </w:p>
        </w:tc>
        <w:tc>
          <w:tcPr>
            <w:tcW w:w="6458" w:type="dxa"/>
          </w:tcPr>
          <w:p w14:paraId="6540C429" w14:textId="1398C58B" w:rsidR="00272413" w:rsidRPr="007D7620" w:rsidRDefault="00272413" w:rsidP="007D7620">
            <w:pPr>
              <w:pStyle w:val="TableParagraph"/>
              <w:spacing w:line="281" w:lineRule="exact"/>
              <w:ind w:left="95"/>
              <w:rPr>
                <w:sz w:val="24"/>
                <w:lang w:val="tr-TR"/>
              </w:rPr>
            </w:pPr>
            <w:r w:rsidRPr="007D7620">
              <w:rPr>
                <w:sz w:val="20"/>
                <w:lang w:val="tr-TR"/>
              </w:rPr>
              <w:t xml:space="preserve">Okul </w:t>
            </w:r>
            <w:r w:rsidR="007D7620">
              <w:rPr>
                <w:sz w:val="20"/>
                <w:lang w:val="tr-TR"/>
              </w:rPr>
              <w:t>ortamında bulunan müdür, müdür yardımcısı, öğretmen ve diğer personellerle iletişim kurarken öğrencilerin yaşadığı duygusal durumu anlamak için çeşitli çalışmalar yapılmış olup çözüm için fikir alışverişlerinde bulunulmuştur.</w:t>
            </w:r>
          </w:p>
        </w:tc>
      </w:tr>
    </w:tbl>
    <w:p w14:paraId="52CF1FBF" w14:textId="52D97862" w:rsidR="00272413" w:rsidRPr="000F59F6" w:rsidRDefault="00272413" w:rsidP="00272413">
      <w:pPr>
        <w:ind w:left="118"/>
        <w:jc w:val="both"/>
        <w:rPr>
          <w:b/>
          <w:sz w:val="16"/>
        </w:rPr>
      </w:pPr>
    </w:p>
    <w:p w14:paraId="6F01D27A" w14:textId="77777777" w:rsidR="00272413" w:rsidRDefault="00272413" w:rsidP="00272413">
      <w:pPr>
        <w:jc w:val="both"/>
        <w:rPr>
          <w:sz w:val="16"/>
        </w:rPr>
      </w:pPr>
    </w:p>
    <w:p w14:paraId="64BE98C4" w14:textId="77777777" w:rsidR="004E64EA" w:rsidRPr="000F59F6" w:rsidRDefault="004E64EA" w:rsidP="00272413">
      <w:pPr>
        <w:jc w:val="both"/>
        <w:rPr>
          <w:sz w:val="16"/>
        </w:rPr>
        <w:sectPr w:rsidR="004E64EA" w:rsidRPr="000F59F6" w:rsidSect="005B428F">
          <w:pgSz w:w="11910" w:h="16840"/>
          <w:pgMar w:top="1320" w:right="1020" w:bottom="1280" w:left="1300" w:header="0" w:footer="1037" w:gutter="0"/>
          <w:cols w:space="708"/>
        </w:sectPr>
      </w:pPr>
    </w:p>
    <w:p w14:paraId="33F493CC" w14:textId="55A6D232" w:rsidR="00272413" w:rsidRPr="000F59F6" w:rsidRDefault="00272413" w:rsidP="004207C4">
      <w:pPr>
        <w:pStyle w:val="Balk4"/>
        <w:keepNext w:val="0"/>
        <w:keepLines w:val="0"/>
        <w:widowControl w:val="0"/>
        <w:numPr>
          <w:ilvl w:val="2"/>
          <w:numId w:val="5"/>
        </w:numPr>
        <w:tabs>
          <w:tab w:val="left" w:pos="872"/>
        </w:tabs>
        <w:autoSpaceDE w:val="0"/>
        <w:autoSpaceDN w:val="0"/>
        <w:spacing w:before="78" w:line="240" w:lineRule="auto"/>
        <w:jc w:val="both"/>
        <w:rPr>
          <w:rFonts w:ascii="Cambria" w:eastAsia="Cambria" w:hAnsi="Cambria" w:cs="Cambria"/>
          <w:b/>
          <w:bCs/>
          <w:i w:val="0"/>
          <w:iCs w:val="0"/>
          <w:color w:val="auto"/>
          <w:spacing w:val="-6"/>
          <w:kern w:val="0"/>
          <w:sz w:val="28"/>
          <w:szCs w:val="28"/>
          <w14:ligatures w14:val="none"/>
        </w:rPr>
      </w:pPr>
      <w:r w:rsidRPr="000F59F6">
        <w:rPr>
          <w:rFonts w:ascii="Cambria" w:eastAsia="Cambria" w:hAnsi="Cambria" w:cs="Cambria"/>
          <w:b/>
          <w:bCs/>
          <w:i w:val="0"/>
          <w:iCs w:val="0"/>
          <w:color w:val="auto"/>
          <w:spacing w:val="-6"/>
          <w:kern w:val="0"/>
          <w:sz w:val="28"/>
          <w:szCs w:val="28"/>
          <w14:ligatures w14:val="none"/>
        </w:rPr>
        <w:lastRenderedPageBreak/>
        <w:t>İnsan Kaynakları</w:t>
      </w:r>
    </w:p>
    <w:p w14:paraId="550201C9" w14:textId="77777777" w:rsidR="00272413" w:rsidRPr="000F59F6" w:rsidRDefault="00272413" w:rsidP="00272413">
      <w:pPr>
        <w:pStyle w:val="GvdeMetni"/>
        <w:spacing w:before="10"/>
        <w:rPr>
          <w:b/>
          <w:sz w:val="19"/>
          <w:lang w:val="tr-TR"/>
        </w:rPr>
      </w:pPr>
    </w:p>
    <w:p w14:paraId="5497FA9B" w14:textId="2141DF56" w:rsidR="00B4005C" w:rsidRPr="000F59F6" w:rsidRDefault="00272413" w:rsidP="00272413">
      <w:pPr>
        <w:ind w:left="118"/>
        <w:rPr>
          <w:b/>
          <w:color w:val="00B050"/>
          <w:sz w:val="20"/>
        </w:rPr>
      </w:pPr>
      <w:r w:rsidRPr="000F59F6">
        <w:rPr>
          <w:b/>
          <w:sz w:val="20"/>
        </w:rPr>
        <w:t>Tablo 5. Çalışanların Görev Dağılımı</w:t>
      </w:r>
      <w:r w:rsidR="00B4005C" w:rsidRPr="000F59F6">
        <w:rPr>
          <w:b/>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272413" w:rsidRPr="000F59F6" w14:paraId="03AABCD4" w14:textId="77777777" w:rsidTr="0096164B">
        <w:trPr>
          <w:trHeight w:val="220"/>
        </w:trPr>
        <w:tc>
          <w:tcPr>
            <w:tcW w:w="4330" w:type="dxa"/>
          </w:tcPr>
          <w:p w14:paraId="56AC9F45" w14:textId="77777777" w:rsidR="00272413" w:rsidRPr="000F59F6" w:rsidRDefault="00272413" w:rsidP="0096164B">
            <w:pPr>
              <w:pStyle w:val="TableParagraph"/>
              <w:spacing w:line="214" w:lineRule="exact"/>
              <w:ind w:left="97"/>
              <w:rPr>
                <w:b/>
                <w:sz w:val="20"/>
                <w:lang w:val="tr-TR"/>
              </w:rPr>
            </w:pPr>
            <w:r w:rsidRPr="000F59F6">
              <w:rPr>
                <w:b/>
                <w:sz w:val="20"/>
                <w:lang w:val="tr-TR"/>
              </w:rPr>
              <w:t>Çalışanın Ünvanı</w:t>
            </w:r>
          </w:p>
        </w:tc>
        <w:tc>
          <w:tcPr>
            <w:tcW w:w="4721" w:type="dxa"/>
          </w:tcPr>
          <w:p w14:paraId="3766F3FB" w14:textId="77777777" w:rsidR="00272413" w:rsidRPr="000F59F6" w:rsidRDefault="00272413" w:rsidP="0096164B">
            <w:pPr>
              <w:pStyle w:val="TableParagraph"/>
              <w:spacing w:line="214" w:lineRule="exact"/>
              <w:ind w:left="97"/>
              <w:rPr>
                <w:b/>
                <w:sz w:val="20"/>
                <w:lang w:val="tr-TR"/>
              </w:rPr>
            </w:pPr>
            <w:r w:rsidRPr="000F59F6">
              <w:rPr>
                <w:b/>
                <w:sz w:val="20"/>
                <w:lang w:val="tr-TR"/>
              </w:rPr>
              <w:t>Görevleri</w:t>
            </w:r>
          </w:p>
        </w:tc>
      </w:tr>
      <w:tr w:rsidR="00272413" w:rsidRPr="000F59F6" w14:paraId="7F249E78" w14:textId="77777777" w:rsidTr="0096164B">
        <w:trPr>
          <w:trHeight w:val="220"/>
        </w:trPr>
        <w:tc>
          <w:tcPr>
            <w:tcW w:w="4330" w:type="dxa"/>
            <w:shd w:val="clear" w:color="auto" w:fill="E2EFD9"/>
          </w:tcPr>
          <w:p w14:paraId="481ABFEC" w14:textId="77777777" w:rsidR="00272413" w:rsidRPr="000F59F6" w:rsidRDefault="00272413" w:rsidP="0096164B">
            <w:pPr>
              <w:pStyle w:val="TableParagraph"/>
              <w:spacing w:line="214" w:lineRule="exact"/>
              <w:ind w:left="97"/>
              <w:rPr>
                <w:sz w:val="20"/>
                <w:lang w:val="tr-TR"/>
              </w:rPr>
            </w:pPr>
            <w:r w:rsidRPr="000F59F6">
              <w:rPr>
                <w:sz w:val="20"/>
                <w:lang w:val="tr-TR"/>
              </w:rPr>
              <w:t>Okul /Kurum Müdürü</w:t>
            </w:r>
          </w:p>
        </w:tc>
        <w:tc>
          <w:tcPr>
            <w:tcW w:w="4721" w:type="dxa"/>
            <w:shd w:val="clear" w:color="auto" w:fill="E2EFD9"/>
          </w:tcPr>
          <w:p w14:paraId="45418F56" w14:textId="5BE7CB93" w:rsidR="00272413" w:rsidRPr="000F59F6" w:rsidRDefault="004F5E87" w:rsidP="0096164B">
            <w:pPr>
              <w:pStyle w:val="TableParagraph"/>
              <w:rPr>
                <w:rFonts w:ascii="Times New Roman"/>
                <w:sz w:val="16"/>
                <w:lang w:val="tr-TR"/>
              </w:rPr>
            </w:pPr>
            <w:r>
              <w:rPr>
                <w:rFonts w:ascii="Times New Roman"/>
                <w:sz w:val="16"/>
                <w:lang w:val="tr-TR"/>
              </w:rPr>
              <w:t>Okul idaresini sa</w:t>
            </w:r>
            <w:r>
              <w:rPr>
                <w:rFonts w:ascii="Times New Roman"/>
                <w:sz w:val="16"/>
                <w:lang w:val="tr-TR"/>
              </w:rPr>
              <w:t>ğ</w:t>
            </w:r>
            <w:r>
              <w:rPr>
                <w:rFonts w:ascii="Times New Roman"/>
                <w:sz w:val="16"/>
                <w:lang w:val="tr-TR"/>
              </w:rPr>
              <w:t>lamak</w:t>
            </w:r>
          </w:p>
        </w:tc>
      </w:tr>
      <w:tr w:rsidR="00272413" w:rsidRPr="000F59F6" w14:paraId="11B9543C" w14:textId="77777777" w:rsidTr="0096164B">
        <w:trPr>
          <w:trHeight w:val="220"/>
        </w:trPr>
        <w:tc>
          <w:tcPr>
            <w:tcW w:w="4330" w:type="dxa"/>
          </w:tcPr>
          <w:p w14:paraId="3AE065B1" w14:textId="77777777" w:rsidR="00272413" w:rsidRPr="000F59F6" w:rsidRDefault="00272413" w:rsidP="0096164B">
            <w:pPr>
              <w:pStyle w:val="TableParagraph"/>
              <w:spacing w:line="214" w:lineRule="exact"/>
              <w:ind w:left="97"/>
              <w:rPr>
                <w:sz w:val="20"/>
                <w:lang w:val="tr-TR"/>
              </w:rPr>
            </w:pPr>
            <w:r w:rsidRPr="000F59F6">
              <w:rPr>
                <w:sz w:val="20"/>
                <w:lang w:val="tr-TR"/>
              </w:rPr>
              <w:t>Müdür Baş Yardımcısı</w:t>
            </w:r>
          </w:p>
        </w:tc>
        <w:tc>
          <w:tcPr>
            <w:tcW w:w="4721" w:type="dxa"/>
          </w:tcPr>
          <w:p w14:paraId="4DAA1A21" w14:textId="66799CF1" w:rsidR="00272413" w:rsidRPr="000F59F6" w:rsidRDefault="004F5E87" w:rsidP="0096164B">
            <w:pPr>
              <w:pStyle w:val="TableParagraph"/>
              <w:rPr>
                <w:rFonts w:ascii="Times New Roman"/>
                <w:sz w:val="16"/>
                <w:lang w:val="tr-TR"/>
              </w:rPr>
            </w:pPr>
            <w:r>
              <w:rPr>
                <w:rFonts w:ascii="Times New Roman"/>
                <w:sz w:val="16"/>
                <w:lang w:val="tr-TR"/>
              </w:rPr>
              <w:t>-</w:t>
            </w:r>
          </w:p>
        </w:tc>
      </w:tr>
      <w:tr w:rsidR="00272413" w:rsidRPr="000F59F6" w14:paraId="26F6BD5F" w14:textId="77777777" w:rsidTr="0096164B">
        <w:trPr>
          <w:trHeight w:val="220"/>
        </w:trPr>
        <w:tc>
          <w:tcPr>
            <w:tcW w:w="4330" w:type="dxa"/>
            <w:shd w:val="clear" w:color="auto" w:fill="E2EFD9"/>
          </w:tcPr>
          <w:p w14:paraId="0DE13906" w14:textId="77777777" w:rsidR="00272413" w:rsidRPr="000F59F6" w:rsidRDefault="00272413" w:rsidP="0096164B">
            <w:pPr>
              <w:pStyle w:val="TableParagraph"/>
              <w:spacing w:line="214" w:lineRule="exact"/>
              <w:ind w:left="97"/>
              <w:rPr>
                <w:sz w:val="20"/>
                <w:lang w:val="tr-TR"/>
              </w:rPr>
            </w:pPr>
            <w:r w:rsidRPr="000F59F6">
              <w:rPr>
                <w:sz w:val="20"/>
                <w:lang w:val="tr-TR"/>
              </w:rPr>
              <w:t>Müdür Yardımcısı</w:t>
            </w:r>
          </w:p>
        </w:tc>
        <w:tc>
          <w:tcPr>
            <w:tcW w:w="4721" w:type="dxa"/>
            <w:shd w:val="clear" w:color="auto" w:fill="E2EFD9"/>
          </w:tcPr>
          <w:p w14:paraId="145549A3" w14:textId="66C8F05D" w:rsidR="00272413" w:rsidRPr="000F59F6" w:rsidRDefault="004F5E87" w:rsidP="0096164B">
            <w:pPr>
              <w:pStyle w:val="TableParagraph"/>
              <w:rPr>
                <w:rFonts w:ascii="Times New Roman"/>
                <w:sz w:val="16"/>
                <w:lang w:val="tr-TR"/>
              </w:rPr>
            </w:pPr>
            <w:r>
              <w:rPr>
                <w:rFonts w:ascii="Times New Roman"/>
                <w:sz w:val="16"/>
                <w:lang w:val="tr-TR"/>
              </w:rPr>
              <w:t>Okul m</w:t>
            </w:r>
            <w:r>
              <w:rPr>
                <w:rFonts w:ascii="Times New Roman"/>
                <w:sz w:val="16"/>
                <w:lang w:val="tr-TR"/>
              </w:rPr>
              <w:t>ü</w:t>
            </w:r>
            <w:r>
              <w:rPr>
                <w:rFonts w:ascii="Times New Roman"/>
                <w:sz w:val="16"/>
                <w:lang w:val="tr-TR"/>
              </w:rPr>
              <w:t>d</w:t>
            </w:r>
            <w:r>
              <w:rPr>
                <w:rFonts w:ascii="Times New Roman"/>
                <w:sz w:val="16"/>
                <w:lang w:val="tr-TR"/>
              </w:rPr>
              <w:t>ü</w:t>
            </w:r>
            <w:r>
              <w:rPr>
                <w:rFonts w:ascii="Times New Roman"/>
                <w:sz w:val="16"/>
                <w:lang w:val="tr-TR"/>
              </w:rPr>
              <w:t>r</w:t>
            </w:r>
            <w:r>
              <w:rPr>
                <w:rFonts w:ascii="Times New Roman"/>
                <w:sz w:val="16"/>
                <w:lang w:val="tr-TR"/>
              </w:rPr>
              <w:t>ü</w:t>
            </w:r>
            <w:r>
              <w:rPr>
                <w:rFonts w:ascii="Times New Roman"/>
                <w:sz w:val="16"/>
                <w:lang w:val="tr-TR"/>
              </w:rPr>
              <w:t>n</w:t>
            </w:r>
            <w:r>
              <w:rPr>
                <w:rFonts w:ascii="Times New Roman"/>
                <w:sz w:val="16"/>
                <w:lang w:val="tr-TR"/>
              </w:rPr>
              <w:t>ü</w:t>
            </w:r>
            <w:r>
              <w:rPr>
                <w:rFonts w:ascii="Times New Roman"/>
                <w:sz w:val="16"/>
                <w:lang w:val="tr-TR"/>
              </w:rPr>
              <w:t>n vermi</w:t>
            </w:r>
            <w:r>
              <w:rPr>
                <w:rFonts w:ascii="Times New Roman"/>
                <w:sz w:val="16"/>
                <w:lang w:val="tr-TR"/>
              </w:rPr>
              <w:t>ş</w:t>
            </w:r>
            <w:r>
              <w:rPr>
                <w:rFonts w:ascii="Times New Roman"/>
                <w:sz w:val="16"/>
                <w:lang w:val="tr-TR"/>
              </w:rPr>
              <w:t xml:space="preserve"> oldu</w:t>
            </w:r>
            <w:r>
              <w:rPr>
                <w:rFonts w:ascii="Times New Roman"/>
                <w:sz w:val="16"/>
                <w:lang w:val="tr-TR"/>
              </w:rPr>
              <w:t>ğ</w:t>
            </w:r>
            <w:r>
              <w:rPr>
                <w:rFonts w:ascii="Times New Roman"/>
                <w:sz w:val="16"/>
                <w:lang w:val="tr-TR"/>
              </w:rPr>
              <w:t>u g</w:t>
            </w:r>
            <w:r>
              <w:rPr>
                <w:rFonts w:ascii="Times New Roman"/>
                <w:sz w:val="16"/>
                <w:lang w:val="tr-TR"/>
              </w:rPr>
              <w:t>ö</w:t>
            </w:r>
            <w:r>
              <w:rPr>
                <w:rFonts w:ascii="Times New Roman"/>
                <w:sz w:val="16"/>
                <w:lang w:val="tr-TR"/>
              </w:rPr>
              <w:t>revleri yerine getirmek</w:t>
            </w:r>
          </w:p>
        </w:tc>
      </w:tr>
      <w:tr w:rsidR="00272413" w:rsidRPr="000F59F6" w14:paraId="3986C022" w14:textId="77777777" w:rsidTr="0096164B">
        <w:trPr>
          <w:trHeight w:val="220"/>
        </w:trPr>
        <w:tc>
          <w:tcPr>
            <w:tcW w:w="4330" w:type="dxa"/>
          </w:tcPr>
          <w:p w14:paraId="62CBA01B" w14:textId="77777777" w:rsidR="00272413" w:rsidRPr="000F59F6" w:rsidRDefault="00272413" w:rsidP="0096164B">
            <w:pPr>
              <w:pStyle w:val="TableParagraph"/>
              <w:spacing w:line="214" w:lineRule="exact"/>
              <w:ind w:left="97"/>
              <w:rPr>
                <w:sz w:val="20"/>
                <w:lang w:val="tr-TR"/>
              </w:rPr>
            </w:pPr>
            <w:r w:rsidRPr="000F59F6">
              <w:rPr>
                <w:sz w:val="20"/>
                <w:lang w:val="tr-TR"/>
              </w:rPr>
              <w:t>Atölye ve Bölüm Şefleri</w:t>
            </w:r>
          </w:p>
        </w:tc>
        <w:tc>
          <w:tcPr>
            <w:tcW w:w="4721" w:type="dxa"/>
          </w:tcPr>
          <w:p w14:paraId="38CA074C" w14:textId="333DFCDF" w:rsidR="00272413" w:rsidRPr="000F59F6" w:rsidRDefault="004F5E87" w:rsidP="0096164B">
            <w:pPr>
              <w:pStyle w:val="TableParagraph"/>
              <w:rPr>
                <w:rFonts w:ascii="Times New Roman"/>
                <w:sz w:val="16"/>
                <w:lang w:val="tr-TR"/>
              </w:rPr>
            </w:pPr>
            <w:r>
              <w:rPr>
                <w:rFonts w:ascii="Times New Roman"/>
                <w:sz w:val="16"/>
                <w:lang w:val="tr-TR"/>
              </w:rPr>
              <w:t>-</w:t>
            </w:r>
          </w:p>
        </w:tc>
      </w:tr>
      <w:tr w:rsidR="00272413" w:rsidRPr="000F59F6" w14:paraId="6F1B3756" w14:textId="77777777" w:rsidTr="0096164B">
        <w:trPr>
          <w:trHeight w:val="220"/>
        </w:trPr>
        <w:tc>
          <w:tcPr>
            <w:tcW w:w="4330" w:type="dxa"/>
            <w:shd w:val="clear" w:color="auto" w:fill="E2EFD9"/>
          </w:tcPr>
          <w:p w14:paraId="0185A3CF" w14:textId="77777777" w:rsidR="00272413" w:rsidRPr="000F59F6" w:rsidRDefault="00272413" w:rsidP="0096164B">
            <w:pPr>
              <w:pStyle w:val="TableParagraph"/>
              <w:spacing w:line="214" w:lineRule="exact"/>
              <w:ind w:left="97"/>
              <w:rPr>
                <w:sz w:val="20"/>
                <w:lang w:val="tr-TR"/>
              </w:rPr>
            </w:pPr>
            <w:r w:rsidRPr="000F59F6">
              <w:rPr>
                <w:sz w:val="20"/>
                <w:lang w:val="tr-TR"/>
              </w:rPr>
              <w:t>Öğretmenler</w:t>
            </w:r>
          </w:p>
        </w:tc>
        <w:tc>
          <w:tcPr>
            <w:tcW w:w="4721" w:type="dxa"/>
            <w:shd w:val="clear" w:color="auto" w:fill="E2EFD9"/>
          </w:tcPr>
          <w:p w14:paraId="7EE9EC4D" w14:textId="11265986" w:rsidR="00272413" w:rsidRPr="000F59F6" w:rsidRDefault="005A3448" w:rsidP="0096164B">
            <w:pPr>
              <w:pStyle w:val="TableParagraph"/>
              <w:rPr>
                <w:rFonts w:ascii="Times New Roman"/>
                <w:sz w:val="16"/>
                <w:lang w:val="tr-TR"/>
              </w:rPr>
            </w:pPr>
            <w:r>
              <w:rPr>
                <w:rFonts w:ascii="Times New Roman"/>
                <w:sz w:val="16"/>
                <w:lang w:val="tr-TR"/>
              </w:rPr>
              <w:t>E</w:t>
            </w:r>
            <w:r>
              <w:rPr>
                <w:rFonts w:ascii="Times New Roman"/>
                <w:sz w:val="16"/>
                <w:lang w:val="tr-TR"/>
              </w:rPr>
              <w:t>ğ</w:t>
            </w:r>
            <w:r>
              <w:rPr>
                <w:rFonts w:ascii="Times New Roman"/>
                <w:sz w:val="16"/>
                <w:lang w:val="tr-TR"/>
              </w:rPr>
              <w:t xml:space="preserve">itim </w:t>
            </w:r>
            <w:r>
              <w:rPr>
                <w:rFonts w:ascii="Times New Roman"/>
                <w:sz w:val="16"/>
                <w:lang w:val="tr-TR"/>
              </w:rPr>
              <w:t>öğ</w:t>
            </w:r>
            <w:r>
              <w:rPr>
                <w:rFonts w:ascii="Times New Roman"/>
                <w:sz w:val="16"/>
                <w:lang w:val="tr-TR"/>
              </w:rPr>
              <w:t xml:space="preserve">retim faaliyetlerini </w:t>
            </w:r>
            <w:r>
              <w:rPr>
                <w:rFonts w:ascii="Times New Roman"/>
                <w:sz w:val="16"/>
                <w:lang w:val="tr-TR"/>
              </w:rPr>
              <w:t>ç</w:t>
            </w:r>
            <w:r>
              <w:rPr>
                <w:rFonts w:ascii="Times New Roman"/>
                <w:sz w:val="16"/>
                <w:lang w:val="tr-TR"/>
              </w:rPr>
              <w:t>ocuklar</w:t>
            </w:r>
            <w:r>
              <w:rPr>
                <w:rFonts w:ascii="Times New Roman"/>
                <w:sz w:val="16"/>
                <w:lang w:val="tr-TR"/>
              </w:rPr>
              <w:t>ı</w:t>
            </w:r>
            <w:r>
              <w:rPr>
                <w:rFonts w:ascii="Times New Roman"/>
                <w:sz w:val="16"/>
                <w:lang w:val="tr-TR"/>
              </w:rPr>
              <w:t>n yarar</w:t>
            </w:r>
            <w:r>
              <w:rPr>
                <w:rFonts w:ascii="Times New Roman"/>
                <w:sz w:val="16"/>
                <w:lang w:val="tr-TR"/>
              </w:rPr>
              <w:t>ı</w:t>
            </w:r>
            <w:r>
              <w:rPr>
                <w:rFonts w:ascii="Times New Roman"/>
                <w:sz w:val="16"/>
                <w:lang w:val="tr-TR"/>
              </w:rPr>
              <w:t xml:space="preserve"> do</w:t>
            </w:r>
            <w:r>
              <w:rPr>
                <w:rFonts w:ascii="Times New Roman"/>
                <w:sz w:val="16"/>
                <w:lang w:val="tr-TR"/>
              </w:rPr>
              <w:t>ğ</w:t>
            </w:r>
            <w:r>
              <w:rPr>
                <w:rFonts w:ascii="Times New Roman"/>
                <w:sz w:val="16"/>
                <w:lang w:val="tr-TR"/>
              </w:rPr>
              <w:t>rultusunda y</w:t>
            </w:r>
            <w:r>
              <w:rPr>
                <w:rFonts w:ascii="Times New Roman"/>
                <w:sz w:val="16"/>
                <w:lang w:val="tr-TR"/>
              </w:rPr>
              <w:t>ü</w:t>
            </w:r>
            <w:r>
              <w:rPr>
                <w:rFonts w:ascii="Times New Roman"/>
                <w:sz w:val="16"/>
                <w:lang w:val="tr-TR"/>
              </w:rPr>
              <w:t>r</w:t>
            </w:r>
            <w:r>
              <w:rPr>
                <w:rFonts w:ascii="Times New Roman"/>
                <w:sz w:val="16"/>
                <w:lang w:val="tr-TR"/>
              </w:rPr>
              <w:t>ü</w:t>
            </w:r>
            <w:r>
              <w:rPr>
                <w:rFonts w:ascii="Times New Roman"/>
                <w:sz w:val="16"/>
                <w:lang w:val="tr-TR"/>
              </w:rPr>
              <w:t>tmek</w:t>
            </w:r>
          </w:p>
        </w:tc>
      </w:tr>
      <w:tr w:rsidR="00272413" w:rsidRPr="000F59F6" w14:paraId="7B3EB741" w14:textId="77777777" w:rsidTr="0096164B">
        <w:trPr>
          <w:trHeight w:val="220"/>
        </w:trPr>
        <w:tc>
          <w:tcPr>
            <w:tcW w:w="4330" w:type="dxa"/>
          </w:tcPr>
          <w:p w14:paraId="0226E33E" w14:textId="77777777" w:rsidR="00272413" w:rsidRPr="000F59F6" w:rsidRDefault="00272413" w:rsidP="0096164B">
            <w:pPr>
              <w:pStyle w:val="TableParagraph"/>
              <w:spacing w:line="214" w:lineRule="exact"/>
              <w:ind w:left="97"/>
              <w:rPr>
                <w:sz w:val="20"/>
                <w:lang w:val="tr-TR"/>
              </w:rPr>
            </w:pPr>
            <w:r w:rsidRPr="000F59F6">
              <w:rPr>
                <w:sz w:val="20"/>
                <w:lang w:val="tr-TR"/>
              </w:rPr>
              <w:t>Yönetim İşleri ve Büro Memuru</w:t>
            </w:r>
          </w:p>
        </w:tc>
        <w:tc>
          <w:tcPr>
            <w:tcW w:w="4721" w:type="dxa"/>
          </w:tcPr>
          <w:p w14:paraId="28E884E3" w14:textId="07453177" w:rsidR="00272413" w:rsidRPr="000F59F6" w:rsidRDefault="005A3448" w:rsidP="0096164B">
            <w:pPr>
              <w:pStyle w:val="TableParagraph"/>
              <w:rPr>
                <w:rFonts w:ascii="Times New Roman"/>
                <w:sz w:val="16"/>
                <w:lang w:val="tr-TR"/>
              </w:rPr>
            </w:pPr>
            <w:r>
              <w:rPr>
                <w:rFonts w:ascii="Times New Roman"/>
                <w:sz w:val="16"/>
                <w:lang w:val="tr-TR"/>
              </w:rPr>
              <w:t>-</w:t>
            </w:r>
          </w:p>
        </w:tc>
      </w:tr>
      <w:tr w:rsidR="00272413" w:rsidRPr="000F59F6" w14:paraId="68D22A5B" w14:textId="77777777" w:rsidTr="0096164B">
        <w:trPr>
          <w:trHeight w:val="220"/>
        </w:trPr>
        <w:tc>
          <w:tcPr>
            <w:tcW w:w="4330" w:type="dxa"/>
            <w:shd w:val="clear" w:color="auto" w:fill="E2EFD9"/>
          </w:tcPr>
          <w:p w14:paraId="300931B3" w14:textId="77777777" w:rsidR="00272413" w:rsidRPr="000F59F6" w:rsidRDefault="00272413" w:rsidP="0096164B">
            <w:pPr>
              <w:pStyle w:val="TableParagraph"/>
              <w:spacing w:line="214" w:lineRule="exact"/>
              <w:ind w:left="97"/>
              <w:rPr>
                <w:sz w:val="20"/>
                <w:lang w:val="tr-TR"/>
              </w:rPr>
            </w:pPr>
            <w:r w:rsidRPr="000F59F6">
              <w:rPr>
                <w:sz w:val="20"/>
                <w:lang w:val="tr-TR"/>
              </w:rPr>
              <w:t>Yardımcı Hizmetler Personeli</w:t>
            </w:r>
          </w:p>
        </w:tc>
        <w:tc>
          <w:tcPr>
            <w:tcW w:w="4721" w:type="dxa"/>
            <w:shd w:val="clear" w:color="auto" w:fill="E2EFD9"/>
          </w:tcPr>
          <w:p w14:paraId="6BC467E2" w14:textId="570111A6" w:rsidR="00272413" w:rsidRPr="000F59F6" w:rsidRDefault="005A3448" w:rsidP="0096164B">
            <w:pPr>
              <w:pStyle w:val="TableParagraph"/>
              <w:rPr>
                <w:rFonts w:ascii="Times New Roman"/>
                <w:sz w:val="16"/>
                <w:lang w:val="tr-TR"/>
              </w:rPr>
            </w:pPr>
            <w:r>
              <w:rPr>
                <w:rFonts w:ascii="Times New Roman"/>
                <w:sz w:val="16"/>
                <w:lang w:val="tr-TR"/>
              </w:rPr>
              <w:t>Okulun temizlik i</w:t>
            </w:r>
            <w:r>
              <w:rPr>
                <w:rFonts w:ascii="Times New Roman"/>
                <w:sz w:val="16"/>
                <w:lang w:val="tr-TR"/>
              </w:rPr>
              <w:t>ş</w:t>
            </w:r>
            <w:r>
              <w:rPr>
                <w:rFonts w:ascii="Times New Roman"/>
                <w:sz w:val="16"/>
                <w:lang w:val="tr-TR"/>
              </w:rPr>
              <w:t>lerini yapmak</w:t>
            </w:r>
          </w:p>
        </w:tc>
      </w:tr>
    </w:tbl>
    <w:p w14:paraId="32AD9C04" w14:textId="77777777" w:rsidR="00272413" w:rsidRPr="000F59F6" w:rsidRDefault="00272413" w:rsidP="00272413">
      <w:pPr>
        <w:pStyle w:val="GvdeMetni"/>
        <w:rPr>
          <w:b/>
          <w:sz w:val="22"/>
          <w:lang w:val="tr-TR"/>
        </w:rPr>
      </w:pPr>
    </w:p>
    <w:p w14:paraId="27AA3174" w14:textId="2A736032" w:rsidR="00F86F01" w:rsidRPr="000F59F6" w:rsidRDefault="00272413" w:rsidP="00F86F01">
      <w:pPr>
        <w:ind w:left="118"/>
        <w:rPr>
          <w:b/>
          <w:color w:val="FF0000"/>
          <w:sz w:val="20"/>
        </w:rPr>
      </w:pPr>
      <w:r w:rsidRPr="000F59F6">
        <w:rPr>
          <w:b/>
          <w:sz w:val="20"/>
        </w:rPr>
        <w:t>Tablo 6. İdari Personelin Hizmet Süresine İlişkin Bilgiler</w:t>
      </w:r>
      <w:r w:rsidR="00F86F01" w:rsidRPr="000F59F6">
        <w:rPr>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272413" w:rsidRPr="000F59F6" w14:paraId="01C416E4" w14:textId="77777777" w:rsidTr="0096164B">
        <w:trPr>
          <w:trHeight w:val="220"/>
        </w:trPr>
        <w:tc>
          <w:tcPr>
            <w:tcW w:w="3019" w:type="dxa"/>
            <w:vMerge w:val="restart"/>
            <w:shd w:val="clear" w:color="auto" w:fill="E2EFD9"/>
          </w:tcPr>
          <w:p w14:paraId="455DB663" w14:textId="77777777" w:rsidR="00272413" w:rsidRPr="000F59F6" w:rsidRDefault="00272413" w:rsidP="0096164B">
            <w:pPr>
              <w:pStyle w:val="TableParagraph"/>
              <w:spacing w:line="234" w:lineRule="exact"/>
              <w:ind w:left="103"/>
              <w:rPr>
                <w:b/>
                <w:sz w:val="20"/>
                <w:lang w:val="tr-TR"/>
              </w:rPr>
            </w:pPr>
            <w:r w:rsidRPr="000F59F6">
              <w:rPr>
                <w:b/>
                <w:sz w:val="20"/>
                <w:lang w:val="tr-TR"/>
              </w:rPr>
              <w:t>Hizmet Süreleri</w:t>
            </w:r>
          </w:p>
        </w:tc>
        <w:tc>
          <w:tcPr>
            <w:tcW w:w="6041" w:type="dxa"/>
            <w:gridSpan w:val="2"/>
            <w:shd w:val="clear" w:color="auto" w:fill="E2EFD9"/>
          </w:tcPr>
          <w:p w14:paraId="372AD898" w14:textId="5BC0315A" w:rsidR="00272413" w:rsidRPr="000F59F6" w:rsidRDefault="005A3448" w:rsidP="0096164B">
            <w:pPr>
              <w:pStyle w:val="TableParagraph"/>
              <w:spacing w:line="215" w:lineRule="exact"/>
              <w:ind w:left="102"/>
              <w:rPr>
                <w:b/>
                <w:sz w:val="20"/>
                <w:lang w:val="tr-TR"/>
              </w:rPr>
            </w:pPr>
            <w:r>
              <w:rPr>
                <w:b/>
                <w:sz w:val="20"/>
                <w:lang w:val="tr-TR"/>
              </w:rPr>
              <w:t xml:space="preserve">2024 </w:t>
            </w:r>
            <w:r w:rsidR="00272413" w:rsidRPr="000F59F6">
              <w:rPr>
                <w:b/>
                <w:sz w:val="20"/>
                <w:lang w:val="tr-TR"/>
              </w:rPr>
              <w:t>Yıl İtibarıyla</w:t>
            </w:r>
          </w:p>
        </w:tc>
      </w:tr>
      <w:tr w:rsidR="00272413" w:rsidRPr="000F59F6" w14:paraId="4C1BDFB0" w14:textId="77777777" w:rsidTr="0096164B">
        <w:trPr>
          <w:trHeight w:val="220"/>
        </w:trPr>
        <w:tc>
          <w:tcPr>
            <w:tcW w:w="3019" w:type="dxa"/>
            <w:vMerge/>
            <w:tcBorders>
              <w:top w:val="nil"/>
            </w:tcBorders>
            <w:shd w:val="clear" w:color="auto" w:fill="E2EFD9"/>
          </w:tcPr>
          <w:p w14:paraId="5AAEC9DF" w14:textId="77777777" w:rsidR="00272413" w:rsidRPr="000F59F6" w:rsidRDefault="00272413" w:rsidP="0096164B">
            <w:pPr>
              <w:rPr>
                <w:sz w:val="2"/>
                <w:szCs w:val="2"/>
                <w:lang w:val="tr-TR"/>
              </w:rPr>
            </w:pPr>
          </w:p>
        </w:tc>
        <w:tc>
          <w:tcPr>
            <w:tcW w:w="3022" w:type="dxa"/>
          </w:tcPr>
          <w:p w14:paraId="7E834DD2" w14:textId="77777777" w:rsidR="00272413" w:rsidRPr="000F59F6" w:rsidRDefault="00272413" w:rsidP="0096164B">
            <w:pPr>
              <w:pStyle w:val="TableParagraph"/>
              <w:spacing w:line="215" w:lineRule="exact"/>
              <w:ind w:left="102"/>
              <w:rPr>
                <w:b/>
                <w:sz w:val="20"/>
                <w:lang w:val="tr-TR"/>
              </w:rPr>
            </w:pPr>
            <w:r w:rsidRPr="000F59F6">
              <w:rPr>
                <w:b/>
                <w:sz w:val="20"/>
                <w:lang w:val="tr-TR"/>
              </w:rPr>
              <w:t>Kişi Sayısı</w:t>
            </w:r>
          </w:p>
        </w:tc>
        <w:tc>
          <w:tcPr>
            <w:tcW w:w="3019" w:type="dxa"/>
          </w:tcPr>
          <w:p w14:paraId="0E4D7205" w14:textId="77777777" w:rsidR="00272413" w:rsidRPr="000F59F6" w:rsidRDefault="00272413" w:rsidP="0096164B">
            <w:pPr>
              <w:pStyle w:val="TableParagraph"/>
              <w:spacing w:line="215" w:lineRule="exact"/>
              <w:ind w:left="103"/>
              <w:rPr>
                <w:sz w:val="20"/>
                <w:lang w:val="tr-TR"/>
              </w:rPr>
            </w:pPr>
            <w:r w:rsidRPr="000F59F6">
              <w:rPr>
                <w:w w:val="99"/>
                <w:sz w:val="20"/>
                <w:lang w:val="tr-TR"/>
              </w:rPr>
              <w:t>%</w:t>
            </w:r>
          </w:p>
        </w:tc>
      </w:tr>
      <w:tr w:rsidR="00272413" w:rsidRPr="000F59F6" w14:paraId="241811BD" w14:textId="77777777" w:rsidTr="0096164B">
        <w:trPr>
          <w:trHeight w:val="220"/>
        </w:trPr>
        <w:tc>
          <w:tcPr>
            <w:tcW w:w="3019" w:type="dxa"/>
            <w:shd w:val="clear" w:color="auto" w:fill="E2EFD9"/>
          </w:tcPr>
          <w:p w14:paraId="646153C7" w14:textId="77777777" w:rsidR="00272413" w:rsidRPr="000F59F6" w:rsidRDefault="00272413" w:rsidP="0096164B">
            <w:pPr>
              <w:pStyle w:val="TableParagraph"/>
              <w:spacing w:line="215" w:lineRule="exact"/>
              <w:ind w:left="103"/>
              <w:rPr>
                <w:sz w:val="20"/>
                <w:lang w:val="tr-TR"/>
              </w:rPr>
            </w:pPr>
            <w:r w:rsidRPr="000F59F6">
              <w:rPr>
                <w:sz w:val="20"/>
                <w:lang w:val="tr-TR"/>
              </w:rPr>
              <w:t>1-4 Yıl</w:t>
            </w:r>
          </w:p>
        </w:tc>
        <w:tc>
          <w:tcPr>
            <w:tcW w:w="3022" w:type="dxa"/>
          </w:tcPr>
          <w:p w14:paraId="04D7E844" w14:textId="02CB85F7" w:rsidR="00272413" w:rsidRPr="000F59F6" w:rsidRDefault="00AC14FB" w:rsidP="0096164B">
            <w:pPr>
              <w:pStyle w:val="TableParagraph"/>
              <w:rPr>
                <w:rFonts w:ascii="Times New Roman"/>
                <w:sz w:val="16"/>
                <w:lang w:val="tr-TR"/>
              </w:rPr>
            </w:pPr>
            <w:r>
              <w:rPr>
                <w:rFonts w:ascii="Times New Roman"/>
                <w:sz w:val="16"/>
                <w:lang w:val="tr-TR"/>
              </w:rPr>
              <w:t>-</w:t>
            </w:r>
          </w:p>
        </w:tc>
        <w:tc>
          <w:tcPr>
            <w:tcW w:w="3019" w:type="dxa"/>
          </w:tcPr>
          <w:p w14:paraId="69F62C8D" w14:textId="54DF0835" w:rsidR="00272413" w:rsidRPr="000F59F6" w:rsidRDefault="00AC14FB" w:rsidP="0096164B">
            <w:pPr>
              <w:pStyle w:val="TableParagraph"/>
              <w:rPr>
                <w:rFonts w:ascii="Times New Roman"/>
                <w:sz w:val="16"/>
                <w:lang w:val="tr-TR"/>
              </w:rPr>
            </w:pPr>
            <w:r>
              <w:rPr>
                <w:rFonts w:ascii="Times New Roman"/>
                <w:sz w:val="16"/>
                <w:lang w:val="tr-TR"/>
              </w:rPr>
              <w:t>-</w:t>
            </w:r>
          </w:p>
        </w:tc>
      </w:tr>
      <w:tr w:rsidR="00272413" w:rsidRPr="000F59F6" w14:paraId="5DF7F21F" w14:textId="77777777" w:rsidTr="0096164B">
        <w:trPr>
          <w:trHeight w:val="220"/>
        </w:trPr>
        <w:tc>
          <w:tcPr>
            <w:tcW w:w="3019" w:type="dxa"/>
            <w:shd w:val="clear" w:color="auto" w:fill="E2EFD9"/>
          </w:tcPr>
          <w:p w14:paraId="4A6D4472" w14:textId="77777777" w:rsidR="00272413" w:rsidRPr="000F59F6" w:rsidRDefault="00272413" w:rsidP="0096164B">
            <w:pPr>
              <w:pStyle w:val="TableParagraph"/>
              <w:spacing w:line="214" w:lineRule="exact"/>
              <w:ind w:left="103"/>
              <w:rPr>
                <w:sz w:val="20"/>
                <w:lang w:val="tr-TR"/>
              </w:rPr>
            </w:pPr>
            <w:r w:rsidRPr="000F59F6">
              <w:rPr>
                <w:sz w:val="20"/>
                <w:lang w:val="tr-TR"/>
              </w:rPr>
              <w:t>5-6 Yıl</w:t>
            </w:r>
          </w:p>
        </w:tc>
        <w:tc>
          <w:tcPr>
            <w:tcW w:w="3022" w:type="dxa"/>
          </w:tcPr>
          <w:p w14:paraId="5CE79983" w14:textId="001344F0" w:rsidR="00272413" w:rsidRPr="000F59F6" w:rsidRDefault="00AC14FB" w:rsidP="0096164B">
            <w:pPr>
              <w:pStyle w:val="TableParagraph"/>
              <w:rPr>
                <w:rFonts w:ascii="Times New Roman"/>
                <w:sz w:val="16"/>
                <w:lang w:val="tr-TR"/>
              </w:rPr>
            </w:pPr>
            <w:r>
              <w:rPr>
                <w:rFonts w:ascii="Times New Roman"/>
                <w:sz w:val="16"/>
                <w:lang w:val="tr-TR"/>
              </w:rPr>
              <w:t>-</w:t>
            </w:r>
          </w:p>
        </w:tc>
        <w:tc>
          <w:tcPr>
            <w:tcW w:w="3019" w:type="dxa"/>
          </w:tcPr>
          <w:p w14:paraId="3BF91719" w14:textId="4A8C367D" w:rsidR="00272413" w:rsidRPr="000F59F6" w:rsidRDefault="00AC14FB" w:rsidP="0096164B">
            <w:pPr>
              <w:pStyle w:val="TableParagraph"/>
              <w:rPr>
                <w:rFonts w:ascii="Times New Roman"/>
                <w:sz w:val="16"/>
                <w:lang w:val="tr-TR"/>
              </w:rPr>
            </w:pPr>
            <w:r>
              <w:rPr>
                <w:rFonts w:ascii="Times New Roman"/>
                <w:sz w:val="16"/>
                <w:lang w:val="tr-TR"/>
              </w:rPr>
              <w:t>--</w:t>
            </w:r>
          </w:p>
        </w:tc>
      </w:tr>
      <w:tr w:rsidR="00272413" w:rsidRPr="000F59F6" w14:paraId="0F523584" w14:textId="77777777" w:rsidTr="0096164B">
        <w:trPr>
          <w:trHeight w:val="220"/>
        </w:trPr>
        <w:tc>
          <w:tcPr>
            <w:tcW w:w="3019" w:type="dxa"/>
            <w:shd w:val="clear" w:color="auto" w:fill="E2EFD9"/>
          </w:tcPr>
          <w:p w14:paraId="0C107983" w14:textId="77777777" w:rsidR="00272413" w:rsidRPr="000F59F6" w:rsidRDefault="00272413" w:rsidP="0096164B">
            <w:pPr>
              <w:pStyle w:val="TableParagraph"/>
              <w:spacing w:line="213" w:lineRule="exact"/>
              <w:ind w:left="103"/>
              <w:rPr>
                <w:sz w:val="20"/>
                <w:lang w:val="tr-TR"/>
              </w:rPr>
            </w:pPr>
            <w:r w:rsidRPr="000F59F6">
              <w:rPr>
                <w:sz w:val="20"/>
                <w:lang w:val="tr-TR"/>
              </w:rPr>
              <w:t>7-10 Yıl</w:t>
            </w:r>
          </w:p>
        </w:tc>
        <w:tc>
          <w:tcPr>
            <w:tcW w:w="3022" w:type="dxa"/>
          </w:tcPr>
          <w:p w14:paraId="6F125FCB" w14:textId="7E485166" w:rsidR="00272413" w:rsidRPr="000F59F6" w:rsidRDefault="00AC14FB" w:rsidP="0096164B">
            <w:pPr>
              <w:pStyle w:val="TableParagraph"/>
              <w:rPr>
                <w:rFonts w:ascii="Times New Roman"/>
                <w:sz w:val="16"/>
                <w:lang w:val="tr-TR"/>
              </w:rPr>
            </w:pPr>
            <w:r>
              <w:rPr>
                <w:rFonts w:ascii="Times New Roman"/>
                <w:sz w:val="16"/>
                <w:lang w:val="tr-TR"/>
              </w:rPr>
              <w:t>-</w:t>
            </w:r>
          </w:p>
        </w:tc>
        <w:tc>
          <w:tcPr>
            <w:tcW w:w="3019" w:type="dxa"/>
          </w:tcPr>
          <w:p w14:paraId="2EF1DA58" w14:textId="3767A853" w:rsidR="00272413" w:rsidRPr="000F59F6" w:rsidRDefault="00AC14FB" w:rsidP="0096164B">
            <w:pPr>
              <w:pStyle w:val="TableParagraph"/>
              <w:rPr>
                <w:rFonts w:ascii="Times New Roman"/>
                <w:sz w:val="16"/>
                <w:lang w:val="tr-TR"/>
              </w:rPr>
            </w:pPr>
            <w:r>
              <w:rPr>
                <w:rFonts w:ascii="Times New Roman"/>
                <w:sz w:val="16"/>
                <w:lang w:val="tr-TR"/>
              </w:rPr>
              <w:t>-</w:t>
            </w:r>
          </w:p>
        </w:tc>
      </w:tr>
      <w:tr w:rsidR="00272413" w:rsidRPr="000F59F6" w14:paraId="5520C0B3" w14:textId="77777777" w:rsidTr="0096164B">
        <w:trPr>
          <w:trHeight w:val="220"/>
        </w:trPr>
        <w:tc>
          <w:tcPr>
            <w:tcW w:w="3019" w:type="dxa"/>
            <w:shd w:val="clear" w:color="auto" w:fill="E2EFD9"/>
          </w:tcPr>
          <w:p w14:paraId="5FDBD0BC" w14:textId="77777777" w:rsidR="00272413" w:rsidRPr="000F59F6" w:rsidRDefault="00272413" w:rsidP="0096164B">
            <w:pPr>
              <w:pStyle w:val="TableParagraph"/>
              <w:spacing w:line="215" w:lineRule="exact"/>
              <w:ind w:left="103"/>
              <w:rPr>
                <w:sz w:val="20"/>
                <w:lang w:val="tr-TR"/>
              </w:rPr>
            </w:pPr>
            <w:r w:rsidRPr="000F59F6">
              <w:rPr>
                <w:sz w:val="20"/>
                <w:lang w:val="tr-TR"/>
              </w:rPr>
              <w:t>10…..Üzeri</w:t>
            </w:r>
          </w:p>
        </w:tc>
        <w:tc>
          <w:tcPr>
            <w:tcW w:w="3022" w:type="dxa"/>
          </w:tcPr>
          <w:p w14:paraId="0EE39697" w14:textId="2A059488" w:rsidR="00272413" w:rsidRPr="000F59F6" w:rsidRDefault="0065420A" w:rsidP="0096164B">
            <w:pPr>
              <w:pStyle w:val="TableParagraph"/>
              <w:rPr>
                <w:rFonts w:ascii="Times New Roman"/>
                <w:sz w:val="16"/>
                <w:lang w:val="tr-TR"/>
              </w:rPr>
            </w:pPr>
            <w:r>
              <w:rPr>
                <w:rFonts w:ascii="Times New Roman"/>
                <w:sz w:val="16"/>
                <w:lang w:val="tr-TR"/>
              </w:rPr>
              <w:t>2</w:t>
            </w:r>
          </w:p>
        </w:tc>
        <w:tc>
          <w:tcPr>
            <w:tcW w:w="3019" w:type="dxa"/>
          </w:tcPr>
          <w:p w14:paraId="4C14CD9C" w14:textId="331FFF06" w:rsidR="00272413" w:rsidRPr="000F59F6" w:rsidRDefault="0065420A" w:rsidP="0096164B">
            <w:pPr>
              <w:pStyle w:val="TableParagraph"/>
              <w:rPr>
                <w:rFonts w:ascii="Times New Roman"/>
                <w:sz w:val="16"/>
                <w:lang w:val="tr-TR"/>
              </w:rPr>
            </w:pPr>
            <w:r>
              <w:rPr>
                <w:rFonts w:ascii="Times New Roman"/>
                <w:sz w:val="16"/>
                <w:lang w:val="tr-TR"/>
              </w:rPr>
              <w:t>100</w:t>
            </w:r>
          </w:p>
        </w:tc>
      </w:tr>
    </w:tbl>
    <w:p w14:paraId="1F2F027D" w14:textId="77777777" w:rsidR="00272413" w:rsidRPr="000F59F6" w:rsidRDefault="00272413" w:rsidP="00272413">
      <w:pPr>
        <w:pStyle w:val="GvdeMetni"/>
        <w:spacing w:before="1"/>
        <w:rPr>
          <w:b/>
          <w:sz w:val="20"/>
          <w:lang w:val="tr-TR"/>
        </w:rPr>
      </w:pPr>
    </w:p>
    <w:p w14:paraId="06C5492E" w14:textId="27F0BC56" w:rsidR="00F86F01" w:rsidRPr="000F59F6" w:rsidRDefault="00272413" w:rsidP="00F86F01">
      <w:pPr>
        <w:ind w:left="118"/>
        <w:rPr>
          <w:b/>
          <w:color w:val="FF0000"/>
          <w:sz w:val="20"/>
        </w:rPr>
      </w:pPr>
      <w:r w:rsidRPr="000F59F6">
        <w:rPr>
          <w:b/>
          <w:sz w:val="20"/>
        </w:rPr>
        <w:t>Tablo 7. Okul/Kurumda Oluşan Yönetici Sirkülasyonu Oranı</w:t>
      </w:r>
      <w:r w:rsidR="00F86F01" w:rsidRPr="000F59F6">
        <w:rPr>
          <w:b/>
          <w:sz w:val="20"/>
        </w:rPr>
        <w:t xml:space="preserve"> </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4"/>
        <w:gridCol w:w="1277"/>
        <w:gridCol w:w="1277"/>
      </w:tblGrid>
      <w:tr w:rsidR="00272413" w:rsidRPr="000F59F6" w14:paraId="444B369E" w14:textId="77777777" w:rsidTr="005837F3">
        <w:trPr>
          <w:trHeight w:val="489"/>
        </w:trPr>
        <w:tc>
          <w:tcPr>
            <w:tcW w:w="1402" w:type="dxa"/>
            <w:vMerge w:val="restart"/>
            <w:shd w:val="clear" w:color="auto" w:fill="E2EFD9"/>
          </w:tcPr>
          <w:p w14:paraId="50B4A297" w14:textId="77777777" w:rsidR="00272413" w:rsidRPr="000F59F6" w:rsidRDefault="00272413" w:rsidP="0096164B">
            <w:pPr>
              <w:pStyle w:val="TableParagraph"/>
              <w:rPr>
                <w:rFonts w:ascii="Times New Roman"/>
                <w:sz w:val="18"/>
                <w:lang w:val="tr-TR"/>
              </w:rPr>
            </w:pPr>
          </w:p>
        </w:tc>
        <w:tc>
          <w:tcPr>
            <w:tcW w:w="3831" w:type="dxa"/>
            <w:gridSpan w:val="3"/>
            <w:shd w:val="clear" w:color="auto" w:fill="E2EFD9"/>
          </w:tcPr>
          <w:p w14:paraId="3CCE58D1" w14:textId="77777777" w:rsidR="00272413" w:rsidRPr="000F59F6" w:rsidRDefault="00272413" w:rsidP="0096164B">
            <w:pPr>
              <w:pStyle w:val="TableParagraph"/>
              <w:spacing w:before="1" w:line="300" w:lineRule="auto"/>
              <w:ind w:left="103"/>
              <w:rPr>
                <w:b/>
                <w:sz w:val="20"/>
                <w:lang w:val="tr-TR"/>
              </w:rPr>
            </w:pPr>
            <w:r w:rsidRPr="000F59F6">
              <w:rPr>
                <w:b/>
                <w:sz w:val="20"/>
                <w:lang w:val="tr-TR"/>
              </w:rPr>
              <w:t>Yıl İçerisinde Okul/Kurumdan Ayrılan Yönetici Sayısı</w:t>
            </w:r>
          </w:p>
        </w:tc>
        <w:tc>
          <w:tcPr>
            <w:tcW w:w="3828" w:type="dxa"/>
            <w:gridSpan w:val="3"/>
            <w:shd w:val="clear" w:color="auto" w:fill="E2EFD9"/>
          </w:tcPr>
          <w:p w14:paraId="53321B39" w14:textId="77777777" w:rsidR="00272413" w:rsidRPr="000F59F6" w:rsidRDefault="00272413" w:rsidP="0096164B">
            <w:pPr>
              <w:pStyle w:val="TableParagraph"/>
              <w:spacing w:before="1" w:line="300" w:lineRule="auto"/>
              <w:ind w:left="100"/>
              <w:rPr>
                <w:b/>
                <w:sz w:val="20"/>
                <w:lang w:val="tr-TR"/>
              </w:rPr>
            </w:pPr>
            <w:r w:rsidRPr="000F59F6">
              <w:rPr>
                <w:b/>
                <w:sz w:val="20"/>
                <w:lang w:val="tr-TR"/>
              </w:rPr>
              <w:t>Yıl İçerisinde Okul/Kurumda Göreve Başlayan Yönetici Sayısı</w:t>
            </w:r>
          </w:p>
        </w:tc>
      </w:tr>
      <w:tr w:rsidR="00272413" w:rsidRPr="000F59F6" w14:paraId="1B66DD00" w14:textId="77777777" w:rsidTr="005837F3">
        <w:trPr>
          <w:trHeight w:val="485"/>
        </w:trPr>
        <w:tc>
          <w:tcPr>
            <w:tcW w:w="1402" w:type="dxa"/>
            <w:vMerge/>
            <w:tcBorders>
              <w:top w:val="nil"/>
            </w:tcBorders>
            <w:shd w:val="clear" w:color="auto" w:fill="E2EFD9"/>
          </w:tcPr>
          <w:p w14:paraId="147B2E3B" w14:textId="77777777" w:rsidR="00272413" w:rsidRPr="000F59F6" w:rsidRDefault="00272413" w:rsidP="0096164B">
            <w:pPr>
              <w:rPr>
                <w:sz w:val="2"/>
                <w:szCs w:val="2"/>
                <w:lang w:val="tr-TR"/>
              </w:rPr>
            </w:pPr>
          </w:p>
        </w:tc>
        <w:tc>
          <w:tcPr>
            <w:tcW w:w="1277" w:type="dxa"/>
          </w:tcPr>
          <w:p w14:paraId="54A95750" w14:textId="77777777" w:rsidR="00272413" w:rsidRPr="000F59F6" w:rsidRDefault="00272413" w:rsidP="0096164B">
            <w:pPr>
              <w:pStyle w:val="TableParagraph"/>
              <w:spacing w:before="119"/>
              <w:ind w:left="395"/>
              <w:rPr>
                <w:b/>
                <w:sz w:val="20"/>
                <w:lang w:val="tr-TR"/>
              </w:rPr>
            </w:pPr>
            <w:r w:rsidRPr="000F59F6">
              <w:rPr>
                <w:b/>
                <w:sz w:val="20"/>
                <w:lang w:val="tr-TR"/>
              </w:rPr>
              <w:t>2021</w:t>
            </w:r>
          </w:p>
        </w:tc>
        <w:tc>
          <w:tcPr>
            <w:tcW w:w="1277" w:type="dxa"/>
          </w:tcPr>
          <w:p w14:paraId="7F8775A5" w14:textId="77777777" w:rsidR="00272413" w:rsidRPr="000F59F6" w:rsidRDefault="00272413" w:rsidP="0096164B">
            <w:pPr>
              <w:pStyle w:val="TableParagraph"/>
              <w:spacing w:before="119"/>
              <w:ind w:left="395"/>
              <w:rPr>
                <w:b/>
                <w:sz w:val="20"/>
                <w:lang w:val="tr-TR"/>
              </w:rPr>
            </w:pPr>
            <w:r w:rsidRPr="000F59F6">
              <w:rPr>
                <w:b/>
                <w:sz w:val="20"/>
                <w:lang w:val="tr-TR"/>
              </w:rPr>
              <w:t>2022</w:t>
            </w:r>
          </w:p>
        </w:tc>
        <w:tc>
          <w:tcPr>
            <w:tcW w:w="1277" w:type="dxa"/>
          </w:tcPr>
          <w:p w14:paraId="0AB93621" w14:textId="77777777" w:rsidR="00272413" w:rsidRPr="000F59F6" w:rsidRDefault="00272413" w:rsidP="0096164B">
            <w:pPr>
              <w:pStyle w:val="TableParagraph"/>
              <w:spacing w:before="119"/>
              <w:ind w:left="393"/>
              <w:rPr>
                <w:b/>
                <w:sz w:val="20"/>
                <w:lang w:val="tr-TR"/>
              </w:rPr>
            </w:pPr>
            <w:r w:rsidRPr="000F59F6">
              <w:rPr>
                <w:b/>
                <w:sz w:val="20"/>
                <w:lang w:val="tr-TR"/>
              </w:rPr>
              <w:t>2023</w:t>
            </w:r>
          </w:p>
        </w:tc>
        <w:tc>
          <w:tcPr>
            <w:tcW w:w="1274" w:type="dxa"/>
          </w:tcPr>
          <w:p w14:paraId="7E5E34C6" w14:textId="77777777" w:rsidR="00272413" w:rsidRPr="000F59F6" w:rsidRDefault="00272413" w:rsidP="0096164B">
            <w:pPr>
              <w:pStyle w:val="TableParagraph"/>
              <w:spacing w:before="119"/>
              <w:ind w:left="393"/>
              <w:rPr>
                <w:b/>
                <w:sz w:val="20"/>
                <w:lang w:val="tr-TR"/>
              </w:rPr>
            </w:pPr>
            <w:r w:rsidRPr="000F59F6">
              <w:rPr>
                <w:b/>
                <w:sz w:val="20"/>
                <w:lang w:val="tr-TR"/>
              </w:rPr>
              <w:t>2021</w:t>
            </w:r>
          </w:p>
        </w:tc>
        <w:tc>
          <w:tcPr>
            <w:tcW w:w="1277" w:type="dxa"/>
          </w:tcPr>
          <w:p w14:paraId="7F1B973F" w14:textId="77777777" w:rsidR="00272413" w:rsidRPr="000F59F6" w:rsidRDefault="00272413" w:rsidP="0096164B">
            <w:pPr>
              <w:pStyle w:val="TableParagraph"/>
              <w:spacing w:before="119"/>
              <w:ind w:left="395"/>
              <w:rPr>
                <w:b/>
                <w:sz w:val="20"/>
                <w:lang w:val="tr-TR"/>
              </w:rPr>
            </w:pPr>
            <w:r w:rsidRPr="000F59F6">
              <w:rPr>
                <w:b/>
                <w:sz w:val="20"/>
                <w:lang w:val="tr-TR"/>
              </w:rPr>
              <w:t>2022</w:t>
            </w:r>
          </w:p>
        </w:tc>
        <w:tc>
          <w:tcPr>
            <w:tcW w:w="1277" w:type="dxa"/>
          </w:tcPr>
          <w:p w14:paraId="60864DE3" w14:textId="77777777" w:rsidR="00272413" w:rsidRPr="000F59F6" w:rsidRDefault="00272413" w:rsidP="0096164B">
            <w:pPr>
              <w:pStyle w:val="TableParagraph"/>
              <w:spacing w:before="119"/>
              <w:ind w:left="395"/>
              <w:rPr>
                <w:b/>
                <w:sz w:val="20"/>
                <w:lang w:val="tr-TR"/>
              </w:rPr>
            </w:pPr>
            <w:r w:rsidRPr="000F59F6">
              <w:rPr>
                <w:b/>
                <w:sz w:val="20"/>
                <w:lang w:val="tr-TR"/>
              </w:rPr>
              <w:t>2023</w:t>
            </w:r>
          </w:p>
        </w:tc>
      </w:tr>
      <w:tr w:rsidR="00272413" w:rsidRPr="000F59F6" w14:paraId="7714351C" w14:textId="77777777" w:rsidTr="005837F3">
        <w:trPr>
          <w:trHeight w:val="250"/>
        </w:trPr>
        <w:tc>
          <w:tcPr>
            <w:tcW w:w="1402" w:type="dxa"/>
            <w:shd w:val="clear" w:color="auto" w:fill="E2EFD9"/>
          </w:tcPr>
          <w:p w14:paraId="5439132E" w14:textId="77777777" w:rsidR="00272413" w:rsidRPr="000F59F6" w:rsidRDefault="00272413" w:rsidP="0096164B">
            <w:pPr>
              <w:pStyle w:val="TableParagraph"/>
              <w:spacing w:before="1"/>
              <w:ind w:left="102"/>
              <w:rPr>
                <w:b/>
                <w:sz w:val="20"/>
                <w:lang w:val="tr-TR"/>
              </w:rPr>
            </w:pPr>
            <w:r w:rsidRPr="000F59F6">
              <w:rPr>
                <w:b/>
                <w:sz w:val="20"/>
                <w:lang w:val="tr-TR"/>
              </w:rPr>
              <w:t>TOPLAM</w:t>
            </w:r>
          </w:p>
        </w:tc>
        <w:tc>
          <w:tcPr>
            <w:tcW w:w="1277" w:type="dxa"/>
          </w:tcPr>
          <w:p w14:paraId="2CA19ECF" w14:textId="6684FF75" w:rsidR="00272413" w:rsidRPr="000F59F6" w:rsidRDefault="0065420A" w:rsidP="0065420A">
            <w:pPr>
              <w:pStyle w:val="TableParagraph"/>
              <w:jc w:val="center"/>
              <w:rPr>
                <w:rFonts w:ascii="Times New Roman"/>
                <w:sz w:val="18"/>
                <w:lang w:val="tr-TR"/>
              </w:rPr>
            </w:pPr>
            <w:r>
              <w:rPr>
                <w:rFonts w:ascii="Times New Roman"/>
                <w:sz w:val="18"/>
                <w:lang w:val="tr-TR"/>
              </w:rPr>
              <w:t>3</w:t>
            </w:r>
          </w:p>
        </w:tc>
        <w:tc>
          <w:tcPr>
            <w:tcW w:w="1277" w:type="dxa"/>
          </w:tcPr>
          <w:p w14:paraId="4F562F89" w14:textId="6C247BAD" w:rsidR="00272413" w:rsidRPr="000F59F6" w:rsidRDefault="0065420A" w:rsidP="0065420A">
            <w:pPr>
              <w:pStyle w:val="TableParagraph"/>
              <w:jc w:val="center"/>
              <w:rPr>
                <w:rFonts w:ascii="Times New Roman"/>
                <w:sz w:val="18"/>
                <w:lang w:val="tr-TR"/>
              </w:rPr>
            </w:pPr>
            <w:r>
              <w:rPr>
                <w:rFonts w:ascii="Times New Roman"/>
                <w:sz w:val="18"/>
                <w:lang w:val="tr-TR"/>
              </w:rPr>
              <w:t>2</w:t>
            </w:r>
          </w:p>
        </w:tc>
        <w:tc>
          <w:tcPr>
            <w:tcW w:w="1277" w:type="dxa"/>
          </w:tcPr>
          <w:p w14:paraId="386A676C" w14:textId="15CFF8B5" w:rsidR="00272413" w:rsidRPr="000F59F6" w:rsidRDefault="0065420A" w:rsidP="0065420A">
            <w:pPr>
              <w:pStyle w:val="TableParagraph"/>
              <w:jc w:val="center"/>
              <w:rPr>
                <w:rFonts w:ascii="Times New Roman"/>
                <w:sz w:val="18"/>
                <w:lang w:val="tr-TR"/>
              </w:rPr>
            </w:pPr>
            <w:r>
              <w:rPr>
                <w:rFonts w:ascii="Times New Roman"/>
                <w:sz w:val="18"/>
                <w:lang w:val="tr-TR"/>
              </w:rPr>
              <w:t>-</w:t>
            </w:r>
          </w:p>
        </w:tc>
        <w:tc>
          <w:tcPr>
            <w:tcW w:w="1274" w:type="dxa"/>
          </w:tcPr>
          <w:p w14:paraId="650E6D1A" w14:textId="17492531" w:rsidR="00272413" w:rsidRPr="000F59F6" w:rsidRDefault="0065420A" w:rsidP="0065420A">
            <w:pPr>
              <w:pStyle w:val="TableParagraph"/>
              <w:jc w:val="center"/>
              <w:rPr>
                <w:rFonts w:ascii="Times New Roman"/>
                <w:sz w:val="18"/>
                <w:lang w:val="tr-TR"/>
              </w:rPr>
            </w:pPr>
            <w:r>
              <w:rPr>
                <w:rFonts w:ascii="Times New Roman"/>
                <w:sz w:val="18"/>
                <w:lang w:val="tr-TR"/>
              </w:rPr>
              <w:t>3</w:t>
            </w:r>
          </w:p>
        </w:tc>
        <w:tc>
          <w:tcPr>
            <w:tcW w:w="1277" w:type="dxa"/>
          </w:tcPr>
          <w:p w14:paraId="757C7A99" w14:textId="4EA98280" w:rsidR="00272413" w:rsidRPr="000F59F6" w:rsidRDefault="0065420A" w:rsidP="0065420A">
            <w:pPr>
              <w:pStyle w:val="TableParagraph"/>
              <w:jc w:val="center"/>
              <w:rPr>
                <w:rFonts w:ascii="Times New Roman"/>
                <w:sz w:val="18"/>
                <w:lang w:val="tr-TR"/>
              </w:rPr>
            </w:pPr>
            <w:r>
              <w:rPr>
                <w:rFonts w:ascii="Times New Roman"/>
                <w:sz w:val="18"/>
                <w:lang w:val="tr-TR"/>
              </w:rPr>
              <w:t>2</w:t>
            </w:r>
          </w:p>
        </w:tc>
        <w:tc>
          <w:tcPr>
            <w:tcW w:w="1277" w:type="dxa"/>
          </w:tcPr>
          <w:p w14:paraId="43783EF6" w14:textId="44B6044E" w:rsidR="00272413" w:rsidRPr="000F59F6" w:rsidRDefault="0065420A" w:rsidP="0065420A">
            <w:pPr>
              <w:pStyle w:val="TableParagraph"/>
              <w:jc w:val="center"/>
              <w:rPr>
                <w:rFonts w:ascii="Times New Roman"/>
                <w:sz w:val="18"/>
                <w:lang w:val="tr-TR"/>
              </w:rPr>
            </w:pPr>
            <w:r>
              <w:rPr>
                <w:rFonts w:ascii="Times New Roman"/>
                <w:sz w:val="18"/>
                <w:lang w:val="tr-TR"/>
              </w:rPr>
              <w:t>-</w:t>
            </w:r>
          </w:p>
        </w:tc>
      </w:tr>
      <w:tr w:rsidR="00272413" w:rsidRPr="000F59F6" w14:paraId="54114EA4" w14:textId="77777777" w:rsidTr="005837F3">
        <w:trPr>
          <w:trHeight w:val="255"/>
        </w:trPr>
        <w:tc>
          <w:tcPr>
            <w:tcW w:w="1402" w:type="dxa"/>
            <w:shd w:val="clear" w:color="auto" w:fill="E2EFD9"/>
          </w:tcPr>
          <w:p w14:paraId="5D4679E4" w14:textId="77777777" w:rsidR="00272413" w:rsidRPr="000F59F6" w:rsidRDefault="00272413" w:rsidP="0096164B">
            <w:pPr>
              <w:pStyle w:val="TableParagraph"/>
              <w:rPr>
                <w:rFonts w:ascii="Times New Roman"/>
                <w:sz w:val="18"/>
                <w:lang w:val="tr-TR"/>
              </w:rPr>
            </w:pPr>
          </w:p>
        </w:tc>
        <w:tc>
          <w:tcPr>
            <w:tcW w:w="1277" w:type="dxa"/>
          </w:tcPr>
          <w:p w14:paraId="73BF1071" w14:textId="77777777" w:rsidR="00272413" w:rsidRPr="000F59F6" w:rsidRDefault="00272413" w:rsidP="0096164B">
            <w:pPr>
              <w:pStyle w:val="TableParagraph"/>
              <w:rPr>
                <w:rFonts w:ascii="Times New Roman"/>
                <w:sz w:val="18"/>
                <w:lang w:val="tr-TR"/>
              </w:rPr>
            </w:pPr>
          </w:p>
        </w:tc>
        <w:tc>
          <w:tcPr>
            <w:tcW w:w="1277" w:type="dxa"/>
          </w:tcPr>
          <w:p w14:paraId="03E6BF7B" w14:textId="77777777" w:rsidR="00272413" w:rsidRPr="000F59F6" w:rsidRDefault="00272413" w:rsidP="0096164B">
            <w:pPr>
              <w:pStyle w:val="TableParagraph"/>
              <w:rPr>
                <w:rFonts w:ascii="Times New Roman"/>
                <w:sz w:val="18"/>
                <w:lang w:val="tr-TR"/>
              </w:rPr>
            </w:pPr>
          </w:p>
        </w:tc>
        <w:tc>
          <w:tcPr>
            <w:tcW w:w="1277" w:type="dxa"/>
          </w:tcPr>
          <w:p w14:paraId="464C920C" w14:textId="77777777" w:rsidR="00272413" w:rsidRPr="000F59F6" w:rsidRDefault="00272413" w:rsidP="0096164B">
            <w:pPr>
              <w:pStyle w:val="TableParagraph"/>
              <w:rPr>
                <w:rFonts w:ascii="Times New Roman"/>
                <w:sz w:val="18"/>
                <w:lang w:val="tr-TR"/>
              </w:rPr>
            </w:pPr>
          </w:p>
        </w:tc>
        <w:tc>
          <w:tcPr>
            <w:tcW w:w="1274" w:type="dxa"/>
          </w:tcPr>
          <w:p w14:paraId="028BB154" w14:textId="77777777" w:rsidR="00272413" w:rsidRPr="000F59F6" w:rsidRDefault="00272413" w:rsidP="0096164B">
            <w:pPr>
              <w:pStyle w:val="TableParagraph"/>
              <w:rPr>
                <w:rFonts w:ascii="Times New Roman"/>
                <w:sz w:val="18"/>
                <w:lang w:val="tr-TR"/>
              </w:rPr>
            </w:pPr>
          </w:p>
        </w:tc>
        <w:tc>
          <w:tcPr>
            <w:tcW w:w="1277" w:type="dxa"/>
          </w:tcPr>
          <w:p w14:paraId="441E8442" w14:textId="77777777" w:rsidR="00272413" w:rsidRPr="000F59F6" w:rsidRDefault="00272413" w:rsidP="0096164B">
            <w:pPr>
              <w:pStyle w:val="TableParagraph"/>
              <w:rPr>
                <w:rFonts w:ascii="Times New Roman"/>
                <w:sz w:val="18"/>
                <w:lang w:val="tr-TR"/>
              </w:rPr>
            </w:pPr>
          </w:p>
        </w:tc>
        <w:tc>
          <w:tcPr>
            <w:tcW w:w="1277" w:type="dxa"/>
          </w:tcPr>
          <w:p w14:paraId="61C4C047" w14:textId="77777777" w:rsidR="00272413" w:rsidRPr="000F59F6" w:rsidRDefault="00272413" w:rsidP="0096164B">
            <w:pPr>
              <w:pStyle w:val="TableParagraph"/>
              <w:rPr>
                <w:rFonts w:ascii="Times New Roman"/>
                <w:sz w:val="18"/>
                <w:lang w:val="tr-TR"/>
              </w:rPr>
            </w:pPr>
          </w:p>
        </w:tc>
      </w:tr>
    </w:tbl>
    <w:p w14:paraId="002C7041" w14:textId="77777777" w:rsidR="00272413" w:rsidRPr="000F59F6" w:rsidRDefault="00272413" w:rsidP="00272413">
      <w:pPr>
        <w:pStyle w:val="GvdeMetni"/>
        <w:spacing w:before="11"/>
        <w:rPr>
          <w:b/>
          <w:sz w:val="19"/>
          <w:lang w:val="tr-TR"/>
        </w:rPr>
      </w:pPr>
    </w:p>
    <w:p w14:paraId="58B1983B" w14:textId="48992297" w:rsidR="00F86F01" w:rsidRPr="000F59F6" w:rsidRDefault="00123DF6" w:rsidP="00F86F01">
      <w:pPr>
        <w:ind w:left="118"/>
        <w:rPr>
          <w:b/>
          <w:color w:val="FF0000"/>
          <w:sz w:val="20"/>
        </w:rPr>
      </w:pPr>
      <w:r>
        <w:rPr>
          <w:b/>
          <w:sz w:val="20"/>
        </w:rPr>
        <w:t>Tablo 8</w:t>
      </w:r>
      <w:r w:rsidR="00272413" w:rsidRPr="000F59F6">
        <w:rPr>
          <w:b/>
          <w:sz w:val="20"/>
        </w:rPr>
        <w:t>. Öğretmenlerin Hizmet Süreleri (Yıl İtibarıyla)</w:t>
      </w:r>
      <w:r w:rsidR="00F86F01" w:rsidRPr="000F59F6">
        <w:rPr>
          <w:b/>
          <w:color w:val="FF0000"/>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272413" w:rsidRPr="000F59F6" w14:paraId="1A92A199" w14:textId="77777777" w:rsidTr="0096164B">
        <w:trPr>
          <w:trHeight w:val="740"/>
        </w:trPr>
        <w:tc>
          <w:tcPr>
            <w:tcW w:w="2071" w:type="dxa"/>
            <w:vMerge w:val="restart"/>
            <w:shd w:val="clear" w:color="auto" w:fill="E2EFD9"/>
          </w:tcPr>
          <w:p w14:paraId="01FFB99B" w14:textId="77777777" w:rsidR="00272413" w:rsidRPr="000F59F6" w:rsidRDefault="00272413" w:rsidP="0096164B">
            <w:pPr>
              <w:pStyle w:val="TableParagraph"/>
              <w:rPr>
                <w:b/>
                <w:lang w:val="tr-TR"/>
              </w:rPr>
            </w:pPr>
          </w:p>
          <w:p w14:paraId="4A800F27" w14:textId="77777777" w:rsidR="00272413" w:rsidRPr="000F59F6" w:rsidRDefault="00272413" w:rsidP="0096164B">
            <w:pPr>
              <w:pStyle w:val="TableParagraph"/>
              <w:spacing w:before="10"/>
              <w:rPr>
                <w:b/>
                <w:sz w:val="17"/>
                <w:lang w:val="tr-TR"/>
              </w:rPr>
            </w:pPr>
          </w:p>
          <w:p w14:paraId="2DD22C94" w14:textId="77777777" w:rsidR="00272413" w:rsidRPr="000F59F6" w:rsidRDefault="00272413" w:rsidP="0096164B">
            <w:pPr>
              <w:pStyle w:val="TableParagraph"/>
              <w:ind w:left="103"/>
              <w:rPr>
                <w:b/>
                <w:sz w:val="20"/>
                <w:lang w:val="tr-TR"/>
              </w:rPr>
            </w:pPr>
            <w:r w:rsidRPr="000F59F6">
              <w:rPr>
                <w:b/>
                <w:sz w:val="20"/>
                <w:lang w:val="tr-TR"/>
              </w:rPr>
              <w:t>Hizmet Süreleri</w:t>
            </w:r>
          </w:p>
        </w:tc>
        <w:tc>
          <w:tcPr>
            <w:tcW w:w="1790" w:type="dxa"/>
            <w:shd w:val="clear" w:color="auto" w:fill="E2EFD9"/>
          </w:tcPr>
          <w:p w14:paraId="7304F956" w14:textId="77777777" w:rsidR="00272413" w:rsidRPr="000F59F6" w:rsidRDefault="00272413" w:rsidP="0096164B">
            <w:pPr>
              <w:pStyle w:val="TableParagraph"/>
              <w:spacing w:before="167"/>
              <w:ind w:left="587"/>
              <w:rPr>
                <w:b/>
                <w:sz w:val="20"/>
                <w:lang w:val="tr-TR"/>
              </w:rPr>
            </w:pPr>
            <w:r w:rsidRPr="000F59F6">
              <w:rPr>
                <w:b/>
                <w:sz w:val="20"/>
                <w:lang w:val="tr-TR"/>
              </w:rPr>
              <w:t>Branşı</w:t>
            </w:r>
          </w:p>
        </w:tc>
        <w:tc>
          <w:tcPr>
            <w:tcW w:w="1901" w:type="dxa"/>
            <w:shd w:val="clear" w:color="auto" w:fill="E2EFD9"/>
          </w:tcPr>
          <w:p w14:paraId="20DE54B3" w14:textId="77777777" w:rsidR="00272413" w:rsidRPr="000F59F6" w:rsidRDefault="00272413" w:rsidP="0096164B">
            <w:pPr>
              <w:pStyle w:val="TableParagraph"/>
              <w:spacing w:before="167"/>
              <w:ind w:left="652" w:right="652"/>
              <w:jc w:val="center"/>
              <w:rPr>
                <w:b/>
                <w:sz w:val="20"/>
                <w:lang w:val="tr-TR"/>
              </w:rPr>
            </w:pPr>
            <w:r w:rsidRPr="000F59F6">
              <w:rPr>
                <w:b/>
                <w:sz w:val="20"/>
                <w:lang w:val="tr-TR"/>
              </w:rPr>
              <w:t>Kadın</w:t>
            </w:r>
          </w:p>
        </w:tc>
        <w:tc>
          <w:tcPr>
            <w:tcW w:w="1274" w:type="dxa"/>
            <w:shd w:val="clear" w:color="auto" w:fill="E2EFD9"/>
          </w:tcPr>
          <w:p w14:paraId="0C6425A1" w14:textId="77777777" w:rsidR="00272413" w:rsidRPr="000F59F6" w:rsidRDefault="00272413" w:rsidP="0096164B">
            <w:pPr>
              <w:pStyle w:val="TableParagraph"/>
              <w:spacing w:before="167"/>
              <w:ind w:left="354"/>
              <w:rPr>
                <w:b/>
                <w:sz w:val="20"/>
                <w:lang w:val="tr-TR"/>
              </w:rPr>
            </w:pPr>
            <w:r w:rsidRPr="000F59F6">
              <w:rPr>
                <w:b/>
                <w:sz w:val="20"/>
                <w:lang w:val="tr-TR"/>
              </w:rPr>
              <w:t>Erkek</w:t>
            </w:r>
          </w:p>
        </w:tc>
        <w:tc>
          <w:tcPr>
            <w:tcW w:w="1272" w:type="dxa"/>
            <w:shd w:val="clear" w:color="auto" w:fill="E2EFD9"/>
          </w:tcPr>
          <w:p w14:paraId="790459B7" w14:textId="77777777" w:rsidR="00272413" w:rsidRPr="000F59F6" w:rsidRDefault="00272413" w:rsidP="0096164B">
            <w:pPr>
              <w:pStyle w:val="TableParagraph"/>
              <w:spacing w:before="167"/>
              <w:ind w:left="124"/>
              <w:rPr>
                <w:b/>
                <w:sz w:val="20"/>
                <w:lang w:val="tr-TR"/>
              </w:rPr>
            </w:pPr>
            <w:r w:rsidRPr="000F59F6">
              <w:rPr>
                <w:b/>
                <w:sz w:val="20"/>
                <w:lang w:val="tr-TR"/>
              </w:rPr>
              <w:t>Hizmet Yılı</w:t>
            </w:r>
          </w:p>
        </w:tc>
        <w:tc>
          <w:tcPr>
            <w:tcW w:w="1273" w:type="dxa"/>
            <w:shd w:val="clear" w:color="auto" w:fill="E2EFD9"/>
          </w:tcPr>
          <w:p w14:paraId="36F2C594" w14:textId="77777777" w:rsidR="00272413" w:rsidRPr="000F59F6" w:rsidRDefault="00272413" w:rsidP="0096164B">
            <w:pPr>
              <w:pStyle w:val="TableParagraph"/>
              <w:spacing w:before="167"/>
              <w:ind w:left="275"/>
              <w:rPr>
                <w:b/>
                <w:sz w:val="20"/>
                <w:lang w:val="tr-TR"/>
              </w:rPr>
            </w:pPr>
            <w:r w:rsidRPr="000F59F6">
              <w:rPr>
                <w:b/>
                <w:sz w:val="20"/>
                <w:lang w:val="tr-TR"/>
              </w:rPr>
              <w:t>Toplam</w:t>
            </w:r>
          </w:p>
        </w:tc>
      </w:tr>
      <w:tr w:rsidR="00272413" w:rsidRPr="000F59F6" w14:paraId="5989B2F2" w14:textId="77777777" w:rsidTr="0096164B">
        <w:trPr>
          <w:trHeight w:val="240"/>
        </w:trPr>
        <w:tc>
          <w:tcPr>
            <w:tcW w:w="2071" w:type="dxa"/>
            <w:vMerge/>
            <w:tcBorders>
              <w:top w:val="nil"/>
            </w:tcBorders>
            <w:shd w:val="clear" w:color="auto" w:fill="E2EFD9"/>
          </w:tcPr>
          <w:p w14:paraId="064E3477" w14:textId="77777777" w:rsidR="00272413" w:rsidRPr="000F59F6" w:rsidRDefault="00272413" w:rsidP="0096164B">
            <w:pPr>
              <w:rPr>
                <w:sz w:val="2"/>
                <w:szCs w:val="2"/>
                <w:lang w:val="tr-TR"/>
              </w:rPr>
            </w:pPr>
          </w:p>
        </w:tc>
        <w:tc>
          <w:tcPr>
            <w:tcW w:w="1790" w:type="dxa"/>
          </w:tcPr>
          <w:p w14:paraId="013F7075" w14:textId="77777777" w:rsidR="00272413" w:rsidRPr="000F59F6" w:rsidRDefault="00272413" w:rsidP="0065420A">
            <w:pPr>
              <w:pStyle w:val="TableParagraph"/>
              <w:jc w:val="center"/>
              <w:rPr>
                <w:rFonts w:ascii="Times New Roman"/>
                <w:sz w:val="18"/>
                <w:lang w:val="tr-TR"/>
              </w:rPr>
            </w:pPr>
          </w:p>
        </w:tc>
        <w:tc>
          <w:tcPr>
            <w:tcW w:w="1901" w:type="dxa"/>
          </w:tcPr>
          <w:p w14:paraId="79C9E6F5" w14:textId="77777777" w:rsidR="00272413" w:rsidRPr="000F59F6" w:rsidRDefault="00272413" w:rsidP="0065420A">
            <w:pPr>
              <w:pStyle w:val="TableParagraph"/>
              <w:jc w:val="center"/>
              <w:rPr>
                <w:rFonts w:ascii="Times New Roman"/>
                <w:sz w:val="18"/>
                <w:lang w:val="tr-TR"/>
              </w:rPr>
            </w:pPr>
          </w:p>
        </w:tc>
        <w:tc>
          <w:tcPr>
            <w:tcW w:w="1274" w:type="dxa"/>
          </w:tcPr>
          <w:p w14:paraId="51AE3685" w14:textId="77777777" w:rsidR="00272413" w:rsidRPr="000F59F6" w:rsidRDefault="00272413" w:rsidP="0065420A">
            <w:pPr>
              <w:pStyle w:val="TableParagraph"/>
              <w:jc w:val="center"/>
              <w:rPr>
                <w:rFonts w:ascii="Times New Roman"/>
                <w:sz w:val="18"/>
                <w:lang w:val="tr-TR"/>
              </w:rPr>
            </w:pPr>
          </w:p>
        </w:tc>
        <w:tc>
          <w:tcPr>
            <w:tcW w:w="1272" w:type="dxa"/>
          </w:tcPr>
          <w:p w14:paraId="236E78E4" w14:textId="77777777" w:rsidR="00272413" w:rsidRPr="000F59F6" w:rsidRDefault="00272413" w:rsidP="0065420A">
            <w:pPr>
              <w:pStyle w:val="TableParagraph"/>
              <w:jc w:val="center"/>
              <w:rPr>
                <w:rFonts w:ascii="Times New Roman"/>
                <w:sz w:val="18"/>
                <w:lang w:val="tr-TR"/>
              </w:rPr>
            </w:pPr>
          </w:p>
        </w:tc>
        <w:tc>
          <w:tcPr>
            <w:tcW w:w="1273" w:type="dxa"/>
          </w:tcPr>
          <w:p w14:paraId="60207DDF" w14:textId="77777777" w:rsidR="00272413" w:rsidRPr="000F59F6" w:rsidRDefault="00272413" w:rsidP="0065420A">
            <w:pPr>
              <w:pStyle w:val="TableParagraph"/>
              <w:jc w:val="center"/>
              <w:rPr>
                <w:rFonts w:ascii="Times New Roman"/>
                <w:sz w:val="18"/>
                <w:lang w:val="tr-TR"/>
              </w:rPr>
            </w:pPr>
          </w:p>
        </w:tc>
      </w:tr>
      <w:tr w:rsidR="00272413" w:rsidRPr="000F59F6" w14:paraId="761164CC" w14:textId="77777777" w:rsidTr="0096164B">
        <w:trPr>
          <w:trHeight w:val="240"/>
        </w:trPr>
        <w:tc>
          <w:tcPr>
            <w:tcW w:w="2071" w:type="dxa"/>
            <w:vMerge/>
            <w:tcBorders>
              <w:top w:val="nil"/>
            </w:tcBorders>
            <w:shd w:val="clear" w:color="auto" w:fill="E2EFD9"/>
          </w:tcPr>
          <w:p w14:paraId="12A2CD13" w14:textId="77777777" w:rsidR="00272413" w:rsidRPr="000F59F6" w:rsidRDefault="00272413" w:rsidP="0096164B">
            <w:pPr>
              <w:rPr>
                <w:sz w:val="2"/>
                <w:szCs w:val="2"/>
                <w:lang w:val="tr-TR"/>
              </w:rPr>
            </w:pPr>
          </w:p>
        </w:tc>
        <w:tc>
          <w:tcPr>
            <w:tcW w:w="1790" w:type="dxa"/>
          </w:tcPr>
          <w:p w14:paraId="0AA21F9B" w14:textId="77777777" w:rsidR="00272413" w:rsidRPr="000F59F6" w:rsidRDefault="00272413" w:rsidP="0065420A">
            <w:pPr>
              <w:pStyle w:val="TableParagraph"/>
              <w:jc w:val="center"/>
              <w:rPr>
                <w:rFonts w:ascii="Times New Roman"/>
                <w:sz w:val="18"/>
                <w:lang w:val="tr-TR"/>
              </w:rPr>
            </w:pPr>
          </w:p>
        </w:tc>
        <w:tc>
          <w:tcPr>
            <w:tcW w:w="1901" w:type="dxa"/>
          </w:tcPr>
          <w:p w14:paraId="08A33EA6" w14:textId="77777777" w:rsidR="00272413" w:rsidRPr="000F59F6" w:rsidRDefault="00272413" w:rsidP="0065420A">
            <w:pPr>
              <w:pStyle w:val="TableParagraph"/>
              <w:jc w:val="center"/>
              <w:rPr>
                <w:rFonts w:ascii="Times New Roman"/>
                <w:sz w:val="18"/>
                <w:lang w:val="tr-TR"/>
              </w:rPr>
            </w:pPr>
          </w:p>
        </w:tc>
        <w:tc>
          <w:tcPr>
            <w:tcW w:w="1274" w:type="dxa"/>
          </w:tcPr>
          <w:p w14:paraId="79A728C3" w14:textId="77777777" w:rsidR="00272413" w:rsidRPr="000F59F6" w:rsidRDefault="00272413" w:rsidP="0065420A">
            <w:pPr>
              <w:pStyle w:val="TableParagraph"/>
              <w:jc w:val="center"/>
              <w:rPr>
                <w:rFonts w:ascii="Times New Roman"/>
                <w:sz w:val="18"/>
                <w:lang w:val="tr-TR"/>
              </w:rPr>
            </w:pPr>
          </w:p>
        </w:tc>
        <w:tc>
          <w:tcPr>
            <w:tcW w:w="1272" w:type="dxa"/>
          </w:tcPr>
          <w:p w14:paraId="1CD3C577" w14:textId="77777777" w:rsidR="00272413" w:rsidRPr="000F59F6" w:rsidRDefault="00272413" w:rsidP="0065420A">
            <w:pPr>
              <w:pStyle w:val="TableParagraph"/>
              <w:jc w:val="center"/>
              <w:rPr>
                <w:rFonts w:ascii="Times New Roman"/>
                <w:sz w:val="18"/>
                <w:lang w:val="tr-TR"/>
              </w:rPr>
            </w:pPr>
          </w:p>
        </w:tc>
        <w:tc>
          <w:tcPr>
            <w:tcW w:w="1273" w:type="dxa"/>
          </w:tcPr>
          <w:p w14:paraId="034B2D31" w14:textId="77777777" w:rsidR="00272413" w:rsidRPr="000F59F6" w:rsidRDefault="00272413" w:rsidP="0065420A">
            <w:pPr>
              <w:pStyle w:val="TableParagraph"/>
              <w:jc w:val="center"/>
              <w:rPr>
                <w:rFonts w:ascii="Times New Roman"/>
                <w:sz w:val="18"/>
                <w:lang w:val="tr-TR"/>
              </w:rPr>
            </w:pPr>
          </w:p>
        </w:tc>
      </w:tr>
      <w:tr w:rsidR="00272413" w:rsidRPr="000F59F6" w14:paraId="49DF46F8" w14:textId="77777777" w:rsidTr="00D40A83">
        <w:trPr>
          <w:trHeight w:val="231"/>
        </w:trPr>
        <w:tc>
          <w:tcPr>
            <w:tcW w:w="2071" w:type="dxa"/>
            <w:shd w:val="clear" w:color="auto" w:fill="E2EFD9"/>
          </w:tcPr>
          <w:p w14:paraId="1454E891" w14:textId="77777777" w:rsidR="00272413" w:rsidRPr="000F59F6" w:rsidRDefault="00272413" w:rsidP="0096164B">
            <w:pPr>
              <w:pStyle w:val="TableParagraph"/>
              <w:spacing w:before="16"/>
              <w:ind w:left="103"/>
              <w:rPr>
                <w:sz w:val="20"/>
                <w:lang w:val="tr-TR"/>
              </w:rPr>
            </w:pPr>
            <w:r w:rsidRPr="000F59F6">
              <w:rPr>
                <w:sz w:val="20"/>
                <w:lang w:val="tr-TR"/>
              </w:rPr>
              <w:t>1-3 Yıl</w:t>
            </w:r>
          </w:p>
        </w:tc>
        <w:tc>
          <w:tcPr>
            <w:tcW w:w="1790" w:type="dxa"/>
          </w:tcPr>
          <w:p w14:paraId="186AAFDC" w14:textId="6D8745F2" w:rsidR="00272413" w:rsidRPr="000F59F6" w:rsidRDefault="0065420A" w:rsidP="0065420A">
            <w:pPr>
              <w:pStyle w:val="TableParagraph"/>
              <w:jc w:val="center"/>
              <w:rPr>
                <w:rFonts w:ascii="Times New Roman"/>
                <w:sz w:val="18"/>
                <w:lang w:val="tr-TR"/>
              </w:rPr>
            </w:pPr>
            <w:r>
              <w:rPr>
                <w:rFonts w:ascii="Times New Roman"/>
                <w:sz w:val="18"/>
                <w:lang w:val="tr-TR"/>
              </w:rPr>
              <w:t>-</w:t>
            </w:r>
          </w:p>
        </w:tc>
        <w:tc>
          <w:tcPr>
            <w:tcW w:w="1901" w:type="dxa"/>
          </w:tcPr>
          <w:p w14:paraId="4FE952B4" w14:textId="79933AAA" w:rsidR="00272413" w:rsidRPr="000F59F6" w:rsidRDefault="0065420A" w:rsidP="0065420A">
            <w:pPr>
              <w:pStyle w:val="TableParagraph"/>
              <w:jc w:val="center"/>
              <w:rPr>
                <w:rFonts w:ascii="Times New Roman"/>
                <w:sz w:val="18"/>
                <w:lang w:val="tr-TR"/>
              </w:rPr>
            </w:pPr>
            <w:r>
              <w:rPr>
                <w:rFonts w:ascii="Times New Roman"/>
                <w:sz w:val="18"/>
                <w:lang w:val="tr-TR"/>
              </w:rPr>
              <w:t>-</w:t>
            </w:r>
          </w:p>
        </w:tc>
        <w:tc>
          <w:tcPr>
            <w:tcW w:w="1274" w:type="dxa"/>
          </w:tcPr>
          <w:p w14:paraId="45169DAE" w14:textId="203E7F60" w:rsidR="00272413" w:rsidRPr="000F59F6" w:rsidRDefault="0065420A" w:rsidP="0065420A">
            <w:pPr>
              <w:pStyle w:val="TableParagraph"/>
              <w:jc w:val="center"/>
              <w:rPr>
                <w:rFonts w:ascii="Times New Roman"/>
                <w:sz w:val="18"/>
                <w:lang w:val="tr-TR"/>
              </w:rPr>
            </w:pPr>
            <w:r>
              <w:rPr>
                <w:rFonts w:ascii="Times New Roman"/>
                <w:sz w:val="18"/>
                <w:lang w:val="tr-TR"/>
              </w:rPr>
              <w:t>-</w:t>
            </w:r>
          </w:p>
        </w:tc>
        <w:tc>
          <w:tcPr>
            <w:tcW w:w="1272" w:type="dxa"/>
          </w:tcPr>
          <w:p w14:paraId="0FABF155" w14:textId="18A943D8" w:rsidR="00272413" w:rsidRPr="000F59F6" w:rsidRDefault="0065420A" w:rsidP="0065420A">
            <w:pPr>
              <w:pStyle w:val="TableParagraph"/>
              <w:jc w:val="center"/>
              <w:rPr>
                <w:rFonts w:ascii="Times New Roman"/>
                <w:sz w:val="18"/>
                <w:lang w:val="tr-TR"/>
              </w:rPr>
            </w:pPr>
            <w:r>
              <w:rPr>
                <w:rFonts w:ascii="Times New Roman"/>
                <w:sz w:val="18"/>
                <w:lang w:val="tr-TR"/>
              </w:rPr>
              <w:t>-</w:t>
            </w:r>
          </w:p>
        </w:tc>
        <w:tc>
          <w:tcPr>
            <w:tcW w:w="1273" w:type="dxa"/>
          </w:tcPr>
          <w:p w14:paraId="52560A8B" w14:textId="309C7143" w:rsidR="00272413" w:rsidRPr="000F59F6" w:rsidRDefault="0065420A" w:rsidP="0065420A">
            <w:pPr>
              <w:pStyle w:val="TableParagraph"/>
              <w:jc w:val="center"/>
              <w:rPr>
                <w:rFonts w:ascii="Times New Roman"/>
                <w:sz w:val="18"/>
                <w:lang w:val="tr-TR"/>
              </w:rPr>
            </w:pPr>
            <w:r>
              <w:rPr>
                <w:rFonts w:ascii="Times New Roman"/>
                <w:sz w:val="18"/>
                <w:lang w:val="tr-TR"/>
              </w:rPr>
              <w:t>-</w:t>
            </w:r>
          </w:p>
        </w:tc>
      </w:tr>
      <w:tr w:rsidR="00272413" w:rsidRPr="000F59F6" w14:paraId="20B12F47" w14:textId="77777777" w:rsidTr="00D40A83">
        <w:trPr>
          <w:trHeight w:val="263"/>
        </w:trPr>
        <w:tc>
          <w:tcPr>
            <w:tcW w:w="2071" w:type="dxa"/>
            <w:shd w:val="clear" w:color="auto" w:fill="E2EFD9"/>
          </w:tcPr>
          <w:p w14:paraId="15B27515" w14:textId="77777777" w:rsidR="00272413" w:rsidRPr="000F59F6" w:rsidRDefault="00272413" w:rsidP="0096164B">
            <w:pPr>
              <w:pStyle w:val="TableParagraph"/>
              <w:spacing w:before="9"/>
              <w:ind w:left="103"/>
              <w:rPr>
                <w:sz w:val="20"/>
                <w:lang w:val="tr-TR"/>
              </w:rPr>
            </w:pPr>
            <w:r w:rsidRPr="000F59F6">
              <w:rPr>
                <w:sz w:val="20"/>
                <w:lang w:val="tr-TR"/>
              </w:rPr>
              <w:t>4-6 Yıl</w:t>
            </w:r>
          </w:p>
        </w:tc>
        <w:tc>
          <w:tcPr>
            <w:tcW w:w="1790" w:type="dxa"/>
          </w:tcPr>
          <w:p w14:paraId="7A426A10" w14:textId="7CB1EF3A" w:rsidR="00272413" w:rsidRPr="000F59F6" w:rsidRDefault="0065420A" w:rsidP="0065420A">
            <w:pPr>
              <w:pStyle w:val="TableParagraph"/>
              <w:jc w:val="center"/>
              <w:rPr>
                <w:rFonts w:ascii="Times New Roman"/>
                <w:sz w:val="18"/>
                <w:lang w:val="tr-TR"/>
              </w:rPr>
            </w:pPr>
            <w:r>
              <w:rPr>
                <w:rFonts w:ascii="Times New Roman"/>
                <w:sz w:val="18"/>
                <w:lang w:val="tr-TR"/>
              </w:rPr>
              <w:t>-</w:t>
            </w:r>
          </w:p>
        </w:tc>
        <w:tc>
          <w:tcPr>
            <w:tcW w:w="1901" w:type="dxa"/>
          </w:tcPr>
          <w:p w14:paraId="60EBD3EF" w14:textId="513386BF" w:rsidR="00272413" w:rsidRPr="000F59F6" w:rsidRDefault="0065420A" w:rsidP="0065420A">
            <w:pPr>
              <w:pStyle w:val="TableParagraph"/>
              <w:jc w:val="center"/>
              <w:rPr>
                <w:rFonts w:ascii="Times New Roman"/>
                <w:sz w:val="18"/>
                <w:lang w:val="tr-TR"/>
              </w:rPr>
            </w:pPr>
            <w:r>
              <w:rPr>
                <w:rFonts w:ascii="Times New Roman"/>
                <w:sz w:val="18"/>
                <w:lang w:val="tr-TR"/>
              </w:rPr>
              <w:t>-</w:t>
            </w:r>
          </w:p>
        </w:tc>
        <w:tc>
          <w:tcPr>
            <w:tcW w:w="1274" w:type="dxa"/>
          </w:tcPr>
          <w:p w14:paraId="522E55DC" w14:textId="40C51ED6" w:rsidR="00272413" w:rsidRPr="000F59F6" w:rsidRDefault="0065420A" w:rsidP="0065420A">
            <w:pPr>
              <w:pStyle w:val="TableParagraph"/>
              <w:jc w:val="center"/>
              <w:rPr>
                <w:rFonts w:ascii="Times New Roman"/>
                <w:sz w:val="18"/>
                <w:lang w:val="tr-TR"/>
              </w:rPr>
            </w:pPr>
            <w:r>
              <w:rPr>
                <w:rFonts w:ascii="Times New Roman"/>
                <w:sz w:val="18"/>
                <w:lang w:val="tr-TR"/>
              </w:rPr>
              <w:t>-</w:t>
            </w:r>
          </w:p>
        </w:tc>
        <w:tc>
          <w:tcPr>
            <w:tcW w:w="1272" w:type="dxa"/>
          </w:tcPr>
          <w:p w14:paraId="56A0B130" w14:textId="653CBC3A" w:rsidR="00272413" w:rsidRPr="000F59F6" w:rsidRDefault="0065420A" w:rsidP="0065420A">
            <w:pPr>
              <w:pStyle w:val="TableParagraph"/>
              <w:jc w:val="center"/>
              <w:rPr>
                <w:rFonts w:ascii="Times New Roman"/>
                <w:sz w:val="18"/>
                <w:lang w:val="tr-TR"/>
              </w:rPr>
            </w:pPr>
            <w:r>
              <w:rPr>
                <w:rFonts w:ascii="Times New Roman"/>
                <w:sz w:val="18"/>
                <w:lang w:val="tr-TR"/>
              </w:rPr>
              <w:t>-</w:t>
            </w:r>
          </w:p>
        </w:tc>
        <w:tc>
          <w:tcPr>
            <w:tcW w:w="1273" w:type="dxa"/>
          </w:tcPr>
          <w:p w14:paraId="6DBA573A" w14:textId="660DD7A8" w:rsidR="00272413" w:rsidRPr="000F59F6" w:rsidRDefault="0065420A" w:rsidP="0065420A">
            <w:pPr>
              <w:pStyle w:val="TableParagraph"/>
              <w:jc w:val="center"/>
              <w:rPr>
                <w:rFonts w:ascii="Times New Roman"/>
                <w:sz w:val="18"/>
                <w:lang w:val="tr-TR"/>
              </w:rPr>
            </w:pPr>
            <w:r>
              <w:rPr>
                <w:rFonts w:ascii="Times New Roman"/>
                <w:sz w:val="18"/>
                <w:lang w:val="tr-TR"/>
              </w:rPr>
              <w:t>-</w:t>
            </w:r>
          </w:p>
        </w:tc>
      </w:tr>
      <w:tr w:rsidR="0065420A" w:rsidRPr="000F59F6" w14:paraId="229EF01D" w14:textId="77777777" w:rsidTr="0096164B">
        <w:trPr>
          <w:trHeight w:val="420"/>
        </w:trPr>
        <w:tc>
          <w:tcPr>
            <w:tcW w:w="2071" w:type="dxa"/>
            <w:shd w:val="clear" w:color="auto" w:fill="E2EFD9"/>
          </w:tcPr>
          <w:p w14:paraId="486F7D27" w14:textId="77777777" w:rsidR="0065420A" w:rsidRPr="000F59F6" w:rsidRDefault="0065420A" w:rsidP="0065420A">
            <w:pPr>
              <w:pStyle w:val="TableParagraph"/>
              <w:spacing w:before="9"/>
              <w:ind w:left="103"/>
              <w:rPr>
                <w:sz w:val="20"/>
                <w:lang w:val="tr-TR"/>
              </w:rPr>
            </w:pPr>
            <w:r w:rsidRPr="000F59F6">
              <w:rPr>
                <w:sz w:val="20"/>
                <w:lang w:val="tr-TR"/>
              </w:rPr>
              <w:t>7-10 Yıl</w:t>
            </w:r>
          </w:p>
        </w:tc>
        <w:tc>
          <w:tcPr>
            <w:tcW w:w="1790" w:type="dxa"/>
          </w:tcPr>
          <w:p w14:paraId="4DA94B46" w14:textId="77777777" w:rsidR="0065420A" w:rsidRDefault="0065420A" w:rsidP="0065420A">
            <w:pPr>
              <w:pStyle w:val="TableParagraph"/>
              <w:jc w:val="center"/>
              <w:rPr>
                <w:rFonts w:ascii="Times New Roman"/>
                <w:sz w:val="18"/>
                <w:lang w:val="tr-TR"/>
              </w:rPr>
            </w:pPr>
            <w:r>
              <w:rPr>
                <w:rFonts w:ascii="Times New Roman"/>
                <w:sz w:val="18"/>
                <w:lang w:val="tr-TR"/>
              </w:rPr>
              <w:t>Matematik</w:t>
            </w:r>
          </w:p>
          <w:p w14:paraId="6CD9FD8B" w14:textId="77777777" w:rsidR="0065420A" w:rsidRDefault="0065420A" w:rsidP="0065420A">
            <w:pPr>
              <w:pStyle w:val="TableParagraph"/>
              <w:jc w:val="center"/>
              <w:rPr>
                <w:rFonts w:ascii="Times New Roman"/>
                <w:sz w:val="18"/>
                <w:lang w:val="tr-TR"/>
              </w:rPr>
            </w:pPr>
            <w:r>
              <w:rPr>
                <w:rFonts w:ascii="Times New Roman"/>
                <w:sz w:val="18"/>
                <w:lang w:val="tr-TR"/>
              </w:rPr>
              <w:t>Fen Bilimleri</w:t>
            </w:r>
          </w:p>
          <w:p w14:paraId="5D29A9EB" w14:textId="77777777" w:rsidR="0065420A" w:rsidRDefault="0065420A" w:rsidP="0065420A">
            <w:pPr>
              <w:pStyle w:val="TableParagraph"/>
              <w:jc w:val="center"/>
              <w:rPr>
                <w:rFonts w:ascii="Times New Roman"/>
                <w:sz w:val="18"/>
                <w:lang w:val="tr-TR"/>
              </w:rPr>
            </w:pPr>
            <w:r>
              <w:rPr>
                <w:rFonts w:ascii="Times New Roman"/>
                <w:sz w:val="18"/>
                <w:lang w:val="tr-TR"/>
              </w:rPr>
              <w:t>Bili</w:t>
            </w:r>
            <w:r>
              <w:rPr>
                <w:rFonts w:ascii="Times New Roman"/>
                <w:sz w:val="18"/>
                <w:lang w:val="tr-TR"/>
              </w:rPr>
              <w:t>ş</w:t>
            </w:r>
            <w:r>
              <w:rPr>
                <w:rFonts w:ascii="Times New Roman"/>
                <w:sz w:val="18"/>
                <w:lang w:val="tr-TR"/>
              </w:rPr>
              <w:t>im Teknolojileri</w:t>
            </w:r>
          </w:p>
          <w:p w14:paraId="78210A25" w14:textId="741898A0" w:rsidR="00433EAF" w:rsidRPr="000F59F6" w:rsidRDefault="00433EAF" w:rsidP="0065420A">
            <w:pPr>
              <w:pStyle w:val="TableParagraph"/>
              <w:jc w:val="center"/>
              <w:rPr>
                <w:rFonts w:ascii="Times New Roman"/>
                <w:sz w:val="18"/>
                <w:lang w:val="tr-TR"/>
              </w:rPr>
            </w:pPr>
            <w:r>
              <w:rPr>
                <w:rFonts w:ascii="Times New Roman"/>
                <w:sz w:val="18"/>
                <w:lang w:val="tr-TR"/>
              </w:rPr>
              <w:t>Ö</w:t>
            </w:r>
            <w:r>
              <w:rPr>
                <w:rFonts w:ascii="Times New Roman"/>
                <w:sz w:val="18"/>
                <w:lang w:val="tr-TR"/>
              </w:rPr>
              <w:t>zel E</w:t>
            </w:r>
            <w:r>
              <w:rPr>
                <w:rFonts w:ascii="Times New Roman"/>
                <w:sz w:val="18"/>
                <w:lang w:val="tr-TR"/>
              </w:rPr>
              <w:t>ğ</w:t>
            </w:r>
            <w:r>
              <w:rPr>
                <w:rFonts w:ascii="Times New Roman"/>
                <w:sz w:val="18"/>
                <w:lang w:val="tr-TR"/>
              </w:rPr>
              <w:t>itim</w:t>
            </w:r>
          </w:p>
        </w:tc>
        <w:tc>
          <w:tcPr>
            <w:tcW w:w="1901" w:type="dxa"/>
          </w:tcPr>
          <w:p w14:paraId="268F2A80" w14:textId="719A10C3" w:rsidR="0065420A" w:rsidRPr="000F59F6" w:rsidRDefault="00433EAF" w:rsidP="0065420A">
            <w:pPr>
              <w:pStyle w:val="TableParagraph"/>
              <w:jc w:val="center"/>
              <w:rPr>
                <w:rFonts w:ascii="Times New Roman"/>
                <w:sz w:val="18"/>
                <w:lang w:val="tr-TR"/>
              </w:rPr>
            </w:pPr>
            <w:r>
              <w:rPr>
                <w:rFonts w:ascii="Times New Roman"/>
                <w:sz w:val="18"/>
                <w:lang w:val="tr-TR"/>
              </w:rPr>
              <w:t>4</w:t>
            </w:r>
          </w:p>
        </w:tc>
        <w:tc>
          <w:tcPr>
            <w:tcW w:w="1274" w:type="dxa"/>
          </w:tcPr>
          <w:p w14:paraId="5D5E2A1E" w14:textId="61F371B8" w:rsidR="0065420A" w:rsidRPr="000F59F6" w:rsidRDefault="0065420A" w:rsidP="0065420A">
            <w:pPr>
              <w:pStyle w:val="TableParagraph"/>
              <w:jc w:val="center"/>
              <w:rPr>
                <w:rFonts w:ascii="Times New Roman"/>
                <w:sz w:val="18"/>
                <w:lang w:val="tr-TR"/>
              </w:rPr>
            </w:pPr>
            <w:r>
              <w:rPr>
                <w:rFonts w:ascii="Times New Roman"/>
                <w:sz w:val="18"/>
                <w:lang w:val="tr-TR"/>
              </w:rPr>
              <w:t>1</w:t>
            </w:r>
          </w:p>
        </w:tc>
        <w:tc>
          <w:tcPr>
            <w:tcW w:w="1272" w:type="dxa"/>
          </w:tcPr>
          <w:p w14:paraId="0082B4E4" w14:textId="115BA3C7" w:rsidR="0065420A" w:rsidRPr="000F59F6" w:rsidRDefault="0065420A" w:rsidP="0065420A">
            <w:pPr>
              <w:pStyle w:val="TableParagraph"/>
              <w:jc w:val="center"/>
              <w:rPr>
                <w:rFonts w:ascii="Times New Roman"/>
                <w:sz w:val="18"/>
                <w:lang w:val="tr-TR"/>
              </w:rPr>
            </w:pPr>
            <w:r>
              <w:rPr>
                <w:rFonts w:ascii="Times New Roman"/>
                <w:sz w:val="18"/>
                <w:lang w:val="tr-TR"/>
              </w:rPr>
              <w:t>2024</w:t>
            </w:r>
          </w:p>
        </w:tc>
        <w:tc>
          <w:tcPr>
            <w:tcW w:w="1273" w:type="dxa"/>
          </w:tcPr>
          <w:p w14:paraId="31624933" w14:textId="1C009390" w:rsidR="0065420A" w:rsidRPr="000F59F6" w:rsidRDefault="00433EAF" w:rsidP="0065420A">
            <w:pPr>
              <w:pStyle w:val="TableParagraph"/>
              <w:jc w:val="center"/>
              <w:rPr>
                <w:rFonts w:ascii="Times New Roman"/>
                <w:sz w:val="18"/>
                <w:lang w:val="tr-TR"/>
              </w:rPr>
            </w:pPr>
            <w:r>
              <w:rPr>
                <w:rFonts w:ascii="Times New Roman"/>
                <w:sz w:val="18"/>
                <w:lang w:val="tr-TR"/>
              </w:rPr>
              <w:t>5</w:t>
            </w:r>
          </w:p>
        </w:tc>
      </w:tr>
      <w:tr w:rsidR="0065420A" w:rsidRPr="000F59F6" w14:paraId="6EE9A8FA" w14:textId="77777777" w:rsidTr="0096164B">
        <w:trPr>
          <w:trHeight w:val="420"/>
        </w:trPr>
        <w:tc>
          <w:tcPr>
            <w:tcW w:w="2071" w:type="dxa"/>
            <w:shd w:val="clear" w:color="auto" w:fill="E2EFD9"/>
          </w:tcPr>
          <w:p w14:paraId="466E4B8F" w14:textId="01E0C053" w:rsidR="0065420A" w:rsidRPr="000F59F6" w:rsidRDefault="0065420A" w:rsidP="0065420A">
            <w:pPr>
              <w:pStyle w:val="TableParagraph"/>
              <w:spacing w:before="9"/>
              <w:ind w:left="103"/>
              <w:rPr>
                <w:sz w:val="20"/>
                <w:lang w:val="tr-TR"/>
              </w:rPr>
            </w:pPr>
            <w:r w:rsidRPr="000F59F6">
              <w:rPr>
                <w:sz w:val="20"/>
                <w:lang w:val="tr-TR"/>
              </w:rPr>
              <w:t>11-15 Yıl</w:t>
            </w:r>
          </w:p>
        </w:tc>
        <w:tc>
          <w:tcPr>
            <w:tcW w:w="1790" w:type="dxa"/>
          </w:tcPr>
          <w:p w14:paraId="1D609B40" w14:textId="77777777" w:rsidR="0065420A" w:rsidRDefault="00433EAF" w:rsidP="0065420A">
            <w:pPr>
              <w:pStyle w:val="TableParagraph"/>
              <w:jc w:val="center"/>
              <w:rPr>
                <w:rFonts w:ascii="Times New Roman"/>
                <w:sz w:val="18"/>
                <w:lang w:val="tr-TR"/>
              </w:rPr>
            </w:pPr>
            <w:r>
              <w:rPr>
                <w:rFonts w:ascii="Times New Roman"/>
                <w:sz w:val="18"/>
                <w:lang w:val="tr-TR"/>
              </w:rPr>
              <w:t>T</w:t>
            </w:r>
            <w:r>
              <w:rPr>
                <w:rFonts w:ascii="Times New Roman"/>
                <w:sz w:val="18"/>
                <w:lang w:val="tr-TR"/>
              </w:rPr>
              <w:t>ü</w:t>
            </w:r>
            <w:r>
              <w:rPr>
                <w:rFonts w:ascii="Times New Roman"/>
                <w:sz w:val="18"/>
                <w:lang w:val="tr-TR"/>
              </w:rPr>
              <w:t>rk</w:t>
            </w:r>
            <w:r>
              <w:rPr>
                <w:rFonts w:ascii="Times New Roman"/>
                <w:sz w:val="18"/>
                <w:lang w:val="tr-TR"/>
              </w:rPr>
              <w:t>ç</w:t>
            </w:r>
            <w:r>
              <w:rPr>
                <w:rFonts w:ascii="Times New Roman"/>
                <w:sz w:val="18"/>
                <w:lang w:val="tr-TR"/>
              </w:rPr>
              <w:t>e</w:t>
            </w:r>
          </w:p>
          <w:p w14:paraId="649BA232" w14:textId="77777777" w:rsidR="00433EAF" w:rsidRDefault="00433EAF" w:rsidP="0065420A">
            <w:pPr>
              <w:pStyle w:val="TableParagraph"/>
              <w:jc w:val="center"/>
              <w:rPr>
                <w:rFonts w:ascii="Times New Roman"/>
                <w:sz w:val="18"/>
                <w:lang w:val="tr-TR"/>
              </w:rPr>
            </w:pPr>
            <w:r>
              <w:rPr>
                <w:rFonts w:ascii="Times New Roman"/>
                <w:sz w:val="18"/>
                <w:lang w:val="tr-TR"/>
              </w:rPr>
              <w:t>Matematik</w:t>
            </w:r>
          </w:p>
          <w:p w14:paraId="7272270C" w14:textId="77777777" w:rsidR="00433EAF" w:rsidRDefault="00433EAF" w:rsidP="0065420A">
            <w:pPr>
              <w:pStyle w:val="TableParagraph"/>
              <w:jc w:val="center"/>
              <w:rPr>
                <w:rFonts w:ascii="Times New Roman"/>
                <w:sz w:val="18"/>
                <w:lang w:val="tr-TR"/>
              </w:rPr>
            </w:pPr>
            <w:r>
              <w:rPr>
                <w:rFonts w:ascii="Times New Roman"/>
                <w:sz w:val="18"/>
                <w:lang w:val="tr-TR"/>
              </w:rPr>
              <w:t>Fen Bilimleri</w:t>
            </w:r>
          </w:p>
          <w:p w14:paraId="51C29834" w14:textId="77777777" w:rsidR="00433EAF" w:rsidRDefault="00433EAF" w:rsidP="0065420A">
            <w:pPr>
              <w:pStyle w:val="TableParagraph"/>
              <w:jc w:val="center"/>
              <w:rPr>
                <w:rFonts w:ascii="Times New Roman"/>
                <w:sz w:val="18"/>
                <w:lang w:val="tr-TR"/>
              </w:rPr>
            </w:pPr>
            <w:r>
              <w:rPr>
                <w:rFonts w:ascii="Times New Roman"/>
                <w:sz w:val="18"/>
                <w:lang w:val="tr-TR"/>
              </w:rPr>
              <w:t>Rehberlik</w:t>
            </w:r>
          </w:p>
          <w:p w14:paraId="1323CEB6" w14:textId="77777777" w:rsidR="00433EAF" w:rsidRDefault="00433EAF" w:rsidP="0065420A">
            <w:pPr>
              <w:pStyle w:val="TableParagraph"/>
              <w:jc w:val="center"/>
              <w:rPr>
                <w:rFonts w:ascii="Times New Roman"/>
                <w:sz w:val="18"/>
                <w:lang w:val="tr-TR"/>
              </w:rPr>
            </w:pPr>
            <w:r>
              <w:rPr>
                <w:rFonts w:ascii="Times New Roman"/>
                <w:sz w:val="18"/>
                <w:lang w:val="tr-TR"/>
              </w:rPr>
              <w:t>M</w:t>
            </w:r>
            <w:r>
              <w:rPr>
                <w:rFonts w:ascii="Times New Roman"/>
                <w:sz w:val="18"/>
                <w:lang w:val="tr-TR"/>
              </w:rPr>
              <w:t>ü</w:t>
            </w:r>
            <w:r>
              <w:rPr>
                <w:rFonts w:ascii="Times New Roman"/>
                <w:sz w:val="18"/>
                <w:lang w:val="tr-TR"/>
              </w:rPr>
              <w:t>zik</w:t>
            </w:r>
          </w:p>
          <w:p w14:paraId="105585EE" w14:textId="4545EA10" w:rsidR="00433EAF" w:rsidRPr="000F59F6" w:rsidRDefault="00433EAF" w:rsidP="0065420A">
            <w:pPr>
              <w:pStyle w:val="TableParagraph"/>
              <w:jc w:val="center"/>
              <w:rPr>
                <w:rFonts w:ascii="Times New Roman"/>
                <w:sz w:val="18"/>
                <w:lang w:val="tr-TR"/>
              </w:rPr>
            </w:pPr>
            <w:r>
              <w:rPr>
                <w:rFonts w:ascii="Times New Roman"/>
                <w:sz w:val="18"/>
                <w:lang w:val="tr-TR"/>
              </w:rPr>
              <w:t>Sosyal Bilgiler</w:t>
            </w:r>
          </w:p>
        </w:tc>
        <w:tc>
          <w:tcPr>
            <w:tcW w:w="1901" w:type="dxa"/>
          </w:tcPr>
          <w:p w14:paraId="3BFFB681" w14:textId="356BB6DC" w:rsidR="0065420A" w:rsidRPr="000F59F6" w:rsidRDefault="00433EAF" w:rsidP="0065420A">
            <w:pPr>
              <w:pStyle w:val="TableParagraph"/>
              <w:jc w:val="center"/>
              <w:rPr>
                <w:rFonts w:ascii="Times New Roman"/>
                <w:sz w:val="18"/>
                <w:lang w:val="tr-TR"/>
              </w:rPr>
            </w:pPr>
            <w:r>
              <w:rPr>
                <w:rFonts w:ascii="Times New Roman"/>
                <w:sz w:val="18"/>
                <w:lang w:val="tr-TR"/>
              </w:rPr>
              <w:t>4</w:t>
            </w:r>
          </w:p>
        </w:tc>
        <w:tc>
          <w:tcPr>
            <w:tcW w:w="1274" w:type="dxa"/>
          </w:tcPr>
          <w:p w14:paraId="5C0951CC" w14:textId="0BA78A27" w:rsidR="0065420A" w:rsidRPr="000F59F6" w:rsidRDefault="00433EAF" w:rsidP="0065420A">
            <w:pPr>
              <w:pStyle w:val="TableParagraph"/>
              <w:jc w:val="center"/>
              <w:rPr>
                <w:rFonts w:ascii="Times New Roman"/>
                <w:sz w:val="18"/>
                <w:lang w:val="tr-TR"/>
              </w:rPr>
            </w:pPr>
            <w:r>
              <w:rPr>
                <w:rFonts w:ascii="Times New Roman"/>
                <w:sz w:val="18"/>
                <w:lang w:val="tr-TR"/>
              </w:rPr>
              <w:t>4</w:t>
            </w:r>
          </w:p>
        </w:tc>
        <w:tc>
          <w:tcPr>
            <w:tcW w:w="1272" w:type="dxa"/>
          </w:tcPr>
          <w:p w14:paraId="6C93DE44" w14:textId="328176C0" w:rsidR="0065420A" w:rsidRPr="000F59F6" w:rsidRDefault="0065420A" w:rsidP="0065420A">
            <w:pPr>
              <w:pStyle w:val="TableParagraph"/>
              <w:jc w:val="center"/>
              <w:rPr>
                <w:rFonts w:ascii="Times New Roman"/>
                <w:sz w:val="18"/>
                <w:lang w:val="tr-TR"/>
              </w:rPr>
            </w:pPr>
            <w:r>
              <w:rPr>
                <w:rFonts w:ascii="Times New Roman"/>
                <w:sz w:val="18"/>
                <w:lang w:val="tr-TR"/>
              </w:rPr>
              <w:t>2024</w:t>
            </w:r>
          </w:p>
        </w:tc>
        <w:tc>
          <w:tcPr>
            <w:tcW w:w="1273" w:type="dxa"/>
          </w:tcPr>
          <w:p w14:paraId="7FC2CAC3" w14:textId="0052F4B6" w:rsidR="0065420A" w:rsidRPr="000F59F6" w:rsidRDefault="00433EAF" w:rsidP="0065420A">
            <w:pPr>
              <w:pStyle w:val="TableParagraph"/>
              <w:jc w:val="center"/>
              <w:rPr>
                <w:rFonts w:ascii="Times New Roman"/>
                <w:sz w:val="18"/>
                <w:lang w:val="tr-TR"/>
              </w:rPr>
            </w:pPr>
            <w:r>
              <w:rPr>
                <w:rFonts w:ascii="Times New Roman"/>
                <w:sz w:val="18"/>
                <w:lang w:val="tr-TR"/>
              </w:rPr>
              <w:t>8</w:t>
            </w:r>
          </w:p>
        </w:tc>
      </w:tr>
      <w:tr w:rsidR="0065420A" w:rsidRPr="000F59F6" w14:paraId="1F50F112" w14:textId="77777777" w:rsidTr="0096164B">
        <w:trPr>
          <w:trHeight w:val="420"/>
        </w:trPr>
        <w:tc>
          <w:tcPr>
            <w:tcW w:w="2071" w:type="dxa"/>
            <w:shd w:val="clear" w:color="auto" w:fill="E2EFD9"/>
          </w:tcPr>
          <w:p w14:paraId="15046EB1" w14:textId="5FBDD729" w:rsidR="0065420A" w:rsidRPr="000F59F6" w:rsidRDefault="0065420A" w:rsidP="0065420A">
            <w:pPr>
              <w:pStyle w:val="TableParagraph"/>
              <w:spacing w:before="9"/>
              <w:ind w:left="103"/>
              <w:rPr>
                <w:sz w:val="20"/>
                <w:lang w:val="tr-TR"/>
              </w:rPr>
            </w:pPr>
            <w:r w:rsidRPr="000F59F6">
              <w:rPr>
                <w:sz w:val="20"/>
                <w:lang w:val="tr-TR"/>
              </w:rPr>
              <w:t>16-20</w:t>
            </w:r>
          </w:p>
        </w:tc>
        <w:tc>
          <w:tcPr>
            <w:tcW w:w="1790" w:type="dxa"/>
          </w:tcPr>
          <w:p w14:paraId="6617371E" w14:textId="3115EFD9" w:rsidR="0065420A" w:rsidRPr="000F59F6" w:rsidRDefault="000B313D" w:rsidP="0065420A">
            <w:pPr>
              <w:pStyle w:val="TableParagraph"/>
              <w:jc w:val="center"/>
              <w:rPr>
                <w:rFonts w:ascii="Times New Roman"/>
                <w:sz w:val="18"/>
                <w:lang w:val="tr-TR"/>
              </w:rPr>
            </w:pPr>
            <w:r>
              <w:rPr>
                <w:rFonts w:ascii="Times New Roman"/>
                <w:sz w:val="18"/>
                <w:lang w:val="tr-TR"/>
              </w:rPr>
              <w:t>-</w:t>
            </w:r>
          </w:p>
        </w:tc>
        <w:tc>
          <w:tcPr>
            <w:tcW w:w="1901" w:type="dxa"/>
          </w:tcPr>
          <w:p w14:paraId="23AA6A4B" w14:textId="319F3378" w:rsidR="0065420A" w:rsidRPr="000F59F6" w:rsidRDefault="000B313D" w:rsidP="0065420A">
            <w:pPr>
              <w:pStyle w:val="TableParagraph"/>
              <w:jc w:val="center"/>
              <w:rPr>
                <w:rFonts w:ascii="Times New Roman"/>
                <w:sz w:val="18"/>
                <w:lang w:val="tr-TR"/>
              </w:rPr>
            </w:pPr>
            <w:r>
              <w:rPr>
                <w:rFonts w:ascii="Times New Roman"/>
                <w:sz w:val="18"/>
                <w:lang w:val="tr-TR"/>
              </w:rPr>
              <w:t>-</w:t>
            </w:r>
          </w:p>
        </w:tc>
        <w:tc>
          <w:tcPr>
            <w:tcW w:w="1274" w:type="dxa"/>
          </w:tcPr>
          <w:p w14:paraId="5BBC8467" w14:textId="4386620D" w:rsidR="0065420A" w:rsidRPr="000F59F6" w:rsidRDefault="000B313D" w:rsidP="0065420A">
            <w:pPr>
              <w:pStyle w:val="TableParagraph"/>
              <w:jc w:val="center"/>
              <w:rPr>
                <w:rFonts w:ascii="Times New Roman"/>
                <w:sz w:val="18"/>
                <w:lang w:val="tr-TR"/>
              </w:rPr>
            </w:pPr>
            <w:r>
              <w:rPr>
                <w:rFonts w:ascii="Times New Roman"/>
                <w:sz w:val="18"/>
                <w:lang w:val="tr-TR"/>
              </w:rPr>
              <w:t>-</w:t>
            </w:r>
          </w:p>
        </w:tc>
        <w:tc>
          <w:tcPr>
            <w:tcW w:w="1272" w:type="dxa"/>
          </w:tcPr>
          <w:p w14:paraId="6A30565B" w14:textId="2BB57EF0" w:rsidR="0065420A" w:rsidRPr="000F59F6" w:rsidRDefault="0065420A" w:rsidP="0065420A">
            <w:pPr>
              <w:pStyle w:val="TableParagraph"/>
              <w:jc w:val="center"/>
              <w:rPr>
                <w:rFonts w:ascii="Times New Roman"/>
                <w:sz w:val="18"/>
                <w:lang w:val="tr-TR"/>
              </w:rPr>
            </w:pPr>
            <w:r>
              <w:rPr>
                <w:rFonts w:ascii="Times New Roman"/>
                <w:sz w:val="18"/>
                <w:lang w:val="tr-TR"/>
              </w:rPr>
              <w:t>2024</w:t>
            </w:r>
          </w:p>
        </w:tc>
        <w:tc>
          <w:tcPr>
            <w:tcW w:w="1273" w:type="dxa"/>
          </w:tcPr>
          <w:p w14:paraId="5B6DD353" w14:textId="156C764D" w:rsidR="0065420A" w:rsidRPr="000F59F6" w:rsidRDefault="000B313D" w:rsidP="0065420A">
            <w:pPr>
              <w:pStyle w:val="TableParagraph"/>
              <w:jc w:val="center"/>
              <w:rPr>
                <w:rFonts w:ascii="Times New Roman"/>
                <w:sz w:val="18"/>
                <w:lang w:val="tr-TR"/>
              </w:rPr>
            </w:pPr>
            <w:r>
              <w:rPr>
                <w:rFonts w:ascii="Times New Roman"/>
                <w:sz w:val="18"/>
                <w:lang w:val="tr-TR"/>
              </w:rPr>
              <w:t>-</w:t>
            </w:r>
          </w:p>
        </w:tc>
      </w:tr>
      <w:tr w:rsidR="0065420A" w:rsidRPr="000F59F6" w14:paraId="6B43AFE7" w14:textId="77777777" w:rsidTr="005837F3">
        <w:trPr>
          <w:trHeight w:val="850"/>
        </w:trPr>
        <w:tc>
          <w:tcPr>
            <w:tcW w:w="2071" w:type="dxa"/>
            <w:shd w:val="clear" w:color="auto" w:fill="E2EFD9"/>
          </w:tcPr>
          <w:p w14:paraId="7F3CF1D0" w14:textId="77777777" w:rsidR="0065420A" w:rsidRPr="000F59F6" w:rsidRDefault="0065420A" w:rsidP="0065420A">
            <w:pPr>
              <w:pStyle w:val="TableParagraph"/>
              <w:spacing w:before="9"/>
              <w:ind w:left="103"/>
              <w:rPr>
                <w:sz w:val="20"/>
                <w:lang w:val="tr-TR"/>
              </w:rPr>
            </w:pPr>
            <w:r w:rsidRPr="000F59F6">
              <w:rPr>
                <w:sz w:val="20"/>
                <w:lang w:val="tr-TR"/>
              </w:rPr>
              <w:t>20 ve üzeri</w:t>
            </w:r>
          </w:p>
        </w:tc>
        <w:tc>
          <w:tcPr>
            <w:tcW w:w="1790" w:type="dxa"/>
          </w:tcPr>
          <w:p w14:paraId="29A9125E" w14:textId="77777777" w:rsidR="0065420A" w:rsidRDefault="0065420A" w:rsidP="0065420A">
            <w:pPr>
              <w:pStyle w:val="TableParagraph"/>
              <w:jc w:val="center"/>
              <w:rPr>
                <w:rFonts w:ascii="Times New Roman"/>
                <w:sz w:val="18"/>
                <w:lang w:val="tr-TR"/>
              </w:rPr>
            </w:pPr>
            <w:r>
              <w:rPr>
                <w:rFonts w:ascii="Times New Roman"/>
                <w:sz w:val="18"/>
                <w:lang w:val="tr-TR"/>
              </w:rPr>
              <w:t>T</w:t>
            </w:r>
            <w:r>
              <w:rPr>
                <w:rFonts w:ascii="Times New Roman"/>
                <w:sz w:val="18"/>
                <w:lang w:val="tr-TR"/>
              </w:rPr>
              <w:t>ü</w:t>
            </w:r>
            <w:r>
              <w:rPr>
                <w:rFonts w:ascii="Times New Roman"/>
                <w:sz w:val="18"/>
                <w:lang w:val="tr-TR"/>
              </w:rPr>
              <w:t>rk</w:t>
            </w:r>
            <w:r>
              <w:rPr>
                <w:rFonts w:ascii="Times New Roman"/>
                <w:sz w:val="18"/>
                <w:lang w:val="tr-TR"/>
              </w:rPr>
              <w:t>ç</w:t>
            </w:r>
            <w:r>
              <w:rPr>
                <w:rFonts w:ascii="Times New Roman"/>
                <w:sz w:val="18"/>
                <w:lang w:val="tr-TR"/>
              </w:rPr>
              <w:t>e</w:t>
            </w:r>
          </w:p>
          <w:p w14:paraId="0BB86627" w14:textId="77777777" w:rsidR="00433EAF" w:rsidRDefault="00433EAF" w:rsidP="0065420A">
            <w:pPr>
              <w:pStyle w:val="TableParagraph"/>
              <w:jc w:val="center"/>
              <w:rPr>
                <w:rFonts w:ascii="Times New Roman"/>
                <w:sz w:val="18"/>
                <w:lang w:val="tr-TR"/>
              </w:rPr>
            </w:pPr>
            <w:r>
              <w:rPr>
                <w:rFonts w:ascii="Times New Roman"/>
                <w:sz w:val="18"/>
                <w:lang w:val="tr-TR"/>
              </w:rPr>
              <w:t>Beden E</w:t>
            </w:r>
            <w:r>
              <w:rPr>
                <w:rFonts w:ascii="Times New Roman"/>
                <w:sz w:val="18"/>
                <w:lang w:val="tr-TR"/>
              </w:rPr>
              <w:t>ğ</w:t>
            </w:r>
            <w:r>
              <w:rPr>
                <w:rFonts w:ascii="Times New Roman"/>
                <w:sz w:val="18"/>
                <w:lang w:val="tr-TR"/>
              </w:rPr>
              <w:t>itimi</w:t>
            </w:r>
          </w:p>
          <w:p w14:paraId="66F5162D" w14:textId="77777777" w:rsidR="00433EAF" w:rsidRDefault="00433EAF" w:rsidP="0065420A">
            <w:pPr>
              <w:pStyle w:val="TableParagraph"/>
              <w:jc w:val="center"/>
              <w:rPr>
                <w:rFonts w:ascii="Times New Roman"/>
                <w:sz w:val="18"/>
                <w:lang w:val="tr-TR"/>
              </w:rPr>
            </w:pPr>
            <w:r>
              <w:rPr>
                <w:rFonts w:ascii="Times New Roman"/>
                <w:sz w:val="18"/>
                <w:lang w:val="tr-TR"/>
              </w:rPr>
              <w:t>İ</w:t>
            </w:r>
            <w:r>
              <w:rPr>
                <w:rFonts w:ascii="Times New Roman"/>
                <w:sz w:val="18"/>
                <w:lang w:val="tr-TR"/>
              </w:rPr>
              <w:t>ngilizce</w:t>
            </w:r>
          </w:p>
          <w:p w14:paraId="6015B431" w14:textId="3E97CF32" w:rsidR="00433EAF" w:rsidRPr="000F59F6" w:rsidRDefault="00433EAF" w:rsidP="0065420A">
            <w:pPr>
              <w:pStyle w:val="TableParagraph"/>
              <w:jc w:val="center"/>
              <w:rPr>
                <w:rFonts w:ascii="Times New Roman"/>
                <w:sz w:val="18"/>
                <w:lang w:val="tr-TR"/>
              </w:rPr>
            </w:pPr>
            <w:r>
              <w:rPr>
                <w:rFonts w:ascii="Times New Roman"/>
                <w:sz w:val="18"/>
                <w:lang w:val="tr-TR"/>
              </w:rPr>
              <w:t>G</w:t>
            </w:r>
            <w:r>
              <w:rPr>
                <w:rFonts w:ascii="Times New Roman"/>
                <w:sz w:val="18"/>
                <w:lang w:val="tr-TR"/>
              </w:rPr>
              <w:t>ö</w:t>
            </w:r>
            <w:r>
              <w:rPr>
                <w:rFonts w:ascii="Times New Roman"/>
                <w:sz w:val="18"/>
                <w:lang w:val="tr-TR"/>
              </w:rPr>
              <w:t>rsel Sanatlar</w:t>
            </w:r>
          </w:p>
        </w:tc>
        <w:tc>
          <w:tcPr>
            <w:tcW w:w="1901" w:type="dxa"/>
          </w:tcPr>
          <w:p w14:paraId="3BAEB0EA" w14:textId="6EA42117" w:rsidR="0065420A" w:rsidRPr="000F59F6" w:rsidRDefault="00433EAF" w:rsidP="0065420A">
            <w:pPr>
              <w:pStyle w:val="TableParagraph"/>
              <w:jc w:val="center"/>
              <w:rPr>
                <w:rFonts w:ascii="Times New Roman"/>
                <w:sz w:val="18"/>
                <w:lang w:val="tr-TR"/>
              </w:rPr>
            </w:pPr>
            <w:r>
              <w:rPr>
                <w:rFonts w:ascii="Times New Roman"/>
                <w:sz w:val="18"/>
                <w:lang w:val="tr-TR"/>
              </w:rPr>
              <w:t>3</w:t>
            </w:r>
          </w:p>
        </w:tc>
        <w:tc>
          <w:tcPr>
            <w:tcW w:w="1274" w:type="dxa"/>
          </w:tcPr>
          <w:p w14:paraId="37C5D72D" w14:textId="29967002" w:rsidR="0065420A" w:rsidRPr="000F59F6" w:rsidRDefault="00433EAF" w:rsidP="0065420A">
            <w:pPr>
              <w:pStyle w:val="TableParagraph"/>
              <w:jc w:val="center"/>
              <w:rPr>
                <w:rFonts w:ascii="Times New Roman"/>
                <w:sz w:val="18"/>
                <w:lang w:val="tr-TR"/>
              </w:rPr>
            </w:pPr>
            <w:r>
              <w:rPr>
                <w:rFonts w:ascii="Times New Roman"/>
                <w:sz w:val="18"/>
                <w:lang w:val="tr-TR"/>
              </w:rPr>
              <w:t>1</w:t>
            </w:r>
          </w:p>
        </w:tc>
        <w:tc>
          <w:tcPr>
            <w:tcW w:w="1272" w:type="dxa"/>
          </w:tcPr>
          <w:p w14:paraId="3BDCAED7" w14:textId="6CD39932" w:rsidR="0065420A" w:rsidRPr="000F59F6" w:rsidRDefault="0065420A" w:rsidP="0065420A">
            <w:pPr>
              <w:pStyle w:val="TableParagraph"/>
              <w:jc w:val="center"/>
              <w:rPr>
                <w:rFonts w:ascii="Times New Roman"/>
                <w:sz w:val="18"/>
                <w:lang w:val="tr-TR"/>
              </w:rPr>
            </w:pPr>
            <w:r>
              <w:rPr>
                <w:rFonts w:ascii="Times New Roman"/>
                <w:sz w:val="18"/>
                <w:lang w:val="tr-TR"/>
              </w:rPr>
              <w:t>2024</w:t>
            </w:r>
          </w:p>
        </w:tc>
        <w:tc>
          <w:tcPr>
            <w:tcW w:w="1273" w:type="dxa"/>
          </w:tcPr>
          <w:p w14:paraId="1C2C519D" w14:textId="0B53D1EC" w:rsidR="0065420A" w:rsidRPr="000F59F6" w:rsidRDefault="00433EAF" w:rsidP="0065420A">
            <w:pPr>
              <w:pStyle w:val="TableParagraph"/>
              <w:jc w:val="center"/>
              <w:rPr>
                <w:rFonts w:ascii="Times New Roman"/>
                <w:sz w:val="18"/>
                <w:lang w:val="tr-TR"/>
              </w:rPr>
            </w:pPr>
            <w:r>
              <w:rPr>
                <w:rFonts w:ascii="Times New Roman"/>
                <w:sz w:val="18"/>
                <w:lang w:val="tr-TR"/>
              </w:rPr>
              <w:t>4</w:t>
            </w:r>
          </w:p>
        </w:tc>
      </w:tr>
    </w:tbl>
    <w:p w14:paraId="1EC00FC8" w14:textId="6360A9BE" w:rsidR="00272413" w:rsidRDefault="00272413" w:rsidP="00272413">
      <w:pPr>
        <w:pStyle w:val="GvdeMetni"/>
        <w:rPr>
          <w:b/>
          <w:sz w:val="22"/>
          <w:lang w:val="tr-TR"/>
        </w:rPr>
      </w:pPr>
    </w:p>
    <w:p w14:paraId="7721B032" w14:textId="77777777" w:rsidR="00D40A83" w:rsidRDefault="00D40A83" w:rsidP="00272413">
      <w:pPr>
        <w:pStyle w:val="GvdeMetni"/>
        <w:rPr>
          <w:b/>
          <w:sz w:val="22"/>
          <w:lang w:val="tr-TR"/>
        </w:rPr>
      </w:pPr>
    </w:p>
    <w:p w14:paraId="627152B7" w14:textId="77777777" w:rsidR="00D40A83" w:rsidRDefault="00D40A83" w:rsidP="00272413">
      <w:pPr>
        <w:pStyle w:val="GvdeMetni"/>
        <w:rPr>
          <w:b/>
          <w:sz w:val="22"/>
          <w:lang w:val="tr-TR"/>
        </w:rPr>
      </w:pPr>
    </w:p>
    <w:p w14:paraId="307F2DB1" w14:textId="77777777" w:rsidR="00D40A83" w:rsidRPr="000F59F6" w:rsidRDefault="00D40A83" w:rsidP="00272413">
      <w:pPr>
        <w:pStyle w:val="GvdeMetni"/>
        <w:rPr>
          <w:b/>
          <w:sz w:val="22"/>
          <w:lang w:val="tr-TR"/>
        </w:rPr>
      </w:pPr>
    </w:p>
    <w:p w14:paraId="21A63B28" w14:textId="5BA50C65" w:rsidR="00F86F01" w:rsidRPr="000F59F6" w:rsidRDefault="00D40A83" w:rsidP="00F86F01">
      <w:pPr>
        <w:ind w:left="118"/>
        <w:rPr>
          <w:b/>
          <w:color w:val="FF0000"/>
          <w:sz w:val="20"/>
        </w:rPr>
      </w:pPr>
      <w:r>
        <w:rPr>
          <w:b/>
          <w:sz w:val="20"/>
        </w:rPr>
        <w:t>Tablo 9</w:t>
      </w:r>
      <w:r w:rsidR="00272413" w:rsidRPr="000F59F6">
        <w:rPr>
          <w:b/>
          <w:sz w:val="20"/>
        </w:rPr>
        <w:t>. Çalışanların Görev Dağılımı</w:t>
      </w:r>
      <w:r w:rsidR="00F86F01" w:rsidRPr="000F59F6">
        <w:rPr>
          <w:b/>
          <w:sz w:val="20"/>
        </w:rPr>
        <w:t xml:space="preserve"> </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7051"/>
      </w:tblGrid>
      <w:tr w:rsidR="00272413" w:rsidRPr="000F59F6" w14:paraId="2D3116AE" w14:textId="77777777" w:rsidTr="0096164B">
        <w:trPr>
          <w:trHeight w:val="700"/>
        </w:trPr>
        <w:tc>
          <w:tcPr>
            <w:tcW w:w="2015" w:type="dxa"/>
            <w:shd w:val="clear" w:color="auto" w:fill="E2EFD9"/>
          </w:tcPr>
          <w:p w14:paraId="6233F0C7" w14:textId="77777777" w:rsidR="00272413" w:rsidRPr="000F59F6" w:rsidRDefault="00272413" w:rsidP="0096164B">
            <w:pPr>
              <w:pStyle w:val="TableParagraph"/>
              <w:rPr>
                <w:b/>
                <w:sz w:val="20"/>
                <w:lang w:val="tr-TR"/>
              </w:rPr>
            </w:pPr>
          </w:p>
          <w:p w14:paraId="7DA8E75E" w14:textId="77777777" w:rsidR="00272413" w:rsidRPr="000F59F6" w:rsidRDefault="00272413" w:rsidP="0096164B">
            <w:pPr>
              <w:pStyle w:val="TableParagraph"/>
              <w:ind w:left="101"/>
              <w:rPr>
                <w:b/>
                <w:sz w:val="20"/>
                <w:lang w:val="tr-TR"/>
              </w:rPr>
            </w:pPr>
            <w:r w:rsidRPr="000F59F6">
              <w:rPr>
                <w:b/>
                <w:sz w:val="20"/>
                <w:lang w:val="tr-TR"/>
              </w:rPr>
              <w:t>Çalışanın Ünvanı</w:t>
            </w:r>
          </w:p>
        </w:tc>
        <w:tc>
          <w:tcPr>
            <w:tcW w:w="7051" w:type="dxa"/>
            <w:shd w:val="clear" w:color="auto" w:fill="E2EFD9"/>
          </w:tcPr>
          <w:p w14:paraId="53C102A0" w14:textId="77777777" w:rsidR="00272413" w:rsidRPr="000F59F6" w:rsidRDefault="00272413" w:rsidP="0096164B">
            <w:pPr>
              <w:pStyle w:val="TableParagraph"/>
              <w:rPr>
                <w:b/>
                <w:sz w:val="20"/>
                <w:lang w:val="tr-TR"/>
              </w:rPr>
            </w:pPr>
          </w:p>
          <w:p w14:paraId="2E8E892C" w14:textId="77777777" w:rsidR="00272413" w:rsidRPr="000F59F6" w:rsidRDefault="00272413" w:rsidP="0096164B">
            <w:pPr>
              <w:pStyle w:val="TableParagraph"/>
              <w:ind w:left="102"/>
              <w:rPr>
                <w:b/>
                <w:sz w:val="20"/>
                <w:lang w:val="tr-TR"/>
              </w:rPr>
            </w:pPr>
            <w:r w:rsidRPr="000F59F6">
              <w:rPr>
                <w:b/>
                <w:sz w:val="20"/>
                <w:lang w:val="tr-TR"/>
              </w:rPr>
              <w:t>Görevleri</w:t>
            </w:r>
          </w:p>
        </w:tc>
      </w:tr>
      <w:tr w:rsidR="00910084" w:rsidRPr="000F59F6" w14:paraId="37FEBEBC" w14:textId="77777777" w:rsidTr="0096164B">
        <w:trPr>
          <w:trHeight w:val="700"/>
        </w:trPr>
        <w:tc>
          <w:tcPr>
            <w:tcW w:w="2015" w:type="dxa"/>
            <w:shd w:val="clear" w:color="auto" w:fill="E2EFD9"/>
          </w:tcPr>
          <w:p w14:paraId="4F3FE5CE" w14:textId="77777777" w:rsidR="00910084" w:rsidRPr="000F59F6" w:rsidRDefault="00910084" w:rsidP="00910084">
            <w:pPr>
              <w:pStyle w:val="TableParagraph"/>
              <w:spacing w:before="119"/>
              <w:ind w:left="101" w:right="745"/>
              <w:rPr>
                <w:sz w:val="20"/>
                <w:lang w:val="tr-TR"/>
              </w:rPr>
            </w:pPr>
            <w:r w:rsidRPr="000F59F6">
              <w:rPr>
                <w:sz w:val="20"/>
                <w:lang w:val="tr-TR"/>
              </w:rPr>
              <w:t>Okul /Kurum Müdürü</w:t>
            </w:r>
          </w:p>
        </w:tc>
        <w:tc>
          <w:tcPr>
            <w:tcW w:w="7051" w:type="dxa"/>
          </w:tcPr>
          <w:p w14:paraId="615FEC72" w14:textId="1F631D5B" w:rsidR="00910084" w:rsidRPr="000F59F6" w:rsidRDefault="00910084" w:rsidP="00910084">
            <w:pPr>
              <w:pStyle w:val="TableParagraph"/>
              <w:rPr>
                <w:rFonts w:ascii="Times New Roman"/>
                <w:sz w:val="18"/>
                <w:lang w:val="tr-TR"/>
              </w:rPr>
            </w:pPr>
            <w:r>
              <w:rPr>
                <w:rFonts w:ascii="Times New Roman"/>
                <w:sz w:val="16"/>
                <w:lang w:val="tr-TR"/>
              </w:rPr>
              <w:t>Okul idaresini sa</w:t>
            </w:r>
            <w:r>
              <w:rPr>
                <w:rFonts w:ascii="Times New Roman"/>
                <w:sz w:val="16"/>
                <w:lang w:val="tr-TR"/>
              </w:rPr>
              <w:t>ğ</w:t>
            </w:r>
            <w:r>
              <w:rPr>
                <w:rFonts w:ascii="Times New Roman"/>
                <w:sz w:val="16"/>
                <w:lang w:val="tr-TR"/>
              </w:rPr>
              <w:t>lamak</w:t>
            </w:r>
          </w:p>
        </w:tc>
      </w:tr>
      <w:tr w:rsidR="00910084" w:rsidRPr="000F59F6" w14:paraId="7005D096" w14:textId="77777777" w:rsidTr="0096164B">
        <w:trPr>
          <w:trHeight w:val="700"/>
        </w:trPr>
        <w:tc>
          <w:tcPr>
            <w:tcW w:w="2015" w:type="dxa"/>
            <w:shd w:val="clear" w:color="auto" w:fill="E2EFD9"/>
          </w:tcPr>
          <w:p w14:paraId="42E80CA9" w14:textId="77777777" w:rsidR="00910084" w:rsidRPr="000F59F6" w:rsidRDefault="00910084" w:rsidP="00910084">
            <w:pPr>
              <w:pStyle w:val="TableParagraph"/>
              <w:spacing w:before="119"/>
              <w:ind w:left="101" w:right="956"/>
              <w:rPr>
                <w:sz w:val="20"/>
                <w:lang w:val="tr-TR"/>
              </w:rPr>
            </w:pPr>
            <w:r w:rsidRPr="000F59F6">
              <w:rPr>
                <w:sz w:val="20"/>
                <w:lang w:val="tr-TR"/>
              </w:rPr>
              <w:t>Müdür Baş Yardımcısı</w:t>
            </w:r>
          </w:p>
        </w:tc>
        <w:tc>
          <w:tcPr>
            <w:tcW w:w="7051" w:type="dxa"/>
          </w:tcPr>
          <w:p w14:paraId="5B3A8B7B" w14:textId="3869FA82" w:rsidR="00910084" w:rsidRPr="000F59F6" w:rsidRDefault="00910084" w:rsidP="00910084">
            <w:pPr>
              <w:pStyle w:val="TableParagraph"/>
              <w:rPr>
                <w:rFonts w:ascii="Times New Roman"/>
                <w:sz w:val="18"/>
                <w:lang w:val="tr-TR"/>
              </w:rPr>
            </w:pPr>
            <w:r>
              <w:rPr>
                <w:rFonts w:ascii="Times New Roman"/>
                <w:sz w:val="16"/>
                <w:lang w:val="tr-TR"/>
              </w:rPr>
              <w:t>-</w:t>
            </w:r>
          </w:p>
        </w:tc>
      </w:tr>
      <w:tr w:rsidR="00910084" w:rsidRPr="000F59F6" w14:paraId="54B1999F" w14:textId="77777777" w:rsidTr="0096164B">
        <w:trPr>
          <w:trHeight w:val="460"/>
        </w:trPr>
        <w:tc>
          <w:tcPr>
            <w:tcW w:w="2015" w:type="dxa"/>
            <w:shd w:val="clear" w:color="auto" w:fill="E2EFD9"/>
          </w:tcPr>
          <w:p w14:paraId="2A2001B4" w14:textId="77777777" w:rsidR="00910084" w:rsidRPr="000F59F6" w:rsidRDefault="00910084" w:rsidP="00910084">
            <w:pPr>
              <w:pStyle w:val="TableParagraph"/>
              <w:spacing w:before="119"/>
              <w:ind w:left="101"/>
              <w:rPr>
                <w:sz w:val="20"/>
                <w:lang w:val="tr-TR"/>
              </w:rPr>
            </w:pPr>
            <w:r w:rsidRPr="000F59F6">
              <w:rPr>
                <w:sz w:val="20"/>
                <w:lang w:val="tr-TR"/>
              </w:rPr>
              <w:t>Müdür Yardımcısı</w:t>
            </w:r>
          </w:p>
        </w:tc>
        <w:tc>
          <w:tcPr>
            <w:tcW w:w="7051" w:type="dxa"/>
          </w:tcPr>
          <w:p w14:paraId="28EE2FEF" w14:textId="54BC2DE2" w:rsidR="00910084" w:rsidRPr="000F59F6" w:rsidRDefault="00910084" w:rsidP="00910084">
            <w:pPr>
              <w:pStyle w:val="TableParagraph"/>
              <w:rPr>
                <w:rFonts w:ascii="Times New Roman"/>
                <w:sz w:val="18"/>
                <w:lang w:val="tr-TR"/>
              </w:rPr>
            </w:pPr>
            <w:r>
              <w:rPr>
                <w:rFonts w:ascii="Times New Roman"/>
                <w:sz w:val="16"/>
                <w:lang w:val="tr-TR"/>
              </w:rPr>
              <w:t>Okul m</w:t>
            </w:r>
            <w:r>
              <w:rPr>
                <w:rFonts w:ascii="Times New Roman"/>
                <w:sz w:val="16"/>
                <w:lang w:val="tr-TR"/>
              </w:rPr>
              <w:t>ü</w:t>
            </w:r>
            <w:r>
              <w:rPr>
                <w:rFonts w:ascii="Times New Roman"/>
                <w:sz w:val="16"/>
                <w:lang w:val="tr-TR"/>
              </w:rPr>
              <w:t>d</w:t>
            </w:r>
            <w:r>
              <w:rPr>
                <w:rFonts w:ascii="Times New Roman"/>
                <w:sz w:val="16"/>
                <w:lang w:val="tr-TR"/>
              </w:rPr>
              <w:t>ü</w:t>
            </w:r>
            <w:r>
              <w:rPr>
                <w:rFonts w:ascii="Times New Roman"/>
                <w:sz w:val="16"/>
                <w:lang w:val="tr-TR"/>
              </w:rPr>
              <w:t>r</w:t>
            </w:r>
            <w:r>
              <w:rPr>
                <w:rFonts w:ascii="Times New Roman"/>
                <w:sz w:val="16"/>
                <w:lang w:val="tr-TR"/>
              </w:rPr>
              <w:t>ü</w:t>
            </w:r>
            <w:r>
              <w:rPr>
                <w:rFonts w:ascii="Times New Roman"/>
                <w:sz w:val="16"/>
                <w:lang w:val="tr-TR"/>
              </w:rPr>
              <w:t>n</w:t>
            </w:r>
            <w:r>
              <w:rPr>
                <w:rFonts w:ascii="Times New Roman"/>
                <w:sz w:val="16"/>
                <w:lang w:val="tr-TR"/>
              </w:rPr>
              <w:t>ü</w:t>
            </w:r>
            <w:r>
              <w:rPr>
                <w:rFonts w:ascii="Times New Roman"/>
                <w:sz w:val="16"/>
                <w:lang w:val="tr-TR"/>
              </w:rPr>
              <w:t>n vermi</w:t>
            </w:r>
            <w:r>
              <w:rPr>
                <w:rFonts w:ascii="Times New Roman"/>
                <w:sz w:val="16"/>
                <w:lang w:val="tr-TR"/>
              </w:rPr>
              <w:t>ş</w:t>
            </w:r>
            <w:r>
              <w:rPr>
                <w:rFonts w:ascii="Times New Roman"/>
                <w:sz w:val="16"/>
                <w:lang w:val="tr-TR"/>
              </w:rPr>
              <w:t xml:space="preserve"> oldu</w:t>
            </w:r>
            <w:r>
              <w:rPr>
                <w:rFonts w:ascii="Times New Roman"/>
                <w:sz w:val="16"/>
                <w:lang w:val="tr-TR"/>
              </w:rPr>
              <w:t>ğ</w:t>
            </w:r>
            <w:r>
              <w:rPr>
                <w:rFonts w:ascii="Times New Roman"/>
                <w:sz w:val="16"/>
                <w:lang w:val="tr-TR"/>
              </w:rPr>
              <w:t>u g</w:t>
            </w:r>
            <w:r>
              <w:rPr>
                <w:rFonts w:ascii="Times New Roman"/>
                <w:sz w:val="16"/>
                <w:lang w:val="tr-TR"/>
              </w:rPr>
              <w:t>ö</w:t>
            </w:r>
            <w:r>
              <w:rPr>
                <w:rFonts w:ascii="Times New Roman"/>
                <w:sz w:val="16"/>
                <w:lang w:val="tr-TR"/>
              </w:rPr>
              <w:t>revleri yerine getirmek</w:t>
            </w:r>
          </w:p>
        </w:tc>
      </w:tr>
      <w:tr w:rsidR="00910084" w:rsidRPr="000F59F6" w14:paraId="728E0E63" w14:textId="77777777" w:rsidTr="0096164B">
        <w:trPr>
          <w:trHeight w:val="700"/>
        </w:trPr>
        <w:tc>
          <w:tcPr>
            <w:tcW w:w="2015" w:type="dxa"/>
            <w:shd w:val="clear" w:color="auto" w:fill="E2EFD9"/>
          </w:tcPr>
          <w:p w14:paraId="3C5F52A3" w14:textId="77777777" w:rsidR="00910084" w:rsidRPr="000F59F6" w:rsidRDefault="00910084" w:rsidP="00910084">
            <w:pPr>
              <w:pStyle w:val="TableParagraph"/>
              <w:spacing w:before="119"/>
              <w:ind w:left="101" w:right="486"/>
              <w:rPr>
                <w:sz w:val="20"/>
                <w:lang w:val="tr-TR"/>
              </w:rPr>
            </w:pPr>
            <w:r w:rsidRPr="000F59F6">
              <w:rPr>
                <w:sz w:val="20"/>
                <w:lang w:val="tr-TR"/>
              </w:rPr>
              <w:t>Atölye ve Bölüm Şefleri</w:t>
            </w:r>
          </w:p>
        </w:tc>
        <w:tc>
          <w:tcPr>
            <w:tcW w:w="7051" w:type="dxa"/>
          </w:tcPr>
          <w:p w14:paraId="2FF203F1" w14:textId="52391D14" w:rsidR="00910084" w:rsidRPr="000F59F6" w:rsidRDefault="00910084" w:rsidP="00910084">
            <w:pPr>
              <w:pStyle w:val="TableParagraph"/>
              <w:rPr>
                <w:rFonts w:ascii="Times New Roman"/>
                <w:sz w:val="18"/>
                <w:lang w:val="tr-TR"/>
              </w:rPr>
            </w:pPr>
            <w:r>
              <w:rPr>
                <w:rFonts w:ascii="Times New Roman"/>
                <w:sz w:val="16"/>
                <w:lang w:val="tr-TR"/>
              </w:rPr>
              <w:t>-</w:t>
            </w:r>
          </w:p>
        </w:tc>
      </w:tr>
      <w:tr w:rsidR="00910084" w:rsidRPr="000F59F6" w14:paraId="1AA3634C" w14:textId="77777777" w:rsidTr="0096164B">
        <w:trPr>
          <w:trHeight w:val="460"/>
        </w:trPr>
        <w:tc>
          <w:tcPr>
            <w:tcW w:w="2015" w:type="dxa"/>
            <w:shd w:val="clear" w:color="auto" w:fill="E2EFD9"/>
          </w:tcPr>
          <w:p w14:paraId="4ECAE400" w14:textId="77777777" w:rsidR="00910084" w:rsidRPr="000F59F6" w:rsidRDefault="00910084" w:rsidP="00910084">
            <w:pPr>
              <w:pStyle w:val="TableParagraph"/>
              <w:spacing w:before="119"/>
              <w:ind w:left="101"/>
              <w:rPr>
                <w:sz w:val="20"/>
                <w:lang w:val="tr-TR"/>
              </w:rPr>
            </w:pPr>
            <w:r w:rsidRPr="000F59F6">
              <w:rPr>
                <w:sz w:val="20"/>
                <w:lang w:val="tr-TR"/>
              </w:rPr>
              <w:t>Öğretmenler</w:t>
            </w:r>
          </w:p>
        </w:tc>
        <w:tc>
          <w:tcPr>
            <w:tcW w:w="7051" w:type="dxa"/>
          </w:tcPr>
          <w:p w14:paraId="5899AD8A" w14:textId="741D6A45" w:rsidR="00910084" w:rsidRPr="000F59F6" w:rsidRDefault="00910084" w:rsidP="00910084">
            <w:pPr>
              <w:pStyle w:val="TableParagraph"/>
              <w:rPr>
                <w:rFonts w:ascii="Times New Roman"/>
                <w:sz w:val="18"/>
                <w:lang w:val="tr-TR"/>
              </w:rPr>
            </w:pPr>
            <w:r>
              <w:rPr>
                <w:rFonts w:ascii="Times New Roman"/>
                <w:sz w:val="16"/>
                <w:lang w:val="tr-TR"/>
              </w:rPr>
              <w:t>E</w:t>
            </w:r>
            <w:r>
              <w:rPr>
                <w:rFonts w:ascii="Times New Roman"/>
                <w:sz w:val="16"/>
                <w:lang w:val="tr-TR"/>
              </w:rPr>
              <w:t>ğ</w:t>
            </w:r>
            <w:r>
              <w:rPr>
                <w:rFonts w:ascii="Times New Roman"/>
                <w:sz w:val="16"/>
                <w:lang w:val="tr-TR"/>
              </w:rPr>
              <w:t xml:space="preserve">itim </w:t>
            </w:r>
            <w:r>
              <w:rPr>
                <w:rFonts w:ascii="Times New Roman"/>
                <w:sz w:val="16"/>
                <w:lang w:val="tr-TR"/>
              </w:rPr>
              <w:t>öğ</w:t>
            </w:r>
            <w:r>
              <w:rPr>
                <w:rFonts w:ascii="Times New Roman"/>
                <w:sz w:val="16"/>
                <w:lang w:val="tr-TR"/>
              </w:rPr>
              <w:t xml:space="preserve">retim faaliyetlerini </w:t>
            </w:r>
            <w:r>
              <w:rPr>
                <w:rFonts w:ascii="Times New Roman"/>
                <w:sz w:val="16"/>
                <w:lang w:val="tr-TR"/>
              </w:rPr>
              <w:t>ç</w:t>
            </w:r>
            <w:r>
              <w:rPr>
                <w:rFonts w:ascii="Times New Roman"/>
                <w:sz w:val="16"/>
                <w:lang w:val="tr-TR"/>
              </w:rPr>
              <w:t>ocuklar</w:t>
            </w:r>
            <w:r>
              <w:rPr>
                <w:rFonts w:ascii="Times New Roman"/>
                <w:sz w:val="16"/>
                <w:lang w:val="tr-TR"/>
              </w:rPr>
              <w:t>ı</w:t>
            </w:r>
            <w:r>
              <w:rPr>
                <w:rFonts w:ascii="Times New Roman"/>
                <w:sz w:val="16"/>
                <w:lang w:val="tr-TR"/>
              </w:rPr>
              <w:t>n yarar</w:t>
            </w:r>
            <w:r>
              <w:rPr>
                <w:rFonts w:ascii="Times New Roman"/>
                <w:sz w:val="16"/>
                <w:lang w:val="tr-TR"/>
              </w:rPr>
              <w:t>ı</w:t>
            </w:r>
            <w:r>
              <w:rPr>
                <w:rFonts w:ascii="Times New Roman"/>
                <w:sz w:val="16"/>
                <w:lang w:val="tr-TR"/>
              </w:rPr>
              <w:t xml:space="preserve"> do</w:t>
            </w:r>
            <w:r>
              <w:rPr>
                <w:rFonts w:ascii="Times New Roman"/>
                <w:sz w:val="16"/>
                <w:lang w:val="tr-TR"/>
              </w:rPr>
              <w:t>ğ</w:t>
            </w:r>
            <w:r>
              <w:rPr>
                <w:rFonts w:ascii="Times New Roman"/>
                <w:sz w:val="16"/>
                <w:lang w:val="tr-TR"/>
              </w:rPr>
              <w:t>rultusunda y</w:t>
            </w:r>
            <w:r>
              <w:rPr>
                <w:rFonts w:ascii="Times New Roman"/>
                <w:sz w:val="16"/>
                <w:lang w:val="tr-TR"/>
              </w:rPr>
              <w:t>ü</w:t>
            </w:r>
            <w:r>
              <w:rPr>
                <w:rFonts w:ascii="Times New Roman"/>
                <w:sz w:val="16"/>
                <w:lang w:val="tr-TR"/>
              </w:rPr>
              <w:t>r</w:t>
            </w:r>
            <w:r>
              <w:rPr>
                <w:rFonts w:ascii="Times New Roman"/>
                <w:sz w:val="16"/>
                <w:lang w:val="tr-TR"/>
              </w:rPr>
              <w:t>ü</w:t>
            </w:r>
            <w:r>
              <w:rPr>
                <w:rFonts w:ascii="Times New Roman"/>
                <w:sz w:val="16"/>
                <w:lang w:val="tr-TR"/>
              </w:rPr>
              <w:t>tmek</w:t>
            </w:r>
          </w:p>
        </w:tc>
      </w:tr>
      <w:tr w:rsidR="00910084" w:rsidRPr="000F59F6" w14:paraId="7E995EBF" w14:textId="77777777" w:rsidTr="0096164B">
        <w:trPr>
          <w:trHeight w:val="700"/>
        </w:trPr>
        <w:tc>
          <w:tcPr>
            <w:tcW w:w="2015" w:type="dxa"/>
            <w:shd w:val="clear" w:color="auto" w:fill="E2EFD9"/>
          </w:tcPr>
          <w:p w14:paraId="09251E20" w14:textId="77777777" w:rsidR="00910084" w:rsidRPr="000F59F6" w:rsidRDefault="00910084" w:rsidP="00910084">
            <w:pPr>
              <w:pStyle w:val="TableParagraph"/>
              <w:spacing w:before="119"/>
              <w:ind w:left="101" w:right="437"/>
              <w:rPr>
                <w:sz w:val="20"/>
                <w:lang w:val="tr-TR"/>
              </w:rPr>
            </w:pPr>
            <w:r w:rsidRPr="000F59F6">
              <w:rPr>
                <w:sz w:val="20"/>
                <w:lang w:val="tr-TR"/>
              </w:rPr>
              <w:t>Yönetim İşleri ve Büro Memuru</w:t>
            </w:r>
          </w:p>
        </w:tc>
        <w:tc>
          <w:tcPr>
            <w:tcW w:w="7051" w:type="dxa"/>
          </w:tcPr>
          <w:p w14:paraId="700157FC" w14:textId="2782C963" w:rsidR="00910084" w:rsidRPr="000F59F6" w:rsidRDefault="00910084" w:rsidP="00910084">
            <w:pPr>
              <w:pStyle w:val="TableParagraph"/>
              <w:rPr>
                <w:rFonts w:ascii="Times New Roman"/>
                <w:sz w:val="18"/>
                <w:lang w:val="tr-TR"/>
              </w:rPr>
            </w:pPr>
            <w:r>
              <w:rPr>
                <w:rFonts w:ascii="Times New Roman"/>
                <w:sz w:val="16"/>
                <w:lang w:val="tr-TR"/>
              </w:rPr>
              <w:t>-</w:t>
            </w:r>
          </w:p>
        </w:tc>
      </w:tr>
      <w:tr w:rsidR="00910084" w:rsidRPr="000F59F6" w14:paraId="27BB5F1D" w14:textId="77777777" w:rsidTr="0096164B">
        <w:trPr>
          <w:trHeight w:val="700"/>
        </w:trPr>
        <w:tc>
          <w:tcPr>
            <w:tcW w:w="2015" w:type="dxa"/>
            <w:shd w:val="clear" w:color="auto" w:fill="E2EFD9"/>
          </w:tcPr>
          <w:p w14:paraId="5CD4BD7F" w14:textId="77777777" w:rsidR="00910084" w:rsidRPr="000F59F6" w:rsidRDefault="00910084" w:rsidP="00910084">
            <w:pPr>
              <w:pStyle w:val="TableParagraph"/>
              <w:spacing w:before="119"/>
              <w:ind w:left="101" w:right="218"/>
              <w:rPr>
                <w:sz w:val="20"/>
                <w:lang w:val="tr-TR"/>
              </w:rPr>
            </w:pPr>
            <w:r w:rsidRPr="000F59F6">
              <w:rPr>
                <w:sz w:val="20"/>
                <w:lang w:val="tr-TR"/>
              </w:rPr>
              <w:t>Yardımcı Hizmetler Personeli</w:t>
            </w:r>
          </w:p>
        </w:tc>
        <w:tc>
          <w:tcPr>
            <w:tcW w:w="7051" w:type="dxa"/>
          </w:tcPr>
          <w:p w14:paraId="68769191" w14:textId="5F74993B" w:rsidR="00910084" w:rsidRPr="000F59F6" w:rsidRDefault="00910084" w:rsidP="00910084">
            <w:pPr>
              <w:pStyle w:val="TableParagraph"/>
              <w:rPr>
                <w:rFonts w:ascii="Times New Roman"/>
                <w:sz w:val="18"/>
                <w:lang w:val="tr-TR"/>
              </w:rPr>
            </w:pPr>
            <w:r>
              <w:rPr>
                <w:rFonts w:ascii="Times New Roman"/>
                <w:sz w:val="16"/>
                <w:lang w:val="tr-TR"/>
              </w:rPr>
              <w:t>Okulun temizlik i</w:t>
            </w:r>
            <w:r>
              <w:rPr>
                <w:rFonts w:ascii="Times New Roman"/>
                <w:sz w:val="16"/>
                <w:lang w:val="tr-TR"/>
              </w:rPr>
              <w:t>ş</w:t>
            </w:r>
            <w:r>
              <w:rPr>
                <w:rFonts w:ascii="Times New Roman"/>
                <w:sz w:val="16"/>
                <w:lang w:val="tr-TR"/>
              </w:rPr>
              <w:t>lerini yapmak</w:t>
            </w:r>
          </w:p>
        </w:tc>
      </w:tr>
    </w:tbl>
    <w:p w14:paraId="5A3CA38A" w14:textId="77777777" w:rsidR="00272413" w:rsidRPr="000F59F6" w:rsidRDefault="00272413" w:rsidP="00272413">
      <w:pPr>
        <w:pStyle w:val="GvdeMetni"/>
        <w:rPr>
          <w:b/>
          <w:sz w:val="22"/>
          <w:lang w:val="tr-TR"/>
        </w:rPr>
      </w:pPr>
    </w:p>
    <w:p w14:paraId="635AD453" w14:textId="77777777" w:rsidR="00272413" w:rsidRPr="000F59F6" w:rsidRDefault="00272413" w:rsidP="00272413">
      <w:pPr>
        <w:pStyle w:val="GvdeMetni"/>
        <w:spacing w:before="11"/>
        <w:rPr>
          <w:b/>
          <w:sz w:val="21"/>
          <w:lang w:val="tr-TR"/>
        </w:rPr>
      </w:pPr>
    </w:p>
    <w:p w14:paraId="46C8969D" w14:textId="45669BFD" w:rsidR="00EC7485" w:rsidRPr="00F6431E" w:rsidRDefault="00272413" w:rsidP="00EC7485">
      <w:pPr>
        <w:ind w:left="118"/>
        <w:rPr>
          <w:b/>
          <w:sz w:val="20"/>
        </w:rPr>
      </w:pPr>
      <w:r w:rsidRPr="000F59F6">
        <w:rPr>
          <w:b/>
          <w:sz w:val="20"/>
        </w:rPr>
        <w:t>Tabl</w:t>
      </w:r>
      <w:r w:rsidRPr="00F6431E">
        <w:rPr>
          <w:b/>
          <w:sz w:val="20"/>
        </w:rPr>
        <w:t>o 1</w:t>
      </w:r>
      <w:r w:rsidR="00D40A83">
        <w:rPr>
          <w:b/>
          <w:sz w:val="20"/>
        </w:rPr>
        <w:t>0</w:t>
      </w:r>
      <w:r w:rsidRPr="00F6431E">
        <w:rPr>
          <w:b/>
          <w:sz w:val="20"/>
        </w:rPr>
        <w:t>. Okul/kurum Rehberlik Hizmetleri</w:t>
      </w:r>
      <w:r w:rsidR="00D40A83">
        <w:rPr>
          <w:b/>
          <w:sz w:val="20"/>
        </w:rPr>
        <w:t xml:space="preserve"> </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0F59F6" w14:paraId="54F02B39" w14:textId="77777777" w:rsidTr="0096164B">
        <w:trPr>
          <w:trHeight w:val="600"/>
        </w:trPr>
        <w:tc>
          <w:tcPr>
            <w:tcW w:w="3766" w:type="dxa"/>
            <w:gridSpan w:val="4"/>
            <w:shd w:val="clear" w:color="auto" w:fill="E2EFD9"/>
          </w:tcPr>
          <w:p w14:paraId="743D3637" w14:textId="77777777" w:rsidR="00272413" w:rsidRPr="000F59F6" w:rsidRDefault="00272413" w:rsidP="0096164B">
            <w:pPr>
              <w:pStyle w:val="TableParagraph"/>
              <w:spacing w:before="184"/>
              <w:ind w:left="1118"/>
              <w:rPr>
                <w:b/>
                <w:sz w:val="20"/>
                <w:lang w:val="tr-TR"/>
              </w:rPr>
            </w:pPr>
            <w:r w:rsidRPr="000F59F6">
              <w:rPr>
                <w:b/>
                <w:sz w:val="20"/>
                <w:lang w:val="tr-TR"/>
              </w:rPr>
              <w:t>Mevcut Kapasite</w:t>
            </w:r>
          </w:p>
        </w:tc>
        <w:tc>
          <w:tcPr>
            <w:tcW w:w="5398" w:type="dxa"/>
            <w:gridSpan w:val="6"/>
            <w:shd w:val="clear" w:color="auto" w:fill="E2EFD9"/>
          </w:tcPr>
          <w:p w14:paraId="6B55C840" w14:textId="77777777" w:rsidR="00272413" w:rsidRPr="000F59F6" w:rsidRDefault="00272413" w:rsidP="0096164B">
            <w:pPr>
              <w:pStyle w:val="TableParagraph"/>
              <w:spacing w:before="184"/>
              <w:ind w:left="765"/>
              <w:rPr>
                <w:b/>
                <w:sz w:val="20"/>
                <w:lang w:val="tr-TR"/>
              </w:rPr>
            </w:pPr>
            <w:r w:rsidRPr="000F59F6">
              <w:rPr>
                <w:b/>
                <w:sz w:val="20"/>
                <w:lang w:val="tr-TR"/>
              </w:rPr>
              <w:t>Mevcut Kapasite Kullanımı ve Performans</w:t>
            </w:r>
          </w:p>
        </w:tc>
      </w:tr>
      <w:tr w:rsidR="00272413" w:rsidRPr="000F59F6" w14:paraId="13C68CD7" w14:textId="77777777" w:rsidTr="00EC7485">
        <w:trPr>
          <w:trHeight w:val="800"/>
        </w:trPr>
        <w:tc>
          <w:tcPr>
            <w:tcW w:w="943" w:type="dxa"/>
            <w:vMerge w:val="restart"/>
            <w:textDirection w:val="btLr"/>
          </w:tcPr>
          <w:p w14:paraId="1CB6F9CF" w14:textId="77777777" w:rsidR="00272413" w:rsidRPr="000F59F6" w:rsidRDefault="00272413" w:rsidP="0096164B">
            <w:pPr>
              <w:pStyle w:val="TableParagraph"/>
              <w:spacing w:before="105"/>
              <w:ind w:left="112"/>
              <w:rPr>
                <w:sz w:val="20"/>
                <w:lang w:val="tr-TR"/>
              </w:rPr>
            </w:pP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oji</w:t>
            </w:r>
            <w:r w:rsidRPr="000F59F6">
              <w:rPr>
                <w:w w:val="99"/>
                <w:sz w:val="20"/>
                <w:lang w:val="tr-TR"/>
              </w:rPr>
              <w:t>k</w:t>
            </w:r>
            <w:r w:rsidRPr="000F59F6">
              <w:rPr>
                <w:sz w:val="20"/>
                <w:lang w:val="tr-TR"/>
              </w:rPr>
              <w:t xml:space="preserve"> </w:t>
            </w:r>
            <w:r w:rsidRPr="000F59F6">
              <w:rPr>
                <w:w w:val="99"/>
                <w:sz w:val="20"/>
                <w:lang w:val="tr-TR"/>
              </w:rPr>
              <w:t>Da</w:t>
            </w:r>
            <w:r w:rsidRPr="000F59F6">
              <w:rPr>
                <w:spacing w:val="-1"/>
                <w:w w:val="99"/>
                <w:sz w:val="20"/>
                <w:lang w:val="tr-TR"/>
              </w:rPr>
              <w:t>nı</w:t>
            </w:r>
            <w:r w:rsidRPr="000F59F6">
              <w:rPr>
                <w:w w:val="99"/>
                <w:sz w:val="20"/>
                <w:lang w:val="tr-TR"/>
              </w:rPr>
              <w:t>ş</w:t>
            </w:r>
            <w:r w:rsidRPr="000F59F6">
              <w:rPr>
                <w:spacing w:val="-1"/>
                <w:w w:val="99"/>
                <w:sz w:val="20"/>
                <w:lang w:val="tr-TR"/>
              </w:rPr>
              <w:t>m</w:t>
            </w:r>
            <w:r w:rsidRPr="000F59F6">
              <w:rPr>
                <w:w w:val="99"/>
                <w:sz w:val="20"/>
                <w:lang w:val="tr-TR"/>
              </w:rPr>
              <w:t>an</w:t>
            </w:r>
            <w:r w:rsidRPr="000F59F6">
              <w:rPr>
                <w:sz w:val="20"/>
                <w:lang w:val="tr-TR"/>
              </w:rPr>
              <w:t xml:space="preserve"> </w:t>
            </w:r>
            <w:r w:rsidRPr="000F59F6">
              <w:rPr>
                <w:w w:val="99"/>
                <w:sz w:val="20"/>
                <w:lang w:val="tr-TR"/>
              </w:rPr>
              <w:t>N</w:t>
            </w:r>
            <w:r w:rsidRPr="000F59F6">
              <w:rPr>
                <w:spacing w:val="-1"/>
                <w:w w:val="99"/>
                <w:sz w:val="20"/>
                <w:lang w:val="tr-TR"/>
              </w:rPr>
              <w:t>or</w:t>
            </w:r>
            <w:r w:rsidRPr="000F59F6">
              <w:rPr>
                <w:w w:val="99"/>
                <w:sz w:val="20"/>
                <w:lang w:val="tr-TR"/>
              </w:rPr>
              <w:t>m</w:t>
            </w:r>
            <w:r w:rsidRPr="000F59F6">
              <w:rPr>
                <w:sz w:val="20"/>
                <w:lang w:val="tr-TR"/>
              </w:rPr>
              <w:t xml:space="preserve"> </w:t>
            </w:r>
            <w:r w:rsidRPr="000F59F6">
              <w:rPr>
                <w:w w:val="99"/>
                <w:sz w:val="20"/>
                <w:lang w:val="tr-TR"/>
              </w:rPr>
              <w:t>Say</w:t>
            </w:r>
            <w:r w:rsidRPr="000F59F6">
              <w:rPr>
                <w:spacing w:val="-1"/>
                <w:w w:val="99"/>
                <w:sz w:val="20"/>
                <w:lang w:val="tr-TR"/>
              </w:rPr>
              <w:t>ı</w:t>
            </w:r>
            <w:r w:rsidRPr="000F59F6">
              <w:rPr>
                <w:w w:val="99"/>
                <w:sz w:val="20"/>
                <w:lang w:val="tr-TR"/>
              </w:rPr>
              <w:t>sı</w:t>
            </w:r>
          </w:p>
        </w:tc>
        <w:tc>
          <w:tcPr>
            <w:tcW w:w="941" w:type="dxa"/>
            <w:vMerge w:val="restart"/>
            <w:textDirection w:val="btLr"/>
          </w:tcPr>
          <w:p w14:paraId="329A3458" w14:textId="77777777" w:rsidR="00272413" w:rsidRPr="000F59F6" w:rsidRDefault="00272413" w:rsidP="0096164B">
            <w:pPr>
              <w:pStyle w:val="TableParagraph"/>
              <w:spacing w:before="105" w:line="244" w:lineRule="auto"/>
              <w:ind w:left="112" w:right="923"/>
              <w:rPr>
                <w:sz w:val="20"/>
                <w:lang w:val="tr-TR"/>
              </w:rPr>
            </w:pPr>
            <w:r w:rsidRPr="000F59F6">
              <w:rPr>
                <w:w w:val="99"/>
                <w:sz w:val="20"/>
                <w:lang w:val="tr-TR"/>
              </w:rPr>
              <w:t>G</w:t>
            </w:r>
            <w:r w:rsidRPr="000F59F6">
              <w:rPr>
                <w:spacing w:val="-1"/>
                <w:w w:val="99"/>
                <w:sz w:val="20"/>
                <w:lang w:val="tr-TR"/>
              </w:rPr>
              <w:t>ör</w:t>
            </w:r>
            <w:r w:rsidRPr="000F59F6">
              <w:rPr>
                <w:w w:val="99"/>
                <w:sz w:val="20"/>
                <w:lang w:val="tr-TR"/>
              </w:rPr>
              <w:t>ev</w:t>
            </w:r>
            <w:r w:rsidRPr="000F59F6">
              <w:rPr>
                <w:spacing w:val="-1"/>
                <w:sz w:val="20"/>
                <w:lang w:val="tr-TR"/>
              </w:rPr>
              <w:t xml:space="preserve"> </w:t>
            </w:r>
            <w:r w:rsidRPr="000F59F6">
              <w:rPr>
                <w:spacing w:val="-1"/>
                <w:w w:val="99"/>
                <w:sz w:val="20"/>
                <w:lang w:val="tr-TR"/>
              </w:rPr>
              <w:t>Y</w:t>
            </w:r>
            <w:r w:rsidRPr="000F59F6">
              <w:rPr>
                <w:w w:val="99"/>
                <w:sz w:val="20"/>
                <w:lang w:val="tr-TR"/>
              </w:rPr>
              <w:t>a</w:t>
            </w:r>
            <w:r w:rsidRPr="000F59F6">
              <w:rPr>
                <w:spacing w:val="-1"/>
                <w:w w:val="99"/>
                <w:sz w:val="20"/>
                <w:lang w:val="tr-TR"/>
              </w:rPr>
              <w:t>p</w:t>
            </w:r>
            <w:r w:rsidRPr="000F59F6">
              <w:rPr>
                <w:w w:val="99"/>
                <w:sz w:val="20"/>
                <w:lang w:val="tr-TR"/>
              </w:rPr>
              <w:t>an</w:t>
            </w:r>
            <w:r w:rsidRPr="000F59F6">
              <w:rPr>
                <w:sz w:val="20"/>
                <w:lang w:val="tr-TR"/>
              </w:rPr>
              <w:t xml:space="preserve"> </w:t>
            </w: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oji</w:t>
            </w:r>
            <w:r w:rsidRPr="000F59F6">
              <w:rPr>
                <w:w w:val="99"/>
                <w:sz w:val="20"/>
                <w:lang w:val="tr-TR"/>
              </w:rPr>
              <w:t>k</w:t>
            </w:r>
            <w:r w:rsidRPr="000F59F6">
              <w:rPr>
                <w:sz w:val="20"/>
                <w:lang w:val="tr-TR"/>
              </w:rPr>
              <w:t xml:space="preserve"> </w:t>
            </w:r>
            <w:r w:rsidRPr="000F59F6">
              <w:rPr>
                <w:w w:val="99"/>
                <w:sz w:val="20"/>
                <w:lang w:val="tr-TR"/>
              </w:rPr>
              <w:t>D</w:t>
            </w:r>
            <w:r w:rsidRPr="000F59F6">
              <w:rPr>
                <w:spacing w:val="2"/>
                <w:w w:val="99"/>
                <w:sz w:val="20"/>
                <w:lang w:val="tr-TR"/>
              </w:rPr>
              <w:t>a</w:t>
            </w:r>
            <w:r w:rsidRPr="000F59F6">
              <w:rPr>
                <w:spacing w:val="-1"/>
                <w:w w:val="99"/>
                <w:sz w:val="20"/>
                <w:lang w:val="tr-TR"/>
              </w:rPr>
              <w:t>n</w:t>
            </w:r>
            <w:r w:rsidRPr="000F59F6">
              <w:rPr>
                <w:spacing w:val="1"/>
                <w:w w:val="99"/>
                <w:sz w:val="20"/>
                <w:lang w:val="tr-TR"/>
              </w:rPr>
              <w:t>ı</w:t>
            </w:r>
            <w:r w:rsidRPr="000F59F6">
              <w:rPr>
                <w:w w:val="99"/>
                <w:sz w:val="20"/>
                <w:lang w:val="tr-TR"/>
              </w:rPr>
              <w:t>ş</w:t>
            </w:r>
            <w:r w:rsidRPr="000F59F6">
              <w:rPr>
                <w:spacing w:val="-1"/>
                <w:w w:val="99"/>
                <w:sz w:val="20"/>
                <w:lang w:val="tr-TR"/>
              </w:rPr>
              <w:t>m</w:t>
            </w:r>
            <w:r w:rsidRPr="000F59F6">
              <w:rPr>
                <w:w w:val="99"/>
                <w:sz w:val="20"/>
                <w:lang w:val="tr-TR"/>
              </w:rPr>
              <w:t xml:space="preserve">an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43" w:type="dxa"/>
            <w:vMerge w:val="restart"/>
            <w:textDirection w:val="btLr"/>
          </w:tcPr>
          <w:p w14:paraId="60D6EC02" w14:textId="77777777" w:rsidR="00272413" w:rsidRPr="000F59F6" w:rsidRDefault="00272413" w:rsidP="0096164B">
            <w:pPr>
              <w:pStyle w:val="TableParagraph"/>
              <w:spacing w:before="105" w:line="247" w:lineRule="auto"/>
              <w:ind w:left="112" w:right="923"/>
              <w:rPr>
                <w:sz w:val="20"/>
                <w:lang w:val="tr-TR"/>
              </w:rPr>
            </w:pPr>
            <w:r w:rsidRPr="000F59F6">
              <w:rPr>
                <w:w w:val="99"/>
                <w:sz w:val="20"/>
                <w:lang w:val="tr-TR"/>
              </w:rPr>
              <w:t>İh</w:t>
            </w:r>
            <w:r w:rsidRPr="000F59F6">
              <w:rPr>
                <w:spacing w:val="-1"/>
                <w:w w:val="99"/>
                <w:sz w:val="20"/>
                <w:lang w:val="tr-TR"/>
              </w:rPr>
              <w:t>ti</w:t>
            </w:r>
            <w:r w:rsidRPr="000F59F6">
              <w:rPr>
                <w:w w:val="99"/>
                <w:sz w:val="20"/>
                <w:lang w:val="tr-TR"/>
              </w:rPr>
              <w:t>yaç</w:t>
            </w:r>
            <w:r w:rsidRPr="000F59F6">
              <w:rPr>
                <w:sz w:val="20"/>
                <w:lang w:val="tr-TR"/>
              </w:rPr>
              <w:t xml:space="preserve"> </w:t>
            </w:r>
            <w:r w:rsidRPr="000F59F6">
              <w:rPr>
                <w:w w:val="99"/>
                <w:sz w:val="20"/>
                <w:lang w:val="tr-TR"/>
              </w:rPr>
              <w:t>Duyulan</w:t>
            </w:r>
            <w:r w:rsidRPr="000F59F6">
              <w:rPr>
                <w:spacing w:val="-2"/>
                <w:sz w:val="20"/>
                <w:lang w:val="tr-TR"/>
              </w:rPr>
              <w:t xml:space="preserve"> </w:t>
            </w: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 xml:space="preserve">ojik </w:t>
            </w:r>
            <w:r w:rsidRPr="000F59F6">
              <w:rPr>
                <w:w w:val="99"/>
                <w:sz w:val="20"/>
                <w:lang w:val="tr-TR"/>
              </w:rPr>
              <w:t>Da</w:t>
            </w:r>
            <w:r w:rsidRPr="000F59F6">
              <w:rPr>
                <w:spacing w:val="-1"/>
                <w:w w:val="99"/>
                <w:sz w:val="20"/>
                <w:lang w:val="tr-TR"/>
              </w:rPr>
              <w:t>nı</w:t>
            </w:r>
            <w:r w:rsidRPr="000F59F6">
              <w:rPr>
                <w:w w:val="99"/>
                <w:sz w:val="20"/>
                <w:lang w:val="tr-TR"/>
              </w:rPr>
              <w:t>ş</w:t>
            </w:r>
            <w:r w:rsidRPr="000F59F6">
              <w:rPr>
                <w:spacing w:val="-1"/>
                <w:w w:val="99"/>
                <w:sz w:val="20"/>
                <w:lang w:val="tr-TR"/>
              </w:rPr>
              <w:t>m</w:t>
            </w:r>
            <w:r w:rsidRPr="000F59F6">
              <w:rPr>
                <w:w w:val="99"/>
                <w:sz w:val="20"/>
                <w:lang w:val="tr-TR"/>
              </w:rPr>
              <w:t>an</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39" w:type="dxa"/>
            <w:vMerge w:val="restart"/>
            <w:textDirection w:val="btLr"/>
          </w:tcPr>
          <w:p w14:paraId="3028F2FA" w14:textId="77777777" w:rsidR="00272413" w:rsidRPr="000F59F6" w:rsidRDefault="00272413" w:rsidP="0096164B">
            <w:pPr>
              <w:pStyle w:val="TableParagraph"/>
              <w:spacing w:before="105"/>
              <w:ind w:left="112"/>
              <w:rPr>
                <w:sz w:val="20"/>
                <w:lang w:val="tr-TR"/>
              </w:rPr>
            </w:pPr>
            <w:r w:rsidRPr="000F59F6">
              <w:rPr>
                <w:w w:val="99"/>
                <w:sz w:val="20"/>
                <w:lang w:val="tr-TR"/>
              </w:rPr>
              <w:t>G</w:t>
            </w:r>
            <w:r w:rsidRPr="000F59F6">
              <w:rPr>
                <w:spacing w:val="-1"/>
                <w:w w:val="99"/>
                <w:sz w:val="20"/>
                <w:lang w:val="tr-TR"/>
              </w:rPr>
              <w:t>ör</w:t>
            </w:r>
            <w:r w:rsidRPr="000F59F6">
              <w:rPr>
                <w:w w:val="99"/>
                <w:sz w:val="20"/>
                <w:lang w:val="tr-TR"/>
              </w:rPr>
              <w:t>üş</w:t>
            </w:r>
            <w:r w:rsidRPr="000F59F6">
              <w:rPr>
                <w:spacing w:val="-1"/>
                <w:w w:val="99"/>
                <w:sz w:val="20"/>
                <w:lang w:val="tr-TR"/>
              </w:rPr>
              <w:t>m</w:t>
            </w:r>
            <w:r w:rsidRPr="000F59F6">
              <w:rPr>
                <w:w w:val="99"/>
                <w:sz w:val="20"/>
                <w:lang w:val="tr-TR"/>
              </w:rPr>
              <w:t>e</w:t>
            </w:r>
            <w:r w:rsidRPr="000F59F6">
              <w:rPr>
                <w:sz w:val="20"/>
                <w:lang w:val="tr-TR"/>
              </w:rPr>
              <w:t xml:space="preserve"> </w:t>
            </w:r>
            <w:r w:rsidRPr="000F59F6">
              <w:rPr>
                <w:spacing w:val="-1"/>
                <w:w w:val="99"/>
                <w:sz w:val="20"/>
                <w:lang w:val="tr-TR"/>
              </w:rPr>
              <w:t>Od</w:t>
            </w:r>
            <w:r w:rsidRPr="000F59F6">
              <w:rPr>
                <w:w w:val="99"/>
                <w:sz w:val="20"/>
                <w:lang w:val="tr-TR"/>
              </w:rPr>
              <w:t>ası</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2335" w:type="dxa"/>
            <w:gridSpan w:val="3"/>
            <w:shd w:val="clear" w:color="auto" w:fill="E2EFD9"/>
          </w:tcPr>
          <w:p w14:paraId="2DFE2A07" w14:textId="77777777" w:rsidR="00272413" w:rsidRPr="000F59F6" w:rsidRDefault="00272413" w:rsidP="0096164B">
            <w:pPr>
              <w:pStyle w:val="TableParagraph"/>
              <w:spacing w:before="1"/>
              <w:ind w:left="969" w:right="246" w:hanging="699"/>
              <w:rPr>
                <w:sz w:val="20"/>
                <w:lang w:val="tr-TR"/>
              </w:rPr>
            </w:pPr>
            <w:r w:rsidRPr="000F59F6">
              <w:rPr>
                <w:sz w:val="20"/>
                <w:lang w:val="tr-TR"/>
              </w:rPr>
              <w:t>Danışmanlık Hizmeti Alan</w:t>
            </w:r>
          </w:p>
        </w:tc>
        <w:tc>
          <w:tcPr>
            <w:tcW w:w="3063" w:type="dxa"/>
            <w:gridSpan w:val="3"/>
            <w:shd w:val="clear" w:color="auto" w:fill="E2EFD9"/>
          </w:tcPr>
          <w:p w14:paraId="0A9F13C8" w14:textId="77777777" w:rsidR="00272413" w:rsidRPr="000F59F6" w:rsidRDefault="00272413" w:rsidP="0096164B">
            <w:pPr>
              <w:pStyle w:val="TableParagraph"/>
              <w:spacing w:before="1"/>
              <w:ind w:left="282" w:right="278" w:firstLine="7"/>
              <w:jc w:val="both"/>
              <w:rPr>
                <w:sz w:val="20"/>
                <w:lang w:val="tr-TR"/>
              </w:rPr>
            </w:pPr>
            <w:r w:rsidRPr="000F59F6">
              <w:rPr>
                <w:sz w:val="20"/>
                <w:lang w:val="tr-TR"/>
              </w:rPr>
              <w:t>Rehberlik Hizmetleri İle İlgili Düzenlenen Eğitim/Paylaşım Toplantısı vb. Faaliyet Sayısı</w:t>
            </w:r>
          </w:p>
        </w:tc>
      </w:tr>
      <w:tr w:rsidR="00272413" w:rsidRPr="000F59F6" w14:paraId="0FD7CE9E" w14:textId="77777777" w:rsidTr="00EC7485">
        <w:trPr>
          <w:trHeight w:val="2420"/>
        </w:trPr>
        <w:tc>
          <w:tcPr>
            <w:tcW w:w="943" w:type="dxa"/>
            <w:vMerge/>
            <w:tcBorders>
              <w:top w:val="nil"/>
            </w:tcBorders>
            <w:textDirection w:val="btLr"/>
          </w:tcPr>
          <w:p w14:paraId="4315DBE3" w14:textId="77777777" w:rsidR="00272413" w:rsidRPr="000F59F6" w:rsidRDefault="00272413" w:rsidP="0096164B">
            <w:pPr>
              <w:rPr>
                <w:sz w:val="2"/>
                <w:szCs w:val="2"/>
                <w:lang w:val="tr-TR"/>
              </w:rPr>
            </w:pPr>
          </w:p>
        </w:tc>
        <w:tc>
          <w:tcPr>
            <w:tcW w:w="941" w:type="dxa"/>
            <w:vMerge/>
            <w:tcBorders>
              <w:top w:val="nil"/>
            </w:tcBorders>
            <w:textDirection w:val="btLr"/>
          </w:tcPr>
          <w:p w14:paraId="38A16DC1" w14:textId="77777777" w:rsidR="00272413" w:rsidRPr="000F59F6" w:rsidRDefault="00272413" w:rsidP="0096164B">
            <w:pPr>
              <w:rPr>
                <w:sz w:val="2"/>
                <w:szCs w:val="2"/>
                <w:lang w:val="tr-TR"/>
              </w:rPr>
            </w:pPr>
          </w:p>
        </w:tc>
        <w:tc>
          <w:tcPr>
            <w:tcW w:w="943" w:type="dxa"/>
            <w:vMerge/>
            <w:tcBorders>
              <w:top w:val="nil"/>
            </w:tcBorders>
            <w:textDirection w:val="btLr"/>
          </w:tcPr>
          <w:p w14:paraId="23FC5A3C" w14:textId="77777777" w:rsidR="00272413" w:rsidRPr="000F59F6" w:rsidRDefault="00272413" w:rsidP="0096164B">
            <w:pPr>
              <w:rPr>
                <w:sz w:val="2"/>
                <w:szCs w:val="2"/>
                <w:lang w:val="tr-TR"/>
              </w:rPr>
            </w:pPr>
          </w:p>
        </w:tc>
        <w:tc>
          <w:tcPr>
            <w:tcW w:w="939" w:type="dxa"/>
            <w:vMerge/>
            <w:tcBorders>
              <w:top w:val="nil"/>
            </w:tcBorders>
            <w:textDirection w:val="btLr"/>
          </w:tcPr>
          <w:p w14:paraId="231E7076" w14:textId="77777777" w:rsidR="00272413" w:rsidRPr="000F59F6" w:rsidRDefault="00272413" w:rsidP="0096164B">
            <w:pPr>
              <w:rPr>
                <w:sz w:val="2"/>
                <w:szCs w:val="2"/>
                <w:lang w:val="tr-TR"/>
              </w:rPr>
            </w:pPr>
          </w:p>
        </w:tc>
        <w:tc>
          <w:tcPr>
            <w:tcW w:w="799" w:type="dxa"/>
            <w:textDirection w:val="btLr"/>
          </w:tcPr>
          <w:p w14:paraId="61CD2F57" w14:textId="77777777" w:rsidR="00272413" w:rsidRPr="000F59F6" w:rsidRDefault="00272413" w:rsidP="0096164B">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n</w:t>
            </w:r>
            <w:r w:rsidRPr="000F59F6">
              <w:rPr>
                <w:w w:val="99"/>
                <w:sz w:val="20"/>
                <w:lang w:val="tr-TR"/>
              </w:rPr>
              <w:t>ci</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22" w:type="dxa"/>
            <w:textDirection w:val="btLr"/>
          </w:tcPr>
          <w:p w14:paraId="179DF998" w14:textId="77777777" w:rsidR="00272413" w:rsidRPr="000F59F6" w:rsidRDefault="00272413" w:rsidP="0096164B">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tm</w:t>
            </w:r>
            <w:r w:rsidRPr="000F59F6">
              <w:rPr>
                <w:w w:val="99"/>
                <w:sz w:val="20"/>
                <w:lang w:val="tr-TR"/>
              </w:rPr>
              <w:t>en</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614" w:type="dxa"/>
            <w:textDirection w:val="btLr"/>
          </w:tcPr>
          <w:p w14:paraId="227CFFA8" w14:textId="77777777" w:rsidR="00272413" w:rsidRPr="000F59F6" w:rsidRDefault="00272413" w:rsidP="0096164B">
            <w:pPr>
              <w:pStyle w:val="TableParagraph"/>
              <w:spacing w:before="107"/>
              <w:ind w:left="112"/>
              <w:rPr>
                <w:sz w:val="20"/>
                <w:lang w:val="tr-TR"/>
              </w:rPr>
            </w:pPr>
            <w:r w:rsidRPr="000F59F6">
              <w:rPr>
                <w:spacing w:val="-1"/>
                <w:w w:val="99"/>
                <w:sz w:val="20"/>
                <w:lang w:val="tr-TR"/>
              </w:rPr>
              <w:t>V</w:t>
            </w:r>
            <w:r w:rsidRPr="000F59F6">
              <w:rPr>
                <w:w w:val="99"/>
                <w:sz w:val="20"/>
                <w:lang w:val="tr-TR"/>
              </w:rPr>
              <w:t>eli</w:t>
            </w:r>
            <w:r w:rsidRPr="000F59F6">
              <w:rPr>
                <w:spacing w:val="-1"/>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1207" w:type="dxa"/>
            <w:textDirection w:val="btLr"/>
          </w:tcPr>
          <w:p w14:paraId="306895CA" w14:textId="77777777" w:rsidR="00272413" w:rsidRPr="000F59F6" w:rsidRDefault="00272413" w:rsidP="0096164B">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tm</w:t>
            </w:r>
            <w:r w:rsidRPr="000F59F6">
              <w:rPr>
                <w:w w:val="99"/>
                <w:sz w:val="20"/>
                <w:lang w:val="tr-TR"/>
              </w:rPr>
              <w:t>e</w:t>
            </w:r>
            <w:r w:rsidRPr="000F59F6">
              <w:rPr>
                <w:spacing w:val="-1"/>
                <w:w w:val="99"/>
                <w:sz w:val="20"/>
                <w:lang w:val="tr-TR"/>
              </w:rPr>
              <w:t>n</w:t>
            </w:r>
            <w:r w:rsidRPr="000F59F6">
              <w:rPr>
                <w:w w:val="99"/>
                <w:sz w:val="20"/>
                <w:lang w:val="tr-TR"/>
              </w:rPr>
              <w:t>le</w:t>
            </w:r>
            <w:r w:rsidRPr="000F59F6">
              <w:rPr>
                <w:spacing w:val="-1"/>
                <w:w w:val="99"/>
                <w:sz w:val="20"/>
                <w:lang w:val="tr-TR"/>
              </w:rPr>
              <w:t>r</w:t>
            </w:r>
            <w:r w:rsidRPr="000F59F6">
              <w:rPr>
                <w:w w:val="99"/>
                <w:sz w:val="20"/>
                <w:lang w:val="tr-TR"/>
              </w:rPr>
              <w:t>e</w:t>
            </w:r>
            <w:r w:rsidRPr="000F59F6">
              <w:rPr>
                <w:spacing w:val="1"/>
                <w:sz w:val="20"/>
                <w:lang w:val="tr-TR"/>
              </w:rPr>
              <w:t xml:space="preserve"> </w:t>
            </w:r>
            <w:r w:rsidRPr="000F59F6">
              <w:rPr>
                <w:spacing w:val="-1"/>
                <w:w w:val="99"/>
                <w:sz w:val="20"/>
                <w:lang w:val="tr-TR"/>
              </w:rPr>
              <w:t>Yön</w:t>
            </w:r>
            <w:r w:rsidRPr="000F59F6">
              <w:rPr>
                <w:w w:val="99"/>
                <w:sz w:val="20"/>
                <w:lang w:val="tr-TR"/>
              </w:rPr>
              <w:t>el</w:t>
            </w:r>
            <w:r w:rsidRPr="000F59F6">
              <w:rPr>
                <w:spacing w:val="-1"/>
                <w:w w:val="99"/>
                <w:sz w:val="20"/>
                <w:lang w:val="tr-TR"/>
              </w:rPr>
              <w:t>i</w:t>
            </w:r>
            <w:r w:rsidRPr="000F59F6">
              <w:rPr>
                <w:w w:val="99"/>
                <w:sz w:val="20"/>
                <w:lang w:val="tr-TR"/>
              </w:rPr>
              <w:t>k</w:t>
            </w:r>
          </w:p>
        </w:tc>
        <w:tc>
          <w:tcPr>
            <w:tcW w:w="1094" w:type="dxa"/>
            <w:textDirection w:val="btLr"/>
          </w:tcPr>
          <w:p w14:paraId="37474458" w14:textId="77777777" w:rsidR="00272413" w:rsidRPr="000F59F6" w:rsidRDefault="00272413" w:rsidP="0096164B">
            <w:pPr>
              <w:pStyle w:val="TableParagraph"/>
              <w:spacing w:before="105"/>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n</w:t>
            </w:r>
            <w:r w:rsidRPr="000F59F6">
              <w:rPr>
                <w:w w:val="99"/>
                <w:sz w:val="20"/>
                <w:lang w:val="tr-TR"/>
              </w:rPr>
              <w:t>c</w:t>
            </w:r>
            <w:r w:rsidRPr="000F59F6">
              <w:rPr>
                <w:spacing w:val="-1"/>
                <w:w w:val="99"/>
                <w:sz w:val="20"/>
                <w:lang w:val="tr-TR"/>
              </w:rPr>
              <w:t>i</w:t>
            </w:r>
            <w:r w:rsidRPr="000F59F6">
              <w:rPr>
                <w:w w:val="99"/>
                <w:sz w:val="20"/>
                <w:lang w:val="tr-TR"/>
              </w:rPr>
              <w:t>le</w:t>
            </w:r>
            <w:r w:rsidRPr="000F59F6">
              <w:rPr>
                <w:spacing w:val="-1"/>
                <w:w w:val="99"/>
                <w:sz w:val="20"/>
                <w:lang w:val="tr-TR"/>
              </w:rPr>
              <w:t>r</w:t>
            </w:r>
            <w:r w:rsidRPr="000F59F6">
              <w:rPr>
                <w:w w:val="99"/>
                <w:sz w:val="20"/>
                <w:lang w:val="tr-TR"/>
              </w:rPr>
              <w:t>e</w:t>
            </w:r>
            <w:r w:rsidRPr="000F59F6">
              <w:rPr>
                <w:sz w:val="20"/>
                <w:lang w:val="tr-TR"/>
              </w:rPr>
              <w:t xml:space="preserve"> </w:t>
            </w:r>
            <w:r w:rsidRPr="000F59F6">
              <w:rPr>
                <w:w w:val="99"/>
                <w:sz w:val="20"/>
                <w:lang w:val="tr-TR"/>
              </w:rPr>
              <w:t>Y</w:t>
            </w:r>
            <w:r w:rsidRPr="000F59F6">
              <w:rPr>
                <w:spacing w:val="-1"/>
                <w:w w:val="99"/>
                <w:sz w:val="20"/>
                <w:lang w:val="tr-TR"/>
              </w:rPr>
              <w:t>ön</w:t>
            </w:r>
            <w:r w:rsidRPr="000F59F6">
              <w:rPr>
                <w:w w:val="99"/>
                <w:sz w:val="20"/>
                <w:lang w:val="tr-TR"/>
              </w:rPr>
              <w:t>el</w:t>
            </w:r>
            <w:r w:rsidRPr="000F59F6">
              <w:rPr>
                <w:spacing w:val="-1"/>
                <w:w w:val="99"/>
                <w:sz w:val="20"/>
                <w:lang w:val="tr-TR"/>
              </w:rPr>
              <w:t>i</w:t>
            </w:r>
            <w:r w:rsidRPr="000F59F6">
              <w:rPr>
                <w:w w:val="99"/>
                <w:sz w:val="20"/>
                <w:lang w:val="tr-TR"/>
              </w:rPr>
              <w:t>k</w:t>
            </w:r>
          </w:p>
        </w:tc>
        <w:tc>
          <w:tcPr>
            <w:tcW w:w="762" w:type="dxa"/>
            <w:textDirection w:val="btLr"/>
          </w:tcPr>
          <w:p w14:paraId="4415B544" w14:textId="77777777" w:rsidR="00272413" w:rsidRPr="000F59F6" w:rsidRDefault="00272413" w:rsidP="0096164B">
            <w:pPr>
              <w:pStyle w:val="TableParagraph"/>
              <w:spacing w:before="105"/>
              <w:ind w:left="112"/>
              <w:rPr>
                <w:sz w:val="20"/>
                <w:lang w:val="tr-TR"/>
              </w:rPr>
            </w:pPr>
            <w:r w:rsidRPr="000F59F6">
              <w:rPr>
                <w:spacing w:val="-1"/>
                <w:w w:val="99"/>
                <w:sz w:val="20"/>
                <w:lang w:val="tr-TR"/>
              </w:rPr>
              <w:t>V</w:t>
            </w:r>
            <w:r w:rsidRPr="000F59F6">
              <w:rPr>
                <w:w w:val="99"/>
                <w:sz w:val="20"/>
                <w:lang w:val="tr-TR"/>
              </w:rPr>
              <w:t>el</w:t>
            </w:r>
            <w:r w:rsidRPr="000F59F6">
              <w:rPr>
                <w:spacing w:val="-1"/>
                <w:w w:val="99"/>
                <w:sz w:val="20"/>
                <w:lang w:val="tr-TR"/>
              </w:rPr>
              <w:t>i</w:t>
            </w:r>
            <w:r w:rsidRPr="000F59F6">
              <w:rPr>
                <w:w w:val="99"/>
                <w:sz w:val="20"/>
                <w:lang w:val="tr-TR"/>
              </w:rPr>
              <w:t>le</w:t>
            </w:r>
            <w:r w:rsidRPr="000F59F6">
              <w:rPr>
                <w:spacing w:val="-1"/>
                <w:w w:val="99"/>
                <w:sz w:val="20"/>
                <w:lang w:val="tr-TR"/>
              </w:rPr>
              <w:t>r</w:t>
            </w:r>
            <w:r w:rsidRPr="000F59F6">
              <w:rPr>
                <w:w w:val="99"/>
                <w:sz w:val="20"/>
                <w:lang w:val="tr-TR"/>
              </w:rPr>
              <w:t>e</w:t>
            </w:r>
            <w:r w:rsidRPr="000F59F6">
              <w:rPr>
                <w:sz w:val="20"/>
                <w:lang w:val="tr-TR"/>
              </w:rPr>
              <w:t xml:space="preserve"> </w:t>
            </w:r>
            <w:r w:rsidRPr="000F59F6">
              <w:rPr>
                <w:spacing w:val="-1"/>
                <w:w w:val="99"/>
                <w:sz w:val="20"/>
                <w:lang w:val="tr-TR"/>
              </w:rPr>
              <w:t>Yön</w:t>
            </w:r>
            <w:r w:rsidRPr="000F59F6">
              <w:rPr>
                <w:w w:val="99"/>
                <w:sz w:val="20"/>
                <w:lang w:val="tr-TR"/>
              </w:rPr>
              <w:t>el</w:t>
            </w:r>
            <w:r w:rsidRPr="000F59F6">
              <w:rPr>
                <w:spacing w:val="-1"/>
                <w:w w:val="99"/>
                <w:sz w:val="20"/>
                <w:lang w:val="tr-TR"/>
              </w:rPr>
              <w:t>i</w:t>
            </w:r>
            <w:r w:rsidRPr="000F59F6">
              <w:rPr>
                <w:w w:val="99"/>
                <w:sz w:val="20"/>
                <w:lang w:val="tr-TR"/>
              </w:rPr>
              <w:t>k</w:t>
            </w:r>
          </w:p>
        </w:tc>
      </w:tr>
      <w:tr w:rsidR="00272413" w:rsidRPr="000F59F6" w14:paraId="19330552" w14:textId="77777777" w:rsidTr="00EC7485">
        <w:trPr>
          <w:trHeight w:val="1020"/>
        </w:trPr>
        <w:tc>
          <w:tcPr>
            <w:tcW w:w="943" w:type="dxa"/>
          </w:tcPr>
          <w:p w14:paraId="651E3FDD" w14:textId="190F474C" w:rsidR="00272413" w:rsidRPr="000F59F6" w:rsidRDefault="008840F8" w:rsidP="008840F8">
            <w:pPr>
              <w:pStyle w:val="TableParagraph"/>
              <w:jc w:val="center"/>
              <w:rPr>
                <w:rFonts w:ascii="Times New Roman"/>
                <w:sz w:val="18"/>
                <w:lang w:val="tr-TR"/>
              </w:rPr>
            </w:pPr>
            <w:r>
              <w:rPr>
                <w:rFonts w:ascii="Times New Roman"/>
                <w:sz w:val="18"/>
                <w:lang w:val="tr-TR"/>
              </w:rPr>
              <w:t>1</w:t>
            </w:r>
          </w:p>
        </w:tc>
        <w:tc>
          <w:tcPr>
            <w:tcW w:w="941" w:type="dxa"/>
          </w:tcPr>
          <w:p w14:paraId="5484F187" w14:textId="7A2EDD96" w:rsidR="00272413" w:rsidRPr="000F59F6" w:rsidRDefault="008840F8" w:rsidP="008840F8">
            <w:pPr>
              <w:pStyle w:val="TableParagraph"/>
              <w:jc w:val="center"/>
              <w:rPr>
                <w:rFonts w:ascii="Times New Roman"/>
                <w:sz w:val="18"/>
                <w:lang w:val="tr-TR"/>
              </w:rPr>
            </w:pPr>
            <w:r>
              <w:rPr>
                <w:rFonts w:ascii="Times New Roman"/>
                <w:sz w:val="18"/>
                <w:lang w:val="tr-TR"/>
              </w:rPr>
              <w:t>1</w:t>
            </w:r>
          </w:p>
        </w:tc>
        <w:tc>
          <w:tcPr>
            <w:tcW w:w="943" w:type="dxa"/>
          </w:tcPr>
          <w:p w14:paraId="0B32A5A2" w14:textId="72F7BF6C" w:rsidR="00272413" w:rsidRPr="000F59F6" w:rsidRDefault="008840F8" w:rsidP="008840F8">
            <w:pPr>
              <w:pStyle w:val="TableParagraph"/>
              <w:jc w:val="center"/>
              <w:rPr>
                <w:rFonts w:ascii="Times New Roman"/>
                <w:sz w:val="18"/>
                <w:lang w:val="tr-TR"/>
              </w:rPr>
            </w:pPr>
            <w:r>
              <w:rPr>
                <w:rFonts w:ascii="Times New Roman"/>
                <w:sz w:val="18"/>
                <w:lang w:val="tr-TR"/>
              </w:rPr>
              <w:t>1</w:t>
            </w:r>
          </w:p>
        </w:tc>
        <w:tc>
          <w:tcPr>
            <w:tcW w:w="939" w:type="dxa"/>
          </w:tcPr>
          <w:p w14:paraId="3108E64F" w14:textId="25777CDC" w:rsidR="00272413" w:rsidRPr="000F59F6" w:rsidRDefault="008840F8" w:rsidP="008840F8">
            <w:pPr>
              <w:pStyle w:val="TableParagraph"/>
              <w:jc w:val="center"/>
              <w:rPr>
                <w:rFonts w:ascii="Times New Roman"/>
                <w:sz w:val="18"/>
                <w:lang w:val="tr-TR"/>
              </w:rPr>
            </w:pPr>
            <w:r>
              <w:rPr>
                <w:rFonts w:ascii="Times New Roman"/>
                <w:sz w:val="18"/>
                <w:lang w:val="tr-TR"/>
              </w:rPr>
              <w:t>1</w:t>
            </w:r>
          </w:p>
        </w:tc>
        <w:tc>
          <w:tcPr>
            <w:tcW w:w="799" w:type="dxa"/>
          </w:tcPr>
          <w:p w14:paraId="3D782FDA" w14:textId="73FDC9AD" w:rsidR="00272413" w:rsidRPr="000F59F6" w:rsidRDefault="008840F8" w:rsidP="008840F8">
            <w:pPr>
              <w:pStyle w:val="TableParagraph"/>
              <w:jc w:val="center"/>
              <w:rPr>
                <w:rFonts w:ascii="Times New Roman"/>
                <w:sz w:val="18"/>
                <w:lang w:val="tr-TR"/>
              </w:rPr>
            </w:pPr>
            <w:r>
              <w:rPr>
                <w:rFonts w:ascii="Times New Roman"/>
                <w:sz w:val="18"/>
                <w:lang w:val="tr-TR"/>
              </w:rPr>
              <w:t>284</w:t>
            </w:r>
          </w:p>
        </w:tc>
        <w:tc>
          <w:tcPr>
            <w:tcW w:w="922" w:type="dxa"/>
          </w:tcPr>
          <w:p w14:paraId="46D09F27" w14:textId="6A2EF62B" w:rsidR="00272413" w:rsidRPr="000F59F6" w:rsidRDefault="008840F8" w:rsidP="008840F8">
            <w:pPr>
              <w:pStyle w:val="TableParagraph"/>
              <w:jc w:val="center"/>
              <w:rPr>
                <w:rFonts w:ascii="Times New Roman"/>
                <w:sz w:val="18"/>
                <w:lang w:val="tr-TR"/>
              </w:rPr>
            </w:pPr>
            <w:r>
              <w:rPr>
                <w:rFonts w:ascii="Times New Roman"/>
                <w:sz w:val="18"/>
                <w:lang w:val="tr-TR"/>
              </w:rPr>
              <w:t>12</w:t>
            </w:r>
          </w:p>
        </w:tc>
        <w:tc>
          <w:tcPr>
            <w:tcW w:w="614" w:type="dxa"/>
          </w:tcPr>
          <w:p w14:paraId="4C7676A8" w14:textId="26A6C76F" w:rsidR="00272413" w:rsidRPr="000F59F6" w:rsidRDefault="008840F8" w:rsidP="008840F8">
            <w:pPr>
              <w:pStyle w:val="TableParagraph"/>
              <w:jc w:val="center"/>
              <w:rPr>
                <w:rFonts w:ascii="Times New Roman"/>
                <w:sz w:val="18"/>
                <w:lang w:val="tr-TR"/>
              </w:rPr>
            </w:pPr>
            <w:r>
              <w:rPr>
                <w:rFonts w:ascii="Times New Roman"/>
                <w:sz w:val="18"/>
                <w:lang w:val="tr-TR"/>
              </w:rPr>
              <w:t>40</w:t>
            </w:r>
          </w:p>
        </w:tc>
        <w:tc>
          <w:tcPr>
            <w:tcW w:w="1207" w:type="dxa"/>
          </w:tcPr>
          <w:p w14:paraId="77B2DC8D" w14:textId="673DB1CE" w:rsidR="00272413" w:rsidRPr="000F59F6" w:rsidRDefault="008840F8" w:rsidP="008840F8">
            <w:pPr>
              <w:pStyle w:val="TableParagraph"/>
              <w:jc w:val="center"/>
              <w:rPr>
                <w:rFonts w:ascii="Times New Roman"/>
                <w:sz w:val="18"/>
                <w:lang w:val="tr-TR"/>
              </w:rPr>
            </w:pPr>
            <w:r>
              <w:rPr>
                <w:rFonts w:ascii="Times New Roman"/>
                <w:sz w:val="18"/>
                <w:lang w:val="tr-TR"/>
              </w:rPr>
              <w:t>3</w:t>
            </w:r>
          </w:p>
        </w:tc>
        <w:tc>
          <w:tcPr>
            <w:tcW w:w="1094" w:type="dxa"/>
          </w:tcPr>
          <w:p w14:paraId="23C3FF0A" w14:textId="44DB2CCA" w:rsidR="00272413" w:rsidRPr="000F59F6" w:rsidRDefault="008840F8" w:rsidP="008840F8">
            <w:pPr>
              <w:pStyle w:val="TableParagraph"/>
              <w:jc w:val="center"/>
              <w:rPr>
                <w:rFonts w:ascii="Times New Roman"/>
                <w:sz w:val="18"/>
                <w:lang w:val="tr-TR"/>
              </w:rPr>
            </w:pPr>
            <w:r>
              <w:rPr>
                <w:rFonts w:ascii="Times New Roman"/>
                <w:sz w:val="18"/>
                <w:lang w:val="tr-TR"/>
              </w:rPr>
              <w:t>12</w:t>
            </w:r>
          </w:p>
        </w:tc>
        <w:tc>
          <w:tcPr>
            <w:tcW w:w="762" w:type="dxa"/>
          </w:tcPr>
          <w:p w14:paraId="311BF92D" w14:textId="27520C03" w:rsidR="00272413" w:rsidRPr="000F59F6" w:rsidRDefault="008840F8" w:rsidP="008840F8">
            <w:pPr>
              <w:pStyle w:val="TableParagraph"/>
              <w:jc w:val="center"/>
              <w:rPr>
                <w:rFonts w:ascii="Times New Roman"/>
                <w:sz w:val="18"/>
                <w:lang w:val="tr-TR"/>
              </w:rPr>
            </w:pPr>
            <w:r>
              <w:rPr>
                <w:rFonts w:ascii="Times New Roman"/>
                <w:sz w:val="18"/>
                <w:lang w:val="tr-TR"/>
              </w:rPr>
              <w:t>4</w:t>
            </w:r>
          </w:p>
        </w:tc>
      </w:tr>
    </w:tbl>
    <w:p w14:paraId="555FE9B0" w14:textId="77777777" w:rsidR="00272413" w:rsidRPr="000F59F6" w:rsidRDefault="00272413" w:rsidP="00272413">
      <w:pPr>
        <w:rPr>
          <w:rFonts w:ascii="Times New Roman"/>
          <w:sz w:val="18"/>
        </w:rPr>
        <w:sectPr w:rsidR="00272413" w:rsidRPr="000F59F6" w:rsidSect="005B428F">
          <w:pgSz w:w="11910" w:h="16840"/>
          <w:pgMar w:top="1580" w:right="1260" w:bottom="1280" w:left="1260" w:header="0" w:footer="1037" w:gutter="0"/>
          <w:cols w:space="708"/>
        </w:sectPr>
      </w:pPr>
    </w:p>
    <w:p w14:paraId="5B94E90A" w14:textId="790F584F" w:rsidR="00272413" w:rsidRPr="000F59F6" w:rsidRDefault="00272413" w:rsidP="00EC7485">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lastRenderedPageBreak/>
        <w:t>Teknolojik Düzey</w:t>
      </w:r>
    </w:p>
    <w:p w14:paraId="43580D24" w14:textId="77777777" w:rsidR="00272413" w:rsidRPr="000F59F6" w:rsidRDefault="00272413" w:rsidP="00272413">
      <w:pPr>
        <w:pStyle w:val="GvdeMetni"/>
        <w:spacing w:before="1"/>
        <w:rPr>
          <w:lang w:val="tr-TR"/>
        </w:rPr>
      </w:pPr>
    </w:p>
    <w:p w14:paraId="18F3B11F" w14:textId="69711713" w:rsidR="00EC7485" w:rsidRPr="000F59F6" w:rsidRDefault="00D40A83" w:rsidP="00EC7485">
      <w:pPr>
        <w:ind w:left="118"/>
        <w:rPr>
          <w:b/>
          <w:color w:val="FF0000"/>
          <w:sz w:val="20"/>
        </w:rPr>
      </w:pPr>
      <w:r>
        <w:rPr>
          <w:b/>
          <w:sz w:val="20"/>
        </w:rPr>
        <w:t>Tablo 11</w:t>
      </w:r>
      <w:r w:rsidR="00272413" w:rsidRPr="000F59F6">
        <w:rPr>
          <w:b/>
          <w:sz w:val="20"/>
        </w:rPr>
        <w:t>. Teknolojik Araç-Gereç Durumu</w:t>
      </w:r>
      <w:r w:rsidR="00EC7485" w:rsidRPr="000F59F6">
        <w:rPr>
          <w:b/>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272413" w:rsidRPr="000F59F6" w14:paraId="67AC3148" w14:textId="77777777" w:rsidTr="0096164B">
        <w:trPr>
          <w:trHeight w:val="360"/>
        </w:trPr>
        <w:tc>
          <w:tcPr>
            <w:tcW w:w="3818" w:type="dxa"/>
            <w:tcBorders>
              <w:bottom w:val="single" w:sz="6" w:space="0" w:color="000000"/>
              <w:right w:val="single" w:sz="6" w:space="0" w:color="000000"/>
            </w:tcBorders>
            <w:shd w:val="clear" w:color="auto" w:fill="E2EFD9"/>
          </w:tcPr>
          <w:p w14:paraId="3AF94175" w14:textId="77777777" w:rsidR="00272413" w:rsidRPr="000F59F6" w:rsidRDefault="00272413" w:rsidP="0096164B">
            <w:pPr>
              <w:pStyle w:val="TableParagraph"/>
              <w:spacing w:line="234" w:lineRule="exact"/>
              <w:ind w:left="97"/>
              <w:rPr>
                <w:b/>
                <w:sz w:val="20"/>
                <w:lang w:val="tr-TR"/>
              </w:rPr>
            </w:pPr>
            <w:r w:rsidRPr="000F59F6">
              <w:rPr>
                <w:b/>
                <w:sz w:val="20"/>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14:paraId="0750F934" w14:textId="77777777" w:rsidR="00272413" w:rsidRPr="000F59F6" w:rsidRDefault="00272413" w:rsidP="0096164B">
            <w:pPr>
              <w:pStyle w:val="TableParagraph"/>
              <w:spacing w:before="1"/>
              <w:ind w:left="516" w:right="519"/>
              <w:jc w:val="center"/>
              <w:rPr>
                <w:b/>
                <w:sz w:val="20"/>
                <w:lang w:val="tr-TR"/>
              </w:rPr>
            </w:pPr>
            <w:r w:rsidRPr="000F59F6">
              <w:rPr>
                <w:b/>
                <w:sz w:val="20"/>
                <w:lang w:val="tr-TR"/>
              </w:rPr>
              <w:t>2021</w:t>
            </w:r>
          </w:p>
        </w:tc>
        <w:tc>
          <w:tcPr>
            <w:tcW w:w="1183" w:type="dxa"/>
            <w:tcBorders>
              <w:left w:val="single" w:sz="6" w:space="0" w:color="000000"/>
              <w:bottom w:val="single" w:sz="6" w:space="0" w:color="000000"/>
              <w:right w:val="single" w:sz="6" w:space="0" w:color="000000"/>
            </w:tcBorders>
            <w:shd w:val="clear" w:color="auto" w:fill="E2EFD9"/>
          </w:tcPr>
          <w:p w14:paraId="4874EF3F" w14:textId="77777777" w:rsidR="00272413" w:rsidRPr="000F59F6" w:rsidRDefault="00272413" w:rsidP="0096164B">
            <w:pPr>
              <w:pStyle w:val="TableParagraph"/>
              <w:spacing w:before="1"/>
              <w:ind w:left="347"/>
              <w:rPr>
                <w:b/>
                <w:sz w:val="20"/>
                <w:lang w:val="tr-TR"/>
              </w:rPr>
            </w:pPr>
            <w:r w:rsidRPr="000F59F6">
              <w:rPr>
                <w:b/>
                <w:sz w:val="20"/>
                <w:lang w:val="tr-TR"/>
              </w:rPr>
              <w:t>2022</w:t>
            </w:r>
          </w:p>
        </w:tc>
        <w:tc>
          <w:tcPr>
            <w:tcW w:w="1147" w:type="dxa"/>
            <w:tcBorders>
              <w:left w:val="single" w:sz="6" w:space="0" w:color="000000"/>
              <w:bottom w:val="single" w:sz="6" w:space="0" w:color="000000"/>
              <w:right w:val="single" w:sz="6" w:space="0" w:color="000000"/>
            </w:tcBorders>
            <w:shd w:val="clear" w:color="auto" w:fill="E2EFD9"/>
          </w:tcPr>
          <w:p w14:paraId="490B15EF" w14:textId="77777777" w:rsidR="00272413" w:rsidRPr="000F59F6" w:rsidRDefault="00272413" w:rsidP="0096164B">
            <w:pPr>
              <w:pStyle w:val="TableParagraph"/>
              <w:spacing w:before="1"/>
              <w:ind w:left="328"/>
              <w:rPr>
                <w:b/>
                <w:sz w:val="20"/>
                <w:lang w:val="tr-TR"/>
              </w:rPr>
            </w:pPr>
            <w:r w:rsidRPr="000F59F6">
              <w:rPr>
                <w:b/>
                <w:sz w:val="20"/>
                <w:lang w:val="tr-TR"/>
              </w:rPr>
              <w:t>2023</w:t>
            </w:r>
          </w:p>
        </w:tc>
        <w:tc>
          <w:tcPr>
            <w:tcW w:w="1337" w:type="dxa"/>
            <w:tcBorders>
              <w:left w:val="single" w:sz="6" w:space="0" w:color="000000"/>
              <w:bottom w:val="single" w:sz="6" w:space="0" w:color="000000"/>
            </w:tcBorders>
            <w:shd w:val="clear" w:color="auto" w:fill="E2EFD9"/>
          </w:tcPr>
          <w:p w14:paraId="495547B1" w14:textId="77777777" w:rsidR="00272413" w:rsidRPr="000F59F6" w:rsidRDefault="00272413" w:rsidP="0096164B">
            <w:pPr>
              <w:pStyle w:val="TableParagraph"/>
              <w:spacing w:before="1"/>
              <w:ind w:left="342"/>
              <w:rPr>
                <w:b/>
                <w:sz w:val="20"/>
                <w:lang w:val="tr-TR"/>
              </w:rPr>
            </w:pPr>
            <w:r w:rsidRPr="000F59F6">
              <w:rPr>
                <w:b/>
                <w:sz w:val="20"/>
                <w:lang w:val="tr-TR"/>
              </w:rPr>
              <w:t>İhtiyaç</w:t>
            </w:r>
          </w:p>
        </w:tc>
      </w:tr>
      <w:tr w:rsidR="005837F3" w:rsidRPr="000F59F6" w14:paraId="350A0B6D" w14:textId="77777777" w:rsidTr="0096164B">
        <w:trPr>
          <w:trHeight w:val="340"/>
        </w:trPr>
        <w:tc>
          <w:tcPr>
            <w:tcW w:w="3818" w:type="dxa"/>
            <w:tcBorders>
              <w:top w:val="single" w:sz="6" w:space="0" w:color="000000"/>
              <w:bottom w:val="single" w:sz="6" w:space="0" w:color="000000"/>
              <w:right w:val="single" w:sz="6" w:space="0" w:color="000000"/>
            </w:tcBorders>
          </w:tcPr>
          <w:p w14:paraId="53EB8B25" w14:textId="7D063935" w:rsidR="005837F3" w:rsidRPr="005837F3" w:rsidRDefault="005837F3" w:rsidP="005837F3">
            <w:pPr>
              <w:pStyle w:val="TableParagraph"/>
              <w:spacing w:line="234" w:lineRule="exact"/>
              <w:ind w:left="97"/>
              <w:rPr>
                <w:sz w:val="20"/>
                <w:szCs w:val="20"/>
                <w:lang w:val="tr-TR"/>
              </w:rPr>
            </w:pPr>
            <w:r w:rsidRPr="005837F3">
              <w:rPr>
                <w:rFonts w:cs="Tahoma"/>
                <w:sz w:val="20"/>
                <w:szCs w:val="20"/>
              </w:rPr>
              <w:t>Akıllı Tahta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E45EB2D" w14:textId="167F2899" w:rsidR="005837F3" w:rsidRPr="000F59F6" w:rsidRDefault="005837F3" w:rsidP="009B12BE">
            <w:pPr>
              <w:pStyle w:val="TableParagraph"/>
              <w:jc w:val="center"/>
              <w:rPr>
                <w:rFonts w:ascii="Times New Roman"/>
                <w:lang w:val="tr-TR"/>
              </w:rPr>
            </w:pPr>
            <w:r>
              <w:rPr>
                <w:rFonts w:ascii="Times New Roman"/>
                <w:lang w:val="tr-TR"/>
              </w:rPr>
              <w:t>13</w:t>
            </w:r>
          </w:p>
        </w:tc>
        <w:tc>
          <w:tcPr>
            <w:tcW w:w="1183" w:type="dxa"/>
            <w:tcBorders>
              <w:top w:val="single" w:sz="6" w:space="0" w:color="000000"/>
              <w:left w:val="single" w:sz="6" w:space="0" w:color="000000"/>
              <w:bottom w:val="single" w:sz="6" w:space="0" w:color="000000"/>
              <w:right w:val="single" w:sz="6" w:space="0" w:color="000000"/>
            </w:tcBorders>
          </w:tcPr>
          <w:p w14:paraId="2B5BE3EF" w14:textId="274526E3" w:rsidR="005837F3" w:rsidRPr="000F59F6" w:rsidRDefault="005837F3" w:rsidP="009B12BE">
            <w:pPr>
              <w:pStyle w:val="TableParagraph"/>
              <w:jc w:val="center"/>
              <w:rPr>
                <w:rFonts w:ascii="Times New Roman"/>
                <w:lang w:val="tr-TR"/>
              </w:rPr>
            </w:pPr>
            <w:r>
              <w:rPr>
                <w:rFonts w:ascii="Times New Roman"/>
                <w:lang w:val="tr-TR"/>
              </w:rPr>
              <w:t>13</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7F43FF58" w14:textId="22F199E0" w:rsidR="005837F3" w:rsidRPr="000F59F6" w:rsidRDefault="005837F3" w:rsidP="009B12BE">
            <w:pPr>
              <w:pStyle w:val="TableParagraph"/>
              <w:jc w:val="center"/>
              <w:rPr>
                <w:rFonts w:ascii="Times New Roman"/>
                <w:lang w:val="tr-TR"/>
              </w:rPr>
            </w:pPr>
            <w:r>
              <w:rPr>
                <w:rFonts w:ascii="Times New Roman"/>
                <w:lang w:val="tr-TR"/>
              </w:rPr>
              <w:t>13</w:t>
            </w:r>
          </w:p>
        </w:tc>
        <w:tc>
          <w:tcPr>
            <w:tcW w:w="1337" w:type="dxa"/>
            <w:tcBorders>
              <w:top w:val="single" w:sz="6" w:space="0" w:color="000000"/>
              <w:left w:val="single" w:sz="6" w:space="0" w:color="000000"/>
              <w:bottom w:val="single" w:sz="6" w:space="0" w:color="000000"/>
            </w:tcBorders>
          </w:tcPr>
          <w:p w14:paraId="6EA7C3A9" w14:textId="29A8DDD3" w:rsidR="005837F3" w:rsidRPr="000F59F6" w:rsidRDefault="005837F3" w:rsidP="009B12BE">
            <w:pPr>
              <w:pStyle w:val="TableParagraph"/>
              <w:jc w:val="center"/>
              <w:rPr>
                <w:rFonts w:ascii="Times New Roman"/>
                <w:lang w:val="tr-TR"/>
              </w:rPr>
            </w:pPr>
            <w:r>
              <w:rPr>
                <w:rFonts w:ascii="Times New Roman"/>
                <w:lang w:val="tr-TR"/>
              </w:rPr>
              <w:t>-</w:t>
            </w:r>
          </w:p>
        </w:tc>
      </w:tr>
      <w:tr w:rsidR="005837F3" w:rsidRPr="000F59F6" w14:paraId="709883D6" w14:textId="77777777" w:rsidTr="0096164B">
        <w:trPr>
          <w:trHeight w:val="260"/>
        </w:trPr>
        <w:tc>
          <w:tcPr>
            <w:tcW w:w="3818" w:type="dxa"/>
            <w:tcBorders>
              <w:top w:val="single" w:sz="6" w:space="0" w:color="000000"/>
              <w:bottom w:val="single" w:sz="6" w:space="0" w:color="000000"/>
              <w:right w:val="single" w:sz="6" w:space="0" w:color="000000"/>
            </w:tcBorders>
          </w:tcPr>
          <w:p w14:paraId="5D653720" w14:textId="72CD9F2F" w:rsidR="005837F3" w:rsidRPr="005837F3" w:rsidRDefault="005837F3" w:rsidP="005837F3">
            <w:pPr>
              <w:pStyle w:val="TableParagraph"/>
              <w:rPr>
                <w:sz w:val="20"/>
                <w:szCs w:val="20"/>
                <w:lang w:val="tr-TR"/>
              </w:rPr>
            </w:pPr>
            <w:r w:rsidRPr="005837F3">
              <w:rPr>
                <w:rFonts w:cs="Tahoma"/>
                <w:sz w:val="20"/>
                <w:szCs w:val="20"/>
              </w:rPr>
              <w:t>Masaüstü Bilgisayar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F00C15C" w14:textId="3C04D433" w:rsidR="005837F3" w:rsidRPr="000F59F6" w:rsidRDefault="009B12BE" w:rsidP="009B12BE">
            <w:pPr>
              <w:pStyle w:val="TableParagraph"/>
              <w:jc w:val="center"/>
              <w:rPr>
                <w:rFonts w:ascii="Times New Roman"/>
                <w:sz w:val="18"/>
                <w:lang w:val="tr-TR"/>
              </w:rPr>
            </w:pPr>
            <w:r>
              <w:rPr>
                <w:rFonts w:ascii="Times New Roman"/>
                <w:sz w:val="18"/>
                <w:lang w:val="tr-TR"/>
              </w:rPr>
              <w:t>3</w:t>
            </w:r>
          </w:p>
        </w:tc>
        <w:tc>
          <w:tcPr>
            <w:tcW w:w="1183" w:type="dxa"/>
            <w:tcBorders>
              <w:top w:val="single" w:sz="6" w:space="0" w:color="000000"/>
              <w:left w:val="single" w:sz="6" w:space="0" w:color="000000"/>
              <w:bottom w:val="single" w:sz="6" w:space="0" w:color="000000"/>
              <w:right w:val="single" w:sz="6" w:space="0" w:color="000000"/>
            </w:tcBorders>
          </w:tcPr>
          <w:p w14:paraId="2B06AE21" w14:textId="204D8D9C" w:rsidR="005837F3" w:rsidRPr="000F59F6" w:rsidRDefault="009B12BE" w:rsidP="009B12BE">
            <w:pPr>
              <w:pStyle w:val="TableParagraph"/>
              <w:jc w:val="center"/>
              <w:rPr>
                <w:rFonts w:ascii="Times New Roman"/>
                <w:sz w:val="18"/>
                <w:lang w:val="tr-TR"/>
              </w:rPr>
            </w:pPr>
            <w:r>
              <w:rPr>
                <w:rFonts w:ascii="Times New Roman"/>
                <w:sz w:val="18"/>
                <w:lang w:val="tr-TR"/>
              </w:rPr>
              <w:t>3</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3A52FB4F" w14:textId="5A3E4E6C" w:rsidR="005837F3" w:rsidRPr="000F59F6" w:rsidRDefault="009B12BE" w:rsidP="009B12BE">
            <w:pPr>
              <w:pStyle w:val="TableParagraph"/>
              <w:jc w:val="center"/>
              <w:rPr>
                <w:rFonts w:ascii="Times New Roman"/>
                <w:sz w:val="18"/>
                <w:lang w:val="tr-TR"/>
              </w:rPr>
            </w:pPr>
            <w:r>
              <w:rPr>
                <w:rFonts w:ascii="Times New Roman"/>
                <w:sz w:val="18"/>
                <w:lang w:val="tr-TR"/>
              </w:rPr>
              <w:t>3</w:t>
            </w:r>
          </w:p>
        </w:tc>
        <w:tc>
          <w:tcPr>
            <w:tcW w:w="1337" w:type="dxa"/>
            <w:tcBorders>
              <w:top w:val="single" w:sz="6" w:space="0" w:color="000000"/>
              <w:left w:val="single" w:sz="6" w:space="0" w:color="000000"/>
              <w:bottom w:val="single" w:sz="6" w:space="0" w:color="000000"/>
            </w:tcBorders>
          </w:tcPr>
          <w:p w14:paraId="1C7FDEF1" w14:textId="23535A48" w:rsidR="005837F3" w:rsidRPr="000F59F6" w:rsidRDefault="009B12BE" w:rsidP="009B12BE">
            <w:pPr>
              <w:pStyle w:val="TableParagraph"/>
              <w:jc w:val="center"/>
              <w:rPr>
                <w:rFonts w:ascii="Times New Roman"/>
                <w:sz w:val="18"/>
                <w:lang w:val="tr-TR"/>
              </w:rPr>
            </w:pPr>
            <w:r>
              <w:rPr>
                <w:rFonts w:ascii="Times New Roman"/>
                <w:sz w:val="18"/>
                <w:lang w:val="tr-TR"/>
              </w:rPr>
              <w:t>1</w:t>
            </w:r>
          </w:p>
        </w:tc>
      </w:tr>
      <w:tr w:rsidR="005837F3" w:rsidRPr="000F59F6" w14:paraId="338C89B6" w14:textId="77777777" w:rsidTr="0096164B">
        <w:trPr>
          <w:trHeight w:val="260"/>
        </w:trPr>
        <w:tc>
          <w:tcPr>
            <w:tcW w:w="3818" w:type="dxa"/>
            <w:tcBorders>
              <w:top w:val="single" w:sz="6" w:space="0" w:color="000000"/>
              <w:right w:val="single" w:sz="6" w:space="0" w:color="000000"/>
            </w:tcBorders>
          </w:tcPr>
          <w:p w14:paraId="2606A31A" w14:textId="5560D4DF" w:rsidR="005837F3" w:rsidRPr="005837F3" w:rsidRDefault="005837F3" w:rsidP="005837F3">
            <w:pPr>
              <w:pStyle w:val="TableParagraph"/>
              <w:rPr>
                <w:sz w:val="20"/>
                <w:szCs w:val="20"/>
                <w:lang w:val="tr-TR"/>
              </w:rPr>
            </w:pPr>
            <w:r w:rsidRPr="005837F3">
              <w:rPr>
                <w:rFonts w:cs="Tahoma"/>
                <w:sz w:val="20"/>
                <w:szCs w:val="20"/>
              </w:rPr>
              <w:t>Taşınabilir Bilgisayar Sayısı</w:t>
            </w:r>
          </w:p>
        </w:tc>
        <w:tc>
          <w:tcPr>
            <w:tcW w:w="1565" w:type="dxa"/>
            <w:tcBorders>
              <w:top w:val="single" w:sz="6" w:space="0" w:color="000000"/>
              <w:left w:val="single" w:sz="6" w:space="0" w:color="000000"/>
              <w:right w:val="single" w:sz="6" w:space="0" w:color="000000"/>
            </w:tcBorders>
            <w:shd w:val="clear" w:color="auto" w:fill="E2EFD9"/>
          </w:tcPr>
          <w:p w14:paraId="67ABE7BF" w14:textId="4FBB35DA" w:rsidR="005837F3" w:rsidRPr="000F59F6" w:rsidRDefault="009B12BE" w:rsidP="009B12BE">
            <w:pPr>
              <w:pStyle w:val="TableParagraph"/>
              <w:jc w:val="center"/>
              <w:rPr>
                <w:rFonts w:ascii="Times New Roman"/>
                <w:sz w:val="20"/>
                <w:lang w:val="tr-TR"/>
              </w:rPr>
            </w:pPr>
            <w:r>
              <w:rPr>
                <w:rFonts w:ascii="Times New Roman"/>
                <w:sz w:val="20"/>
                <w:lang w:val="tr-TR"/>
              </w:rPr>
              <w:t>4</w:t>
            </w:r>
          </w:p>
        </w:tc>
        <w:tc>
          <w:tcPr>
            <w:tcW w:w="1183" w:type="dxa"/>
            <w:tcBorders>
              <w:top w:val="single" w:sz="6" w:space="0" w:color="000000"/>
              <w:left w:val="single" w:sz="6" w:space="0" w:color="000000"/>
              <w:right w:val="single" w:sz="6" w:space="0" w:color="000000"/>
            </w:tcBorders>
          </w:tcPr>
          <w:p w14:paraId="48E67948" w14:textId="5C0DC0CA" w:rsidR="005837F3" w:rsidRPr="000F59F6" w:rsidRDefault="009B12BE" w:rsidP="009B12BE">
            <w:pPr>
              <w:pStyle w:val="TableParagraph"/>
              <w:jc w:val="center"/>
              <w:rPr>
                <w:rFonts w:ascii="Times New Roman"/>
                <w:sz w:val="20"/>
                <w:lang w:val="tr-TR"/>
              </w:rPr>
            </w:pPr>
            <w:r>
              <w:rPr>
                <w:rFonts w:ascii="Times New Roman"/>
                <w:sz w:val="20"/>
                <w:lang w:val="tr-TR"/>
              </w:rPr>
              <w:t>4</w:t>
            </w:r>
          </w:p>
        </w:tc>
        <w:tc>
          <w:tcPr>
            <w:tcW w:w="1147" w:type="dxa"/>
            <w:tcBorders>
              <w:top w:val="single" w:sz="6" w:space="0" w:color="000000"/>
              <w:left w:val="single" w:sz="6" w:space="0" w:color="000000"/>
              <w:right w:val="single" w:sz="6" w:space="0" w:color="000000"/>
            </w:tcBorders>
            <w:shd w:val="clear" w:color="auto" w:fill="E2EFD9"/>
          </w:tcPr>
          <w:p w14:paraId="4CC79267" w14:textId="16A9E1FF" w:rsidR="005837F3" w:rsidRPr="000F59F6" w:rsidRDefault="009B12BE" w:rsidP="009B12BE">
            <w:pPr>
              <w:pStyle w:val="TableParagraph"/>
              <w:jc w:val="center"/>
              <w:rPr>
                <w:rFonts w:ascii="Times New Roman"/>
                <w:sz w:val="20"/>
                <w:lang w:val="tr-TR"/>
              </w:rPr>
            </w:pPr>
            <w:r>
              <w:rPr>
                <w:rFonts w:ascii="Times New Roman"/>
                <w:sz w:val="20"/>
                <w:lang w:val="tr-TR"/>
              </w:rPr>
              <w:t>4</w:t>
            </w:r>
          </w:p>
        </w:tc>
        <w:tc>
          <w:tcPr>
            <w:tcW w:w="1337" w:type="dxa"/>
            <w:tcBorders>
              <w:top w:val="single" w:sz="6" w:space="0" w:color="000000"/>
              <w:left w:val="single" w:sz="6" w:space="0" w:color="000000"/>
            </w:tcBorders>
          </w:tcPr>
          <w:p w14:paraId="1F484BB1" w14:textId="0E4FBA99" w:rsidR="005837F3" w:rsidRPr="000F59F6" w:rsidRDefault="009B12BE" w:rsidP="009B12BE">
            <w:pPr>
              <w:pStyle w:val="TableParagraph"/>
              <w:jc w:val="center"/>
              <w:rPr>
                <w:rFonts w:ascii="Times New Roman"/>
                <w:sz w:val="20"/>
                <w:lang w:val="tr-TR"/>
              </w:rPr>
            </w:pPr>
            <w:r>
              <w:rPr>
                <w:rFonts w:ascii="Times New Roman"/>
                <w:sz w:val="20"/>
                <w:lang w:val="tr-TR"/>
              </w:rPr>
              <w:t>-</w:t>
            </w:r>
          </w:p>
        </w:tc>
      </w:tr>
      <w:tr w:rsidR="005837F3" w:rsidRPr="000F59F6" w14:paraId="2E9C1832" w14:textId="77777777" w:rsidTr="005837F3">
        <w:trPr>
          <w:trHeight w:val="260"/>
        </w:trPr>
        <w:tc>
          <w:tcPr>
            <w:tcW w:w="3818" w:type="dxa"/>
            <w:tcBorders>
              <w:top w:val="single" w:sz="6" w:space="0" w:color="000000"/>
              <w:bottom w:val="single" w:sz="6" w:space="0" w:color="000000"/>
              <w:right w:val="single" w:sz="6" w:space="0" w:color="000000"/>
            </w:tcBorders>
          </w:tcPr>
          <w:p w14:paraId="06E4CE16" w14:textId="35590118" w:rsidR="005837F3" w:rsidRPr="005837F3" w:rsidRDefault="005837F3" w:rsidP="005837F3">
            <w:pPr>
              <w:pStyle w:val="TableParagraph"/>
              <w:rPr>
                <w:rFonts w:cs="Tahoma"/>
                <w:sz w:val="20"/>
                <w:szCs w:val="20"/>
              </w:rPr>
            </w:pPr>
            <w:r w:rsidRPr="005837F3">
              <w:rPr>
                <w:rFonts w:cs="Tahoma"/>
                <w:sz w:val="20"/>
                <w:szCs w:val="20"/>
              </w:rPr>
              <w:t>Projeksiyon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12C2E25C" w14:textId="23B63396" w:rsidR="005837F3" w:rsidRPr="000F59F6" w:rsidRDefault="009B12BE" w:rsidP="009B12BE">
            <w:pPr>
              <w:pStyle w:val="TableParagraph"/>
              <w:jc w:val="center"/>
              <w:rPr>
                <w:rFonts w:ascii="Times New Roman"/>
                <w:sz w:val="20"/>
                <w:lang w:val="tr-TR"/>
              </w:rPr>
            </w:pPr>
            <w:r>
              <w:rPr>
                <w:rFonts w:ascii="Times New Roman"/>
                <w:sz w:val="20"/>
                <w:lang w:val="tr-TR"/>
              </w:rPr>
              <w:t>-</w:t>
            </w:r>
          </w:p>
        </w:tc>
        <w:tc>
          <w:tcPr>
            <w:tcW w:w="1183" w:type="dxa"/>
            <w:tcBorders>
              <w:top w:val="single" w:sz="6" w:space="0" w:color="000000"/>
              <w:left w:val="single" w:sz="6" w:space="0" w:color="000000"/>
              <w:bottom w:val="single" w:sz="6" w:space="0" w:color="000000"/>
              <w:right w:val="single" w:sz="6" w:space="0" w:color="000000"/>
            </w:tcBorders>
          </w:tcPr>
          <w:p w14:paraId="5972A386" w14:textId="1FE5B738" w:rsidR="005837F3" w:rsidRPr="000F59F6" w:rsidRDefault="009B12BE" w:rsidP="009B12BE">
            <w:pPr>
              <w:pStyle w:val="TableParagraph"/>
              <w:jc w:val="center"/>
              <w:rPr>
                <w:rFonts w:ascii="Times New Roman"/>
                <w:sz w:val="20"/>
                <w:lang w:val="tr-TR"/>
              </w:rPr>
            </w:pPr>
            <w:r>
              <w:rPr>
                <w:rFonts w:ascii="Times New Roman"/>
                <w:sz w:val="20"/>
                <w:lang w:val="tr-TR"/>
              </w:rPr>
              <w:t>-</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1DF82170" w14:textId="4AB29BE3" w:rsidR="005837F3" w:rsidRPr="000F59F6" w:rsidRDefault="009B12BE" w:rsidP="009B12BE">
            <w:pPr>
              <w:pStyle w:val="TableParagraph"/>
              <w:jc w:val="center"/>
              <w:rPr>
                <w:rFonts w:ascii="Times New Roman"/>
                <w:sz w:val="20"/>
                <w:lang w:val="tr-TR"/>
              </w:rPr>
            </w:pPr>
            <w:r>
              <w:rPr>
                <w:rFonts w:ascii="Times New Roman"/>
                <w:sz w:val="20"/>
                <w:lang w:val="tr-TR"/>
              </w:rPr>
              <w:t>-</w:t>
            </w:r>
          </w:p>
        </w:tc>
        <w:tc>
          <w:tcPr>
            <w:tcW w:w="1337" w:type="dxa"/>
            <w:tcBorders>
              <w:top w:val="single" w:sz="6" w:space="0" w:color="000000"/>
              <w:left w:val="single" w:sz="6" w:space="0" w:color="000000"/>
              <w:bottom w:val="single" w:sz="6" w:space="0" w:color="000000"/>
            </w:tcBorders>
          </w:tcPr>
          <w:p w14:paraId="53278813" w14:textId="41132450" w:rsidR="005837F3" w:rsidRPr="000F59F6" w:rsidRDefault="009B12BE" w:rsidP="009B12BE">
            <w:pPr>
              <w:pStyle w:val="TableParagraph"/>
              <w:jc w:val="center"/>
              <w:rPr>
                <w:rFonts w:ascii="Times New Roman"/>
                <w:sz w:val="20"/>
                <w:lang w:val="tr-TR"/>
              </w:rPr>
            </w:pPr>
            <w:r>
              <w:rPr>
                <w:rFonts w:ascii="Times New Roman"/>
                <w:sz w:val="20"/>
                <w:lang w:val="tr-TR"/>
              </w:rPr>
              <w:t>-</w:t>
            </w:r>
          </w:p>
        </w:tc>
      </w:tr>
      <w:tr w:rsidR="005837F3" w:rsidRPr="000F59F6" w14:paraId="59175FEA" w14:textId="77777777" w:rsidTr="005837F3">
        <w:trPr>
          <w:trHeight w:val="260"/>
        </w:trPr>
        <w:tc>
          <w:tcPr>
            <w:tcW w:w="3818" w:type="dxa"/>
            <w:tcBorders>
              <w:top w:val="single" w:sz="6" w:space="0" w:color="000000"/>
              <w:bottom w:val="single" w:sz="6" w:space="0" w:color="000000"/>
              <w:right w:val="single" w:sz="6" w:space="0" w:color="000000"/>
            </w:tcBorders>
          </w:tcPr>
          <w:p w14:paraId="534FE2B2" w14:textId="112AA7C7" w:rsidR="005837F3" w:rsidRPr="005837F3" w:rsidRDefault="009B12BE" w:rsidP="005837F3">
            <w:pPr>
              <w:pStyle w:val="TableParagraph"/>
              <w:rPr>
                <w:rFonts w:cs="Tahoma"/>
                <w:sz w:val="20"/>
                <w:szCs w:val="20"/>
              </w:rPr>
            </w:pPr>
            <w:r>
              <w:rPr>
                <w:sz w:val="20"/>
                <w:szCs w:val="20"/>
              </w:rPr>
              <w:t xml:space="preserve">Yazıcı-Fotokopi </w:t>
            </w:r>
            <w:r w:rsidR="005837F3" w:rsidRPr="005837F3">
              <w:rPr>
                <w:sz w:val="20"/>
                <w:szCs w:val="20"/>
              </w:rPr>
              <w:t>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3AB8A7FF" w14:textId="0A7675CC" w:rsidR="005837F3" w:rsidRPr="000F59F6" w:rsidRDefault="009B12BE" w:rsidP="009B12BE">
            <w:pPr>
              <w:pStyle w:val="TableParagraph"/>
              <w:jc w:val="center"/>
              <w:rPr>
                <w:rFonts w:ascii="Times New Roman"/>
                <w:sz w:val="20"/>
                <w:lang w:val="tr-TR"/>
              </w:rPr>
            </w:pPr>
            <w:r>
              <w:rPr>
                <w:rFonts w:ascii="Times New Roman"/>
                <w:sz w:val="20"/>
                <w:lang w:val="tr-TR"/>
              </w:rPr>
              <w:t>3</w:t>
            </w:r>
          </w:p>
        </w:tc>
        <w:tc>
          <w:tcPr>
            <w:tcW w:w="1183" w:type="dxa"/>
            <w:tcBorders>
              <w:top w:val="single" w:sz="6" w:space="0" w:color="000000"/>
              <w:left w:val="single" w:sz="6" w:space="0" w:color="000000"/>
              <w:bottom w:val="single" w:sz="6" w:space="0" w:color="000000"/>
              <w:right w:val="single" w:sz="6" w:space="0" w:color="000000"/>
            </w:tcBorders>
          </w:tcPr>
          <w:p w14:paraId="5911B99A" w14:textId="3886123D" w:rsidR="005837F3" w:rsidRPr="000F59F6" w:rsidRDefault="009B12BE" w:rsidP="009B12BE">
            <w:pPr>
              <w:pStyle w:val="TableParagraph"/>
              <w:jc w:val="center"/>
              <w:rPr>
                <w:rFonts w:ascii="Times New Roman"/>
                <w:sz w:val="20"/>
                <w:lang w:val="tr-TR"/>
              </w:rPr>
            </w:pPr>
            <w:r>
              <w:rPr>
                <w:rFonts w:ascii="Times New Roman"/>
                <w:sz w:val="20"/>
                <w:lang w:val="tr-TR"/>
              </w:rPr>
              <w:t>3</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180A2C3A" w14:textId="1664EA88" w:rsidR="005837F3" w:rsidRPr="000F59F6" w:rsidRDefault="009B12BE" w:rsidP="009B12BE">
            <w:pPr>
              <w:pStyle w:val="TableParagraph"/>
              <w:jc w:val="center"/>
              <w:rPr>
                <w:rFonts w:ascii="Times New Roman"/>
                <w:sz w:val="20"/>
                <w:lang w:val="tr-TR"/>
              </w:rPr>
            </w:pPr>
            <w:r>
              <w:rPr>
                <w:rFonts w:ascii="Times New Roman"/>
                <w:sz w:val="20"/>
                <w:lang w:val="tr-TR"/>
              </w:rPr>
              <w:t>4</w:t>
            </w:r>
          </w:p>
        </w:tc>
        <w:tc>
          <w:tcPr>
            <w:tcW w:w="1337" w:type="dxa"/>
            <w:tcBorders>
              <w:top w:val="single" w:sz="6" w:space="0" w:color="000000"/>
              <w:left w:val="single" w:sz="6" w:space="0" w:color="000000"/>
              <w:bottom w:val="single" w:sz="6" w:space="0" w:color="000000"/>
            </w:tcBorders>
          </w:tcPr>
          <w:p w14:paraId="594F7A65" w14:textId="77777777" w:rsidR="005837F3" w:rsidRPr="000F59F6" w:rsidRDefault="005837F3" w:rsidP="009B12BE">
            <w:pPr>
              <w:pStyle w:val="TableParagraph"/>
              <w:jc w:val="center"/>
              <w:rPr>
                <w:rFonts w:ascii="Times New Roman"/>
                <w:sz w:val="20"/>
                <w:lang w:val="tr-TR"/>
              </w:rPr>
            </w:pPr>
          </w:p>
        </w:tc>
      </w:tr>
      <w:tr w:rsidR="005837F3" w:rsidRPr="000F59F6" w14:paraId="314F0A74" w14:textId="77777777" w:rsidTr="005837F3">
        <w:trPr>
          <w:trHeight w:val="260"/>
        </w:trPr>
        <w:tc>
          <w:tcPr>
            <w:tcW w:w="3818" w:type="dxa"/>
            <w:tcBorders>
              <w:top w:val="single" w:sz="6" w:space="0" w:color="000000"/>
              <w:bottom w:val="single" w:sz="6" w:space="0" w:color="000000"/>
              <w:right w:val="single" w:sz="6" w:space="0" w:color="000000"/>
            </w:tcBorders>
          </w:tcPr>
          <w:p w14:paraId="72EB2417" w14:textId="3489095A" w:rsidR="005837F3" w:rsidRPr="005837F3" w:rsidRDefault="005837F3" w:rsidP="005837F3">
            <w:pPr>
              <w:pStyle w:val="TableParagraph"/>
              <w:rPr>
                <w:rFonts w:cs="Tahoma"/>
                <w:sz w:val="20"/>
                <w:szCs w:val="20"/>
              </w:rPr>
            </w:pPr>
            <w:r w:rsidRPr="005837F3">
              <w:rPr>
                <w:sz w:val="20"/>
                <w:szCs w:val="20"/>
              </w:rPr>
              <w:t>İnternet Bağlantı Hızı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41D46BF5" w14:textId="1701DFD5" w:rsidR="005837F3" w:rsidRPr="000F59F6" w:rsidRDefault="009B12BE" w:rsidP="009B12BE">
            <w:pPr>
              <w:pStyle w:val="TableParagraph"/>
              <w:jc w:val="center"/>
              <w:rPr>
                <w:rFonts w:ascii="Times New Roman"/>
                <w:sz w:val="20"/>
                <w:lang w:val="tr-TR"/>
              </w:rPr>
            </w:pPr>
            <w:r>
              <w:rPr>
                <w:rFonts w:ascii="Times New Roman"/>
                <w:sz w:val="20"/>
                <w:lang w:val="tr-TR"/>
              </w:rPr>
              <w:t>16 Mbps</w:t>
            </w:r>
          </w:p>
        </w:tc>
        <w:tc>
          <w:tcPr>
            <w:tcW w:w="1183" w:type="dxa"/>
            <w:tcBorders>
              <w:top w:val="single" w:sz="6" w:space="0" w:color="000000"/>
              <w:left w:val="single" w:sz="6" w:space="0" w:color="000000"/>
              <w:bottom w:val="single" w:sz="6" w:space="0" w:color="000000"/>
              <w:right w:val="single" w:sz="6" w:space="0" w:color="000000"/>
            </w:tcBorders>
          </w:tcPr>
          <w:p w14:paraId="0D3E7B89" w14:textId="6F452575" w:rsidR="005837F3" w:rsidRPr="000F59F6" w:rsidRDefault="009B12BE" w:rsidP="009B12BE">
            <w:pPr>
              <w:pStyle w:val="TableParagraph"/>
              <w:jc w:val="center"/>
              <w:rPr>
                <w:rFonts w:ascii="Times New Roman"/>
                <w:sz w:val="20"/>
                <w:lang w:val="tr-TR"/>
              </w:rPr>
            </w:pPr>
            <w:r>
              <w:rPr>
                <w:rFonts w:ascii="Times New Roman"/>
                <w:sz w:val="20"/>
                <w:lang w:val="tr-TR"/>
              </w:rPr>
              <w:t>16 Mbps</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3115EEF8" w14:textId="4ABAF031" w:rsidR="005837F3" w:rsidRPr="000F59F6" w:rsidRDefault="009B12BE" w:rsidP="009B12BE">
            <w:pPr>
              <w:pStyle w:val="TableParagraph"/>
              <w:jc w:val="center"/>
              <w:rPr>
                <w:rFonts w:ascii="Times New Roman"/>
                <w:sz w:val="20"/>
                <w:lang w:val="tr-TR"/>
              </w:rPr>
            </w:pPr>
            <w:r>
              <w:rPr>
                <w:rFonts w:ascii="Times New Roman"/>
                <w:sz w:val="20"/>
                <w:lang w:val="tr-TR"/>
              </w:rPr>
              <w:t>16 Mbps</w:t>
            </w:r>
          </w:p>
        </w:tc>
        <w:tc>
          <w:tcPr>
            <w:tcW w:w="1337" w:type="dxa"/>
            <w:tcBorders>
              <w:top w:val="single" w:sz="6" w:space="0" w:color="000000"/>
              <w:left w:val="single" w:sz="6" w:space="0" w:color="000000"/>
              <w:bottom w:val="single" w:sz="6" w:space="0" w:color="000000"/>
            </w:tcBorders>
          </w:tcPr>
          <w:p w14:paraId="317D5C6A" w14:textId="009D56DB" w:rsidR="005837F3" w:rsidRPr="000F59F6" w:rsidRDefault="009B12BE" w:rsidP="009B12BE">
            <w:pPr>
              <w:pStyle w:val="TableParagraph"/>
              <w:jc w:val="center"/>
              <w:rPr>
                <w:rFonts w:ascii="Times New Roman"/>
                <w:sz w:val="20"/>
                <w:lang w:val="tr-TR"/>
              </w:rPr>
            </w:pPr>
            <w:r>
              <w:rPr>
                <w:rFonts w:ascii="Times New Roman"/>
                <w:sz w:val="20"/>
                <w:lang w:val="tr-TR"/>
              </w:rPr>
              <w:t>16 Mbps</w:t>
            </w:r>
          </w:p>
        </w:tc>
      </w:tr>
    </w:tbl>
    <w:p w14:paraId="36B65676" w14:textId="77777777" w:rsidR="00EC7485" w:rsidRPr="000F59F6" w:rsidRDefault="00EC7485" w:rsidP="00E956D4">
      <w:pPr>
        <w:pStyle w:val="GvdeMetni"/>
        <w:ind w:right="117"/>
        <w:jc w:val="both"/>
        <w:rPr>
          <w:lang w:val="tr-TR"/>
        </w:rPr>
      </w:pPr>
    </w:p>
    <w:p w14:paraId="7289288C" w14:textId="3753A993" w:rsidR="00EC7485" w:rsidRPr="000F59F6" w:rsidRDefault="00D40A83" w:rsidP="00EC7485">
      <w:pPr>
        <w:ind w:left="118"/>
        <w:rPr>
          <w:b/>
          <w:color w:val="FF0000"/>
          <w:sz w:val="20"/>
        </w:rPr>
      </w:pPr>
      <w:r>
        <w:rPr>
          <w:b/>
          <w:sz w:val="20"/>
        </w:rPr>
        <w:t>Tablo 12</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72413" w:rsidRPr="000F59F6" w14:paraId="6A652CCA" w14:textId="77777777" w:rsidTr="0096164B">
        <w:trPr>
          <w:trHeight w:val="400"/>
        </w:trPr>
        <w:tc>
          <w:tcPr>
            <w:tcW w:w="3430" w:type="dxa"/>
          </w:tcPr>
          <w:p w14:paraId="38F91B8E" w14:textId="77777777" w:rsidR="00272413" w:rsidRPr="000F59F6" w:rsidRDefault="00272413" w:rsidP="0096164B">
            <w:pPr>
              <w:pStyle w:val="TableParagraph"/>
              <w:spacing w:line="234" w:lineRule="exact"/>
              <w:ind w:left="97"/>
              <w:rPr>
                <w:sz w:val="20"/>
                <w:lang w:val="tr-TR"/>
              </w:rPr>
            </w:pPr>
            <w:r w:rsidRPr="000F59F6">
              <w:rPr>
                <w:sz w:val="20"/>
                <w:lang w:val="tr-TR"/>
              </w:rPr>
              <w:t>Fiziki Mekân</w:t>
            </w:r>
          </w:p>
        </w:tc>
        <w:tc>
          <w:tcPr>
            <w:tcW w:w="1176" w:type="dxa"/>
            <w:shd w:val="clear" w:color="auto" w:fill="E2EFD9"/>
          </w:tcPr>
          <w:p w14:paraId="47A2FA17" w14:textId="77777777" w:rsidR="00272413" w:rsidRPr="000F59F6" w:rsidRDefault="00272413" w:rsidP="0096164B">
            <w:pPr>
              <w:pStyle w:val="TableParagraph"/>
              <w:spacing w:before="1"/>
              <w:ind w:left="392" w:right="397"/>
              <w:jc w:val="center"/>
              <w:rPr>
                <w:b/>
                <w:sz w:val="20"/>
                <w:lang w:val="tr-TR"/>
              </w:rPr>
            </w:pPr>
            <w:r w:rsidRPr="000F59F6">
              <w:rPr>
                <w:b/>
                <w:sz w:val="20"/>
                <w:lang w:val="tr-TR"/>
              </w:rPr>
              <w:t>Var</w:t>
            </w:r>
          </w:p>
        </w:tc>
        <w:tc>
          <w:tcPr>
            <w:tcW w:w="1022" w:type="dxa"/>
          </w:tcPr>
          <w:p w14:paraId="52612696" w14:textId="77777777" w:rsidR="00272413" w:rsidRPr="000F59F6" w:rsidRDefault="00272413" w:rsidP="0096164B">
            <w:pPr>
              <w:pStyle w:val="TableParagraph"/>
              <w:spacing w:before="1"/>
              <w:ind w:left="323"/>
              <w:rPr>
                <w:b/>
                <w:sz w:val="20"/>
                <w:lang w:val="tr-TR"/>
              </w:rPr>
            </w:pPr>
            <w:r w:rsidRPr="000F59F6">
              <w:rPr>
                <w:b/>
                <w:sz w:val="20"/>
                <w:lang w:val="tr-TR"/>
              </w:rPr>
              <w:t>Yok</w:t>
            </w:r>
          </w:p>
        </w:tc>
        <w:tc>
          <w:tcPr>
            <w:tcW w:w="996" w:type="dxa"/>
            <w:shd w:val="clear" w:color="auto" w:fill="E2EFD9"/>
          </w:tcPr>
          <w:p w14:paraId="74122759" w14:textId="77777777" w:rsidR="00272413" w:rsidRPr="000F59F6" w:rsidRDefault="00272413" w:rsidP="0096164B">
            <w:pPr>
              <w:pStyle w:val="TableParagraph"/>
              <w:spacing w:before="1"/>
              <w:ind w:left="218"/>
              <w:rPr>
                <w:b/>
                <w:sz w:val="20"/>
                <w:lang w:val="tr-TR"/>
              </w:rPr>
            </w:pPr>
            <w:r w:rsidRPr="000F59F6">
              <w:rPr>
                <w:b/>
                <w:sz w:val="20"/>
                <w:lang w:val="tr-TR"/>
              </w:rPr>
              <w:t>Adedi</w:t>
            </w:r>
          </w:p>
        </w:tc>
        <w:tc>
          <w:tcPr>
            <w:tcW w:w="1159" w:type="dxa"/>
          </w:tcPr>
          <w:p w14:paraId="777C7FE2" w14:textId="77777777" w:rsidR="00272413" w:rsidRPr="000F59F6" w:rsidRDefault="00272413" w:rsidP="0096164B">
            <w:pPr>
              <w:pStyle w:val="TableParagraph"/>
              <w:spacing w:before="1"/>
              <w:ind w:left="253"/>
              <w:rPr>
                <w:b/>
                <w:sz w:val="20"/>
                <w:lang w:val="tr-TR"/>
              </w:rPr>
            </w:pPr>
            <w:r w:rsidRPr="000F59F6">
              <w:rPr>
                <w:b/>
                <w:sz w:val="20"/>
                <w:lang w:val="tr-TR"/>
              </w:rPr>
              <w:t>İhtiyaç</w:t>
            </w:r>
          </w:p>
        </w:tc>
        <w:tc>
          <w:tcPr>
            <w:tcW w:w="1267" w:type="dxa"/>
            <w:shd w:val="clear" w:color="auto" w:fill="E2EFD9"/>
          </w:tcPr>
          <w:p w14:paraId="7E42F95C" w14:textId="77777777" w:rsidR="00272413" w:rsidRPr="000F59F6" w:rsidRDefault="00272413" w:rsidP="0096164B">
            <w:pPr>
              <w:pStyle w:val="TableParagraph"/>
              <w:spacing w:before="1"/>
              <w:ind w:left="194"/>
              <w:rPr>
                <w:b/>
                <w:sz w:val="20"/>
                <w:lang w:val="tr-TR"/>
              </w:rPr>
            </w:pPr>
            <w:r w:rsidRPr="000F59F6">
              <w:rPr>
                <w:b/>
                <w:sz w:val="20"/>
                <w:lang w:val="tr-TR"/>
              </w:rPr>
              <w:t>Açıklama</w:t>
            </w:r>
          </w:p>
        </w:tc>
      </w:tr>
      <w:tr w:rsidR="00272413" w:rsidRPr="000F59F6" w14:paraId="66A66714" w14:textId="77777777" w:rsidTr="0096164B">
        <w:trPr>
          <w:trHeight w:val="560"/>
        </w:trPr>
        <w:tc>
          <w:tcPr>
            <w:tcW w:w="3430" w:type="dxa"/>
            <w:shd w:val="clear" w:color="auto" w:fill="E2EFD9"/>
          </w:tcPr>
          <w:p w14:paraId="467430A7" w14:textId="77777777" w:rsidR="00272413" w:rsidRPr="000F59F6" w:rsidRDefault="00272413" w:rsidP="0096164B">
            <w:pPr>
              <w:pStyle w:val="TableParagraph"/>
              <w:spacing w:line="234" w:lineRule="exact"/>
              <w:ind w:left="97"/>
              <w:rPr>
                <w:sz w:val="20"/>
                <w:lang w:val="tr-TR"/>
              </w:rPr>
            </w:pPr>
            <w:r w:rsidRPr="000F59F6">
              <w:rPr>
                <w:sz w:val="20"/>
                <w:lang w:val="tr-TR"/>
              </w:rPr>
              <w:t>Öğretmen Çalışma Odası</w:t>
            </w:r>
          </w:p>
        </w:tc>
        <w:tc>
          <w:tcPr>
            <w:tcW w:w="1176" w:type="dxa"/>
            <w:shd w:val="clear" w:color="auto" w:fill="E2EFD9"/>
          </w:tcPr>
          <w:p w14:paraId="727B4664" w14:textId="77777777" w:rsidR="00272413" w:rsidRPr="000F59F6" w:rsidRDefault="00272413" w:rsidP="001F1218">
            <w:pPr>
              <w:pStyle w:val="TableParagraph"/>
              <w:jc w:val="center"/>
              <w:rPr>
                <w:rFonts w:ascii="Times New Roman"/>
                <w:lang w:val="tr-TR"/>
              </w:rPr>
            </w:pPr>
          </w:p>
        </w:tc>
        <w:tc>
          <w:tcPr>
            <w:tcW w:w="1022" w:type="dxa"/>
            <w:shd w:val="clear" w:color="auto" w:fill="E2EFD9"/>
          </w:tcPr>
          <w:p w14:paraId="7E484E5B" w14:textId="34D20BD1" w:rsidR="00272413" w:rsidRPr="000F59F6" w:rsidRDefault="001F1218" w:rsidP="001F1218">
            <w:pPr>
              <w:pStyle w:val="TableParagraph"/>
              <w:jc w:val="center"/>
              <w:rPr>
                <w:rFonts w:ascii="Times New Roman"/>
                <w:lang w:val="tr-TR"/>
              </w:rPr>
            </w:pPr>
            <w:r>
              <w:rPr>
                <w:rFonts w:ascii="Times New Roman"/>
                <w:lang w:val="tr-TR"/>
              </w:rPr>
              <w:t>X</w:t>
            </w:r>
          </w:p>
        </w:tc>
        <w:tc>
          <w:tcPr>
            <w:tcW w:w="996" w:type="dxa"/>
            <w:shd w:val="clear" w:color="auto" w:fill="E2EFD9"/>
          </w:tcPr>
          <w:p w14:paraId="36F2E5C8" w14:textId="77777777" w:rsidR="00272413" w:rsidRPr="000F59F6" w:rsidRDefault="00272413" w:rsidP="001F1218">
            <w:pPr>
              <w:pStyle w:val="TableParagraph"/>
              <w:jc w:val="center"/>
              <w:rPr>
                <w:rFonts w:ascii="Times New Roman"/>
                <w:lang w:val="tr-TR"/>
              </w:rPr>
            </w:pPr>
          </w:p>
        </w:tc>
        <w:tc>
          <w:tcPr>
            <w:tcW w:w="1159" w:type="dxa"/>
            <w:shd w:val="clear" w:color="auto" w:fill="E2EFD9"/>
          </w:tcPr>
          <w:p w14:paraId="1F65F2B7" w14:textId="77777777" w:rsidR="00272413" w:rsidRPr="000F59F6" w:rsidRDefault="00272413" w:rsidP="001F1218">
            <w:pPr>
              <w:pStyle w:val="TableParagraph"/>
              <w:jc w:val="center"/>
              <w:rPr>
                <w:rFonts w:ascii="Times New Roman"/>
                <w:lang w:val="tr-TR"/>
              </w:rPr>
            </w:pPr>
          </w:p>
        </w:tc>
        <w:tc>
          <w:tcPr>
            <w:tcW w:w="1267" w:type="dxa"/>
            <w:shd w:val="clear" w:color="auto" w:fill="E2EFD9"/>
          </w:tcPr>
          <w:p w14:paraId="251D0DC8" w14:textId="08B18F26" w:rsidR="00272413" w:rsidRPr="000F59F6" w:rsidRDefault="001F1218" w:rsidP="001F1218">
            <w:pPr>
              <w:pStyle w:val="TableParagraph"/>
              <w:jc w:val="center"/>
              <w:rPr>
                <w:rFonts w:ascii="Times New Roman"/>
                <w:lang w:val="tr-TR"/>
              </w:rPr>
            </w:pPr>
            <w:r>
              <w:rPr>
                <w:rFonts w:ascii="Times New Roman"/>
                <w:lang w:val="tr-TR"/>
              </w:rPr>
              <w:t>Bina Yetersizli</w:t>
            </w:r>
            <w:r>
              <w:rPr>
                <w:rFonts w:ascii="Times New Roman"/>
                <w:lang w:val="tr-TR"/>
              </w:rPr>
              <w:t>ğ</w:t>
            </w:r>
            <w:r>
              <w:rPr>
                <w:rFonts w:ascii="Times New Roman"/>
                <w:lang w:val="tr-TR"/>
              </w:rPr>
              <w:t>i</w:t>
            </w:r>
          </w:p>
        </w:tc>
      </w:tr>
      <w:tr w:rsidR="00272413" w:rsidRPr="000F59F6" w14:paraId="41638732" w14:textId="77777777" w:rsidTr="0096164B">
        <w:trPr>
          <w:trHeight w:val="540"/>
        </w:trPr>
        <w:tc>
          <w:tcPr>
            <w:tcW w:w="3430" w:type="dxa"/>
          </w:tcPr>
          <w:p w14:paraId="18CD57AA" w14:textId="77777777" w:rsidR="00272413" w:rsidRPr="000F59F6" w:rsidRDefault="00272413" w:rsidP="0096164B">
            <w:pPr>
              <w:pStyle w:val="TableParagraph"/>
              <w:spacing w:before="16"/>
              <w:ind w:left="97"/>
              <w:rPr>
                <w:sz w:val="20"/>
                <w:lang w:val="tr-TR"/>
              </w:rPr>
            </w:pPr>
            <w:r w:rsidRPr="000F59F6">
              <w:rPr>
                <w:sz w:val="20"/>
                <w:lang w:val="tr-TR"/>
              </w:rPr>
              <w:t>Ekipman Odası</w:t>
            </w:r>
          </w:p>
        </w:tc>
        <w:tc>
          <w:tcPr>
            <w:tcW w:w="1176" w:type="dxa"/>
          </w:tcPr>
          <w:p w14:paraId="18A8CFBB" w14:textId="77777777" w:rsidR="00272413" w:rsidRPr="000F59F6" w:rsidRDefault="00272413" w:rsidP="001F1218">
            <w:pPr>
              <w:pStyle w:val="TableParagraph"/>
              <w:jc w:val="center"/>
              <w:rPr>
                <w:rFonts w:ascii="Times New Roman"/>
                <w:lang w:val="tr-TR"/>
              </w:rPr>
            </w:pPr>
          </w:p>
        </w:tc>
        <w:tc>
          <w:tcPr>
            <w:tcW w:w="1022" w:type="dxa"/>
          </w:tcPr>
          <w:p w14:paraId="1F35EA8A" w14:textId="791C2AE9" w:rsidR="00272413" w:rsidRPr="000F59F6" w:rsidRDefault="001F1218" w:rsidP="001F1218">
            <w:pPr>
              <w:pStyle w:val="TableParagraph"/>
              <w:jc w:val="center"/>
              <w:rPr>
                <w:rFonts w:ascii="Times New Roman"/>
                <w:lang w:val="tr-TR"/>
              </w:rPr>
            </w:pPr>
            <w:r>
              <w:rPr>
                <w:rFonts w:ascii="Times New Roman"/>
                <w:lang w:val="tr-TR"/>
              </w:rPr>
              <w:t>X</w:t>
            </w:r>
          </w:p>
        </w:tc>
        <w:tc>
          <w:tcPr>
            <w:tcW w:w="996" w:type="dxa"/>
          </w:tcPr>
          <w:p w14:paraId="72736D0C" w14:textId="77777777" w:rsidR="00272413" w:rsidRPr="000F59F6" w:rsidRDefault="00272413" w:rsidP="001F1218">
            <w:pPr>
              <w:pStyle w:val="TableParagraph"/>
              <w:jc w:val="center"/>
              <w:rPr>
                <w:rFonts w:ascii="Times New Roman"/>
                <w:lang w:val="tr-TR"/>
              </w:rPr>
            </w:pPr>
          </w:p>
        </w:tc>
        <w:tc>
          <w:tcPr>
            <w:tcW w:w="1159" w:type="dxa"/>
          </w:tcPr>
          <w:p w14:paraId="512B590C" w14:textId="77777777" w:rsidR="00272413" w:rsidRPr="000F59F6" w:rsidRDefault="00272413" w:rsidP="001F1218">
            <w:pPr>
              <w:pStyle w:val="TableParagraph"/>
              <w:jc w:val="center"/>
              <w:rPr>
                <w:rFonts w:ascii="Times New Roman"/>
                <w:lang w:val="tr-TR"/>
              </w:rPr>
            </w:pPr>
          </w:p>
        </w:tc>
        <w:tc>
          <w:tcPr>
            <w:tcW w:w="1267" w:type="dxa"/>
          </w:tcPr>
          <w:p w14:paraId="07040C96" w14:textId="2238CC6B" w:rsidR="00272413" w:rsidRPr="000F59F6" w:rsidRDefault="001F1218" w:rsidP="001F1218">
            <w:pPr>
              <w:pStyle w:val="TableParagraph"/>
              <w:jc w:val="center"/>
              <w:rPr>
                <w:rFonts w:ascii="Times New Roman"/>
                <w:lang w:val="tr-TR"/>
              </w:rPr>
            </w:pPr>
            <w:r>
              <w:rPr>
                <w:rFonts w:ascii="Times New Roman"/>
                <w:lang w:val="tr-TR"/>
              </w:rPr>
              <w:t>Bina Yetersizli</w:t>
            </w:r>
            <w:r>
              <w:rPr>
                <w:rFonts w:ascii="Times New Roman"/>
                <w:lang w:val="tr-TR"/>
              </w:rPr>
              <w:t>ğ</w:t>
            </w:r>
            <w:r>
              <w:rPr>
                <w:rFonts w:ascii="Times New Roman"/>
                <w:lang w:val="tr-TR"/>
              </w:rPr>
              <w:t>i</w:t>
            </w:r>
          </w:p>
        </w:tc>
      </w:tr>
      <w:tr w:rsidR="00272413" w:rsidRPr="000F59F6" w14:paraId="07DB0508" w14:textId="77777777" w:rsidTr="0096164B">
        <w:trPr>
          <w:trHeight w:val="520"/>
        </w:trPr>
        <w:tc>
          <w:tcPr>
            <w:tcW w:w="3430" w:type="dxa"/>
            <w:shd w:val="clear" w:color="auto" w:fill="E2EFD9"/>
          </w:tcPr>
          <w:p w14:paraId="2246658E" w14:textId="77777777" w:rsidR="00272413" w:rsidRPr="000F59F6" w:rsidRDefault="00272413" w:rsidP="0096164B">
            <w:pPr>
              <w:pStyle w:val="TableParagraph"/>
              <w:spacing w:before="13"/>
              <w:ind w:left="97"/>
              <w:rPr>
                <w:sz w:val="20"/>
                <w:lang w:val="tr-TR"/>
              </w:rPr>
            </w:pPr>
            <w:r w:rsidRPr="000F59F6">
              <w:rPr>
                <w:sz w:val="20"/>
                <w:lang w:val="tr-TR"/>
              </w:rPr>
              <w:t>Kütüphane</w:t>
            </w:r>
          </w:p>
        </w:tc>
        <w:tc>
          <w:tcPr>
            <w:tcW w:w="1176" w:type="dxa"/>
            <w:shd w:val="clear" w:color="auto" w:fill="E2EFD9"/>
          </w:tcPr>
          <w:p w14:paraId="01B2AAA4" w14:textId="77777777" w:rsidR="00272413" w:rsidRPr="000F59F6" w:rsidRDefault="00272413" w:rsidP="001F1218">
            <w:pPr>
              <w:pStyle w:val="TableParagraph"/>
              <w:jc w:val="center"/>
              <w:rPr>
                <w:rFonts w:ascii="Times New Roman"/>
                <w:lang w:val="tr-TR"/>
              </w:rPr>
            </w:pPr>
          </w:p>
        </w:tc>
        <w:tc>
          <w:tcPr>
            <w:tcW w:w="1022" w:type="dxa"/>
            <w:shd w:val="clear" w:color="auto" w:fill="E2EFD9"/>
          </w:tcPr>
          <w:p w14:paraId="3E4915F1" w14:textId="48A7329E" w:rsidR="00272413" w:rsidRPr="000F59F6" w:rsidRDefault="001F1218" w:rsidP="001F1218">
            <w:pPr>
              <w:pStyle w:val="TableParagraph"/>
              <w:jc w:val="center"/>
              <w:rPr>
                <w:rFonts w:ascii="Times New Roman"/>
                <w:lang w:val="tr-TR"/>
              </w:rPr>
            </w:pPr>
            <w:r>
              <w:rPr>
                <w:rFonts w:ascii="Times New Roman"/>
                <w:lang w:val="tr-TR"/>
              </w:rPr>
              <w:t>X</w:t>
            </w:r>
          </w:p>
        </w:tc>
        <w:tc>
          <w:tcPr>
            <w:tcW w:w="996" w:type="dxa"/>
            <w:shd w:val="clear" w:color="auto" w:fill="E2EFD9"/>
          </w:tcPr>
          <w:p w14:paraId="14DB9985" w14:textId="77777777" w:rsidR="00272413" w:rsidRPr="000F59F6" w:rsidRDefault="00272413" w:rsidP="001F1218">
            <w:pPr>
              <w:pStyle w:val="TableParagraph"/>
              <w:jc w:val="center"/>
              <w:rPr>
                <w:rFonts w:ascii="Times New Roman"/>
                <w:lang w:val="tr-TR"/>
              </w:rPr>
            </w:pPr>
          </w:p>
        </w:tc>
        <w:tc>
          <w:tcPr>
            <w:tcW w:w="1159" w:type="dxa"/>
            <w:shd w:val="clear" w:color="auto" w:fill="E2EFD9"/>
          </w:tcPr>
          <w:p w14:paraId="479D3B10" w14:textId="77777777" w:rsidR="00272413" w:rsidRPr="000F59F6" w:rsidRDefault="00272413" w:rsidP="001F1218">
            <w:pPr>
              <w:pStyle w:val="TableParagraph"/>
              <w:jc w:val="center"/>
              <w:rPr>
                <w:rFonts w:ascii="Times New Roman"/>
                <w:lang w:val="tr-TR"/>
              </w:rPr>
            </w:pPr>
          </w:p>
        </w:tc>
        <w:tc>
          <w:tcPr>
            <w:tcW w:w="1267" w:type="dxa"/>
            <w:shd w:val="clear" w:color="auto" w:fill="E2EFD9"/>
          </w:tcPr>
          <w:p w14:paraId="75EFB40B" w14:textId="7806ECE0" w:rsidR="00272413" w:rsidRPr="000F59F6" w:rsidRDefault="001F1218" w:rsidP="001F1218">
            <w:pPr>
              <w:pStyle w:val="TableParagraph"/>
              <w:jc w:val="center"/>
              <w:rPr>
                <w:rFonts w:ascii="Times New Roman"/>
                <w:lang w:val="tr-TR"/>
              </w:rPr>
            </w:pPr>
            <w:r>
              <w:rPr>
                <w:rFonts w:ascii="Times New Roman"/>
                <w:lang w:val="tr-TR"/>
              </w:rPr>
              <w:t>Bina Yetersizli</w:t>
            </w:r>
            <w:r>
              <w:rPr>
                <w:rFonts w:ascii="Times New Roman"/>
                <w:lang w:val="tr-TR"/>
              </w:rPr>
              <w:t>ğ</w:t>
            </w:r>
            <w:r>
              <w:rPr>
                <w:rFonts w:ascii="Times New Roman"/>
                <w:lang w:val="tr-TR"/>
              </w:rPr>
              <w:t>i</w:t>
            </w:r>
          </w:p>
        </w:tc>
      </w:tr>
      <w:tr w:rsidR="00272413" w:rsidRPr="000F59F6" w14:paraId="23BF53F2" w14:textId="77777777" w:rsidTr="0096164B">
        <w:trPr>
          <w:trHeight w:val="540"/>
        </w:trPr>
        <w:tc>
          <w:tcPr>
            <w:tcW w:w="3430" w:type="dxa"/>
          </w:tcPr>
          <w:p w14:paraId="785CC145" w14:textId="77777777" w:rsidR="00272413" w:rsidRPr="000F59F6" w:rsidRDefault="00272413" w:rsidP="0096164B">
            <w:pPr>
              <w:pStyle w:val="TableParagraph"/>
              <w:spacing w:before="16"/>
              <w:ind w:left="97"/>
              <w:rPr>
                <w:sz w:val="20"/>
                <w:lang w:val="tr-TR"/>
              </w:rPr>
            </w:pPr>
            <w:r w:rsidRPr="000F59F6">
              <w:rPr>
                <w:sz w:val="20"/>
                <w:lang w:val="tr-TR"/>
              </w:rPr>
              <w:t>Rehberlik Servisi</w:t>
            </w:r>
          </w:p>
        </w:tc>
        <w:tc>
          <w:tcPr>
            <w:tcW w:w="1176" w:type="dxa"/>
          </w:tcPr>
          <w:p w14:paraId="196F6B35" w14:textId="514DA88C" w:rsidR="00272413" w:rsidRPr="000F59F6" w:rsidRDefault="001F1218" w:rsidP="001F1218">
            <w:pPr>
              <w:pStyle w:val="TableParagraph"/>
              <w:jc w:val="center"/>
              <w:rPr>
                <w:rFonts w:ascii="Times New Roman"/>
                <w:lang w:val="tr-TR"/>
              </w:rPr>
            </w:pPr>
            <w:r>
              <w:rPr>
                <w:rFonts w:ascii="Times New Roman"/>
                <w:lang w:val="tr-TR"/>
              </w:rPr>
              <w:t>X</w:t>
            </w:r>
          </w:p>
        </w:tc>
        <w:tc>
          <w:tcPr>
            <w:tcW w:w="1022" w:type="dxa"/>
          </w:tcPr>
          <w:p w14:paraId="62707C89" w14:textId="77777777" w:rsidR="00272413" w:rsidRPr="000F59F6" w:rsidRDefault="00272413" w:rsidP="001F1218">
            <w:pPr>
              <w:pStyle w:val="TableParagraph"/>
              <w:jc w:val="center"/>
              <w:rPr>
                <w:rFonts w:ascii="Times New Roman"/>
                <w:lang w:val="tr-TR"/>
              </w:rPr>
            </w:pPr>
          </w:p>
        </w:tc>
        <w:tc>
          <w:tcPr>
            <w:tcW w:w="996" w:type="dxa"/>
          </w:tcPr>
          <w:p w14:paraId="10667B06" w14:textId="7D49C373" w:rsidR="00272413" w:rsidRPr="000F59F6" w:rsidRDefault="001F1218" w:rsidP="001F1218">
            <w:pPr>
              <w:pStyle w:val="TableParagraph"/>
              <w:jc w:val="center"/>
              <w:rPr>
                <w:rFonts w:ascii="Times New Roman"/>
                <w:lang w:val="tr-TR"/>
              </w:rPr>
            </w:pPr>
            <w:r>
              <w:rPr>
                <w:rFonts w:ascii="Times New Roman"/>
                <w:lang w:val="tr-TR"/>
              </w:rPr>
              <w:t>1</w:t>
            </w:r>
          </w:p>
        </w:tc>
        <w:tc>
          <w:tcPr>
            <w:tcW w:w="1159" w:type="dxa"/>
          </w:tcPr>
          <w:p w14:paraId="468A5432" w14:textId="11DC0246" w:rsidR="00272413" w:rsidRPr="000F59F6" w:rsidRDefault="001F1218" w:rsidP="001F1218">
            <w:pPr>
              <w:pStyle w:val="TableParagraph"/>
              <w:jc w:val="center"/>
              <w:rPr>
                <w:rFonts w:ascii="Times New Roman"/>
                <w:lang w:val="tr-TR"/>
              </w:rPr>
            </w:pPr>
            <w:r>
              <w:rPr>
                <w:rFonts w:ascii="Times New Roman"/>
                <w:lang w:val="tr-TR"/>
              </w:rPr>
              <w:t>-</w:t>
            </w:r>
          </w:p>
        </w:tc>
        <w:tc>
          <w:tcPr>
            <w:tcW w:w="1267" w:type="dxa"/>
          </w:tcPr>
          <w:p w14:paraId="43CCD2C9" w14:textId="77777777" w:rsidR="00272413" w:rsidRPr="000F59F6" w:rsidRDefault="00272413" w:rsidP="001F1218">
            <w:pPr>
              <w:pStyle w:val="TableParagraph"/>
              <w:jc w:val="center"/>
              <w:rPr>
                <w:rFonts w:ascii="Times New Roman"/>
                <w:lang w:val="tr-TR"/>
              </w:rPr>
            </w:pPr>
          </w:p>
        </w:tc>
      </w:tr>
      <w:tr w:rsidR="00272413" w:rsidRPr="000F59F6" w14:paraId="0DA8D24D" w14:textId="77777777" w:rsidTr="0096164B">
        <w:trPr>
          <w:trHeight w:val="660"/>
        </w:trPr>
        <w:tc>
          <w:tcPr>
            <w:tcW w:w="3430" w:type="dxa"/>
            <w:shd w:val="clear" w:color="auto" w:fill="E2EFD9"/>
          </w:tcPr>
          <w:p w14:paraId="7E04261B" w14:textId="77777777" w:rsidR="00272413" w:rsidRPr="000F59F6" w:rsidRDefault="00272413" w:rsidP="0096164B">
            <w:pPr>
              <w:pStyle w:val="TableParagraph"/>
              <w:spacing w:before="84"/>
              <w:ind w:left="97"/>
              <w:rPr>
                <w:sz w:val="20"/>
                <w:lang w:val="tr-TR"/>
              </w:rPr>
            </w:pPr>
            <w:r w:rsidRPr="000F59F6">
              <w:rPr>
                <w:sz w:val="20"/>
                <w:lang w:val="tr-TR"/>
              </w:rPr>
              <w:t>Resim Odası</w:t>
            </w:r>
          </w:p>
        </w:tc>
        <w:tc>
          <w:tcPr>
            <w:tcW w:w="1176" w:type="dxa"/>
            <w:shd w:val="clear" w:color="auto" w:fill="E2EFD9"/>
          </w:tcPr>
          <w:p w14:paraId="0036C6AF" w14:textId="77777777" w:rsidR="00272413" w:rsidRPr="000F59F6" w:rsidRDefault="00272413" w:rsidP="001F1218">
            <w:pPr>
              <w:pStyle w:val="TableParagraph"/>
              <w:jc w:val="center"/>
              <w:rPr>
                <w:rFonts w:ascii="Times New Roman"/>
                <w:lang w:val="tr-TR"/>
              </w:rPr>
            </w:pPr>
          </w:p>
        </w:tc>
        <w:tc>
          <w:tcPr>
            <w:tcW w:w="1022" w:type="dxa"/>
            <w:shd w:val="clear" w:color="auto" w:fill="E2EFD9"/>
          </w:tcPr>
          <w:p w14:paraId="5070D834" w14:textId="2B47D1D6" w:rsidR="00272413" w:rsidRPr="000F59F6" w:rsidRDefault="001F1218" w:rsidP="001F1218">
            <w:pPr>
              <w:pStyle w:val="TableParagraph"/>
              <w:jc w:val="center"/>
              <w:rPr>
                <w:rFonts w:ascii="Times New Roman"/>
                <w:lang w:val="tr-TR"/>
              </w:rPr>
            </w:pPr>
            <w:r>
              <w:rPr>
                <w:rFonts w:ascii="Times New Roman"/>
                <w:lang w:val="tr-TR"/>
              </w:rPr>
              <w:t>X</w:t>
            </w:r>
          </w:p>
        </w:tc>
        <w:tc>
          <w:tcPr>
            <w:tcW w:w="996" w:type="dxa"/>
            <w:shd w:val="clear" w:color="auto" w:fill="E2EFD9"/>
          </w:tcPr>
          <w:p w14:paraId="14231850" w14:textId="77777777" w:rsidR="00272413" w:rsidRPr="000F59F6" w:rsidRDefault="00272413" w:rsidP="001F1218">
            <w:pPr>
              <w:pStyle w:val="TableParagraph"/>
              <w:jc w:val="center"/>
              <w:rPr>
                <w:rFonts w:ascii="Times New Roman"/>
                <w:lang w:val="tr-TR"/>
              </w:rPr>
            </w:pPr>
          </w:p>
        </w:tc>
        <w:tc>
          <w:tcPr>
            <w:tcW w:w="1159" w:type="dxa"/>
            <w:shd w:val="clear" w:color="auto" w:fill="E2EFD9"/>
          </w:tcPr>
          <w:p w14:paraId="216879A0" w14:textId="77777777" w:rsidR="00272413" w:rsidRPr="000F59F6" w:rsidRDefault="00272413" w:rsidP="001F1218">
            <w:pPr>
              <w:pStyle w:val="TableParagraph"/>
              <w:jc w:val="center"/>
              <w:rPr>
                <w:rFonts w:ascii="Times New Roman"/>
                <w:lang w:val="tr-TR"/>
              </w:rPr>
            </w:pPr>
          </w:p>
        </w:tc>
        <w:tc>
          <w:tcPr>
            <w:tcW w:w="1267" w:type="dxa"/>
            <w:shd w:val="clear" w:color="auto" w:fill="E2EFD9"/>
          </w:tcPr>
          <w:p w14:paraId="400EAA52" w14:textId="3CBA3C92" w:rsidR="00272413" w:rsidRPr="000F59F6" w:rsidRDefault="001F1218" w:rsidP="001F1218">
            <w:pPr>
              <w:pStyle w:val="TableParagraph"/>
              <w:jc w:val="center"/>
              <w:rPr>
                <w:rFonts w:ascii="Times New Roman"/>
                <w:lang w:val="tr-TR"/>
              </w:rPr>
            </w:pPr>
            <w:r>
              <w:rPr>
                <w:rFonts w:ascii="Times New Roman"/>
                <w:lang w:val="tr-TR"/>
              </w:rPr>
              <w:t>Bina Yetersizli</w:t>
            </w:r>
            <w:r>
              <w:rPr>
                <w:rFonts w:ascii="Times New Roman"/>
                <w:lang w:val="tr-TR"/>
              </w:rPr>
              <w:t>ğ</w:t>
            </w:r>
            <w:r>
              <w:rPr>
                <w:rFonts w:ascii="Times New Roman"/>
                <w:lang w:val="tr-TR"/>
              </w:rPr>
              <w:t>i</w:t>
            </w:r>
          </w:p>
        </w:tc>
      </w:tr>
      <w:tr w:rsidR="00272413" w:rsidRPr="000F59F6" w14:paraId="0B5B6C75" w14:textId="77777777" w:rsidTr="0096164B">
        <w:trPr>
          <w:trHeight w:val="560"/>
        </w:trPr>
        <w:tc>
          <w:tcPr>
            <w:tcW w:w="3430" w:type="dxa"/>
          </w:tcPr>
          <w:p w14:paraId="20988487" w14:textId="77777777" w:rsidR="00272413" w:rsidRPr="000F59F6" w:rsidRDefault="00272413" w:rsidP="0096164B">
            <w:pPr>
              <w:pStyle w:val="TableParagraph"/>
              <w:spacing w:before="28"/>
              <w:ind w:left="97"/>
              <w:rPr>
                <w:sz w:val="20"/>
                <w:lang w:val="tr-TR"/>
              </w:rPr>
            </w:pPr>
            <w:r w:rsidRPr="000F59F6">
              <w:rPr>
                <w:sz w:val="20"/>
                <w:lang w:val="tr-TR"/>
              </w:rPr>
              <w:t>Müzik Odası</w:t>
            </w:r>
          </w:p>
        </w:tc>
        <w:tc>
          <w:tcPr>
            <w:tcW w:w="1176" w:type="dxa"/>
          </w:tcPr>
          <w:p w14:paraId="1620FD7F" w14:textId="77777777" w:rsidR="00272413" w:rsidRPr="000F59F6" w:rsidRDefault="00272413" w:rsidP="001F1218">
            <w:pPr>
              <w:pStyle w:val="TableParagraph"/>
              <w:jc w:val="center"/>
              <w:rPr>
                <w:rFonts w:ascii="Times New Roman"/>
                <w:lang w:val="tr-TR"/>
              </w:rPr>
            </w:pPr>
          </w:p>
        </w:tc>
        <w:tc>
          <w:tcPr>
            <w:tcW w:w="1022" w:type="dxa"/>
          </w:tcPr>
          <w:p w14:paraId="0AA9AB6F" w14:textId="404FF5B2" w:rsidR="00272413" w:rsidRPr="000F59F6" w:rsidRDefault="001F1218" w:rsidP="001F1218">
            <w:pPr>
              <w:pStyle w:val="TableParagraph"/>
              <w:jc w:val="center"/>
              <w:rPr>
                <w:rFonts w:ascii="Times New Roman"/>
                <w:lang w:val="tr-TR"/>
              </w:rPr>
            </w:pPr>
            <w:r>
              <w:rPr>
                <w:rFonts w:ascii="Times New Roman"/>
                <w:lang w:val="tr-TR"/>
              </w:rPr>
              <w:t>X</w:t>
            </w:r>
          </w:p>
        </w:tc>
        <w:tc>
          <w:tcPr>
            <w:tcW w:w="996" w:type="dxa"/>
          </w:tcPr>
          <w:p w14:paraId="2A2280F1" w14:textId="77777777" w:rsidR="00272413" w:rsidRPr="000F59F6" w:rsidRDefault="00272413" w:rsidP="001F1218">
            <w:pPr>
              <w:pStyle w:val="TableParagraph"/>
              <w:jc w:val="center"/>
              <w:rPr>
                <w:rFonts w:ascii="Times New Roman"/>
                <w:lang w:val="tr-TR"/>
              </w:rPr>
            </w:pPr>
          </w:p>
        </w:tc>
        <w:tc>
          <w:tcPr>
            <w:tcW w:w="1159" w:type="dxa"/>
          </w:tcPr>
          <w:p w14:paraId="08B95933" w14:textId="77777777" w:rsidR="00272413" w:rsidRPr="000F59F6" w:rsidRDefault="00272413" w:rsidP="001F1218">
            <w:pPr>
              <w:pStyle w:val="TableParagraph"/>
              <w:jc w:val="center"/>
              <w:rPr>
                <w:rFonts w:ascii="Times New Roman"/>
                <w:lang w:val="tr-TR"/>
              </w:rPr>
            </w:pPr>
          </w:p>
        </w:tc>
        <w:tc>
          <w:tcPr>
            <w:tcW w:w="1267" w:type="dxa"/>
          </w:tcPr>
          <w:p w14:paraId="499F9D1E" w14:textId="4FB275CB" w:rsidR="00272413" w:rsidRPr="000F59F6" w:rsidRDefault="001F1218" w:rsidP="001F1218">
            <w:pPr>
              <w:pStyle w:val="TableParagraph"/>
              <w:jc w:val="center"/>
              <w:rPr>
                <w:rFonts w:ascii="Times New Roman"/>
                <w:lang w:val="tr-TR"/>
              </w:rPr>
            </w:pPr>
            <w:r>
              <w:rPr>
                <w:rFonts w:ascii="Times New Roman"/>
                <w:lang w:val="tr-TR"/>
              </w:rPr>
              <w:t>Bina Yetersizli</w:t>
            </w:r>
            <w:r>
              <w:rPr>
                <w:rFonts w:ascii="Times New Roman"/>
                <w:lang w:val="tr-TR"/>
              </w:rPr>
              <w:t>ğ</w:t>
            </w:r>
            <w:r>
              <w:rPr>
                <w:rFonts w:ascii="Times New Roman"/>
                <w:lang w:val="tr-TR"/>
              </w:rPr>
              <w:t>i</w:t>
            </w:r>
          </w:p>
        </w:tc>
      </w:tr>
      <w:tr w:rsidR="00272413" w:rsidRPr="000F59F6" w14:paraId="10266D1F" w14:textId="77777777" w:rsidTr="0096164B">
        <w:trPr>
          <w:trHeight w:val="540"/>
        </w:trPr>
        <w:tc>
          <w:tcPr>
            <w:tcW w:w="3430" w:type="dxa"/>
            <w:shd w:val="clear" w:color="auto" w:fill="E2EFD9"/>
          </w:tcPr>
          <w:p w14:paraId="4D5C6ED7" w14:textId="77777777" w:rsidR="00272413" w:rsidRPr="000F59F6" w:rsidRDefault="00272413" w:rsidP="0096164B">
            <w:pPr>
              <w:pStyle w:val="TableParagraph"/>
              <w:spacing w:before="14"/>
              <w:ind w:left="97"/>
              <w:rPr>
                <w:sz w:val="20"/>
                <w:lang w:val="tr-TR"/>
              </w:rPr>
            </w:pPr>
            <w:r w:rsidRPr="000F59F6">
              <w:rPr>
                <w:sz w:val="20"/>
                <w:lang w:val="tr-TR"/>
              </w:rPr>
              <w:t>Çok Amaçlı Salon</w:t>
            </w:r>
          </w:p>
        </w:tc>
        <w:tc>
          <w:tcPr>
            <w:tcW w:w="1176" w:type="dxa"/>
            <w:shd w:val="clear" w:color="auto" w:fill="E2EFD9"/>
          </w:tcPr>
          <w:p w14:paraId="6E14F9A1" w14:textId="77777777" w:rsidR="00272413" w:rsidRPr="000F59F6" w:rsidRDefault="00272413" w:rsidP="001F1218">
            <w:pPr>
              <w:pStyle w:val="TableParagraph"/>
              <w:jc w:val="center"/>
              <w:rPr>
                <w:rFonts w:ascii="Times New Roman"/>
                <w:lang w:val="tr-TR"/>
              </w:rPr>
            </w:pPr>
          </w:p>
        </w:tc>
        <w:tc>
          <w:tcPr>
            <w:tcW w:w="1022" w:type="dxa"/>
            <w:shd w:val="clear" w:color="auto" w:fill="E2EFD9"/>
          </w:tcPr>
          <w:p w14:paraId="35B9994A" w14:textId="56918554" w:rsidR="00272413" w:rsidRPr="000F59F6" w:rsidRDefault="001F1218" w:rsidP="001F1218">
            <w:pPr>
              <w:pStyle w:val="TableParagraph"/>
              <w:jc w:val="center"/>
              <w:rPr>
                <w:rFonts w:ascii="Times New Roman"/>
                <w:lang w:val="tr-TR"/>
              </w:rPr>
            </w:pPr>
            <w:r>
              <w:rPr>
                <w:rFonts w:ascii="Times New Roman"/>
                <w:lang w:val="tr-TR"/>
              </w:rPr>
              <w:t>X</w:t>
            </w:r>
          </w:p>
        </w:tc>
        <w:tc>
          <w:tcPr>
            <w:tcW w:w="996" w:type="dxa"/>
            <w:shd w:val="clear" w:color="auto" w:fill="E2EFD9"/>
          </w:tcPr>
          <w:p w14:paraId="2C3A72D7" w14:textId="77777777" w:rsidR="00272413" w:rsidRPr="000F59F6" w:rsidRDefault="00272413" w:rsidP="001F1218">
            <w:pPr>
              <w:pStyle w:val="TableParagraph"/>
              <w:jc w:val="center"/>
              <w:rPr>
                <w:rFonts w:ascii="Times New Roman"/>
                <w:lang w:val="tr-TR"/>
              </w:rPr>
            </w:pPr>
          </w:p>
        </w:tc>
        <w:tc>
          <w:tcPr>
            <w:tcW w:w="1159" w:type="dxa"/>
            <w:shd w:val="clear" w:color="auto" w:fill="E2EFD9"/>
          </w:tcPr>
          <w:p w14:paraId="59547C78" w14:textId="77777777" w:rsidR="00272413" w:rsidRPr="000F59F6" w:rsidRDefault="00272413" w:rsidP="001F1218">
            <w:pPr>
              <w:pStyle w:val="TableParagraph"/>
              <w:jc w:val="center"/>
              <w:rPr>
                <w:rFonts w:ascii="Times New Roman"/>
                <w:lang w:val="tr-TR"/>
              </w:rPr>
            </w:pPr>
          </w:p>
        </w:tc>
        <w:tc>
          <w:tcPr>
            <w:tcW w:w="1267" w:type="dxa"/>
            <w:shd w:val="clear" w:color="auto" w:fill="E2EFD9"/>
          </w:tcPr>
          <w:p w14:paraId="1937E3AF" w14:textId="0C5DD4E6" w:rsidR="00272413" w:rsidRPr="000F59F6" w:rsidRDefault="001F1218" w:rsidP="001F1218">
            <w:pPr>
              <w:pStyle w:val="TableParagraph"/>
              <w:jc w:val="center"/>
              <w:rPr>
                <w:rFonts w:ascii="Times New Roman"/>
                <w:lang w:val="tr-TR"/>
              </w:rPr>
            </w:pPr>
            <w:r>
              <w:rPr>
                <w:rFonts w:ascii="Times New Roman"/>
                <w:lang w:val="tr-TR"/>
              </w:rPr>
              <w:t>Bina Yetersizli</w:t>
            </w:r>
            <w:r>
              <w:rPr>
                <w:rFonts w:ascii="Times New Roman"/>
                <w:lang w:val="tr-TR"/>
              </w:rPr>
              <w:t>ğ</w:t>
            </w:r>
            <w:r>
              <w:rPr>
                <w:rFonts w:ascii="Times New Roman"/>
                <w:lang w:val="tr-TR"/>
              </w:rPr>
              <w:t>i</w:t>
            </w:r>
          </w:p>
        </w:tc>
      </w:tr>
      <w:tr w:rsidR="00272413" w:rsidRPr="000F59F6" w14:paraId="1BDF212C" w14:textId="77777777" w:rsidTr="0096164B">
        <w:trPr>
          <w:trHeight w:val="820"/>
        </w:trPr>
        <w:tc>
          <w:tcPr>
            <w:tcW w:w="3430" w:type="dxa"/>
          </w:tcPr>
          <w:p w14:paraId="2D34E8BF" w14:textId="77777777" w:rsidR="00272413" w:rsidRPr="000F59F6" w:rsidRDefault="00272413" w:rsidP="0096164B">
            <w:pPr>
              <w:pStyle w:val="TableParagraph"/>
              <w:spacing w:line="234" w:lineRule="exact"/>
              <w:ind w:left="97"/>
              <w:rPr>
                <w:sz w:val="20"/>
                <w:lang w:val="tr-TR"/>
              </w:rPr>
            </w:pPr>
            <w:r w:rsidRPr="000F59F6">
              <w:rPr>
                <w:sz w:val="20"/>
                <w:lang w:val="tr-TR"/>
              </w:rPr>
              <w:t>Spor Salonu</w:t>
            </w:r>
          </w:p>
        </w:tc>
        <w:tc>
          <w:tcPr>
            <w:tcW w:w="1176" w:type="dxa"/>
          </w:tcPr>
          <w:p w14:paraId="61D1C0D9" w14:textId="77777777" w:rsidR="00272413" w:rsidRPr="000F59F6" w:rsidRDefault="00272413" w:rsidP="001F1218">
            <w:pPr>
              <w:pStyle w:val="TableParagraph"/>
              <w:jc w:val="center"/>
              <w:rPr>
                <w:rFonts w:ascii="Times New Roman"/>
                <w:lang w:val="tr-TR"/>
              </w:rPr>
            </w:pPr>
          </w:p>
        </w:tc>
        <w:tc>
          <w:tcPr>
            <w:tcW w:w="1022" w:type="dxa"/>
          </w:tcPr>
          <w:p w14:paraId="46E04064" w14:textId="27B4D54A" w:rsidR="00272413" w:rsidRPr="000F59F6" w:rsidRDefault="001F1218" w:rsidP="001F1218">
            <w:pPr>
              <w:pStyle w:val="TableParagraph"/>
              <w:jc w:val="center"/>
              <w:rPr>
                <w:rFonts w:ascii="Times New Roman"/>
                <w:lang w:val="tr-TR"/>
              </w:rPr>
            </w:pPr>
            <w:r>
              <w:rPr>
                <w:rFonts w:ascii="Times New Roman"/>
                <w:lang w:val="tr-TR"/>
              </w:rPr>
              <w:t>X</w:t>
            </w:r>
          </w:p>
        </w:tc>
        <w:tc>
          <w:tcPr>
            <w:tcW w:w="996" w:type="dxa"/>
          </w:tcPr>
          <w:p w14:paraId="241303F6" w14:textId="77777777" w:rsidR="00272413" w:rsidRPr="000F59F6" w:rsidRDefault="00272413" w:rsidP="001F1218">
            <w:pPr>
              <w:pStyle w:val="TableParagraph"/>
              <w:jc w:val="center"/>
              <w:rPr>
                <w:rFonts w:ascii="Times New Roman"/>
                <w:lang w:val="tr-TR"/>
              </w:rPr>
            </w:pPr>
          </w:p>
        </w:tc>
        <w:tc>
          <w:tcPr>
            <w:tcW w:w="1159" w:type="dxa"/>
          </w:tcPr>
          <w:p w14:paraId="088BC0B9" w14:textId="77777777" w:rsidR="00272413" w:rsidRPr="000F59F6" w:rsidRDefault="00272413" w:rsidP="001F1218">
            <w:pPr>
              <w:pStyle w:val="TableParagraph"/>
              <w:jc w:val="center"/>
              <w:rPr>
                <w:rFonts w:ascii="Times New Roman"/>
                <w:lang w:val="tr-TR"/>
              </w:rPr>
            </w:pPr>
          </w:p>
        </w:tc>
        <w:tc>
          <w:tcPr>
            <w:tcW w:w="1267" w:type="dxa"/>
          </w:tcPr>
          <w:p w14:paraId="746D3034" w14:textId="3ACB01C2" w:rsidR="00272413" w:rsidRPr="000F59F6" w:rsidRDefault="008840F8" w:rsidP="001F1218">
            <w:pPr>
              <w:pStyle w:val="TableParagraph"/>
              <w:jc w:val="center"/>
              <w:rPr>
                <w:rFonts w:ascii="Times New Roman"/>
                <w:lang w:val="tr-TR"/>
              </w:rPr>
            </w:pPr>
            <w:r>
              <w:rPr>
                <w:rFonts w:ascii="Times New Roman"/>
                <w:lang w:val="tr-TR"/>
              </w:rPr>
              <w:t>Alan</w:t>
            </w:r>
            <w:r w:rsidR="001F1218">
              <w:rPr>
                <w:rFonts w:ascii="Times New Roman"/>
                <w:lang w:val="tr-TR"/>
              </w:rPr>
              <w:t xml:space="preserve"> Yetersizli</w:t>
            </w:r>
            <w:r w:rsidR="001F1218">
              <w:rPr>
                <w:rFonts w:ascii="Times New Roman"/>
                <w:lang w:val="tr-TR"/>
              </w:rPr>
              <w:t>ğ</w:t>
            </w:r>
            <w:r w:rsidR="001F1218">
              <w:rPr>
                <w:rFonts w:ascii="Times New Roman"/>
                <w:lang w:val="tr-TR"/>
              </w:rPr>
              <w:t>i</w:t>
            </w:r>
          </w:p>
        </w:tc>
      </w:tr>
    </w:tbl>
    <w:p w14:paraId="5A084636" w14:textId="77777777" w:rsidR="00272413" w:rsidRPr="000F59F6" w:rsidRDefault="00272413" w:rsidP="00272413">
      <w:pPr>
        <w:rPr>
          <w:rFonts w:ascii="Times New Roman"/>
        </w:rPr>
        <w:sectPr w:rsidR="00272413" w:rsidRPr="000F59F6" w:rsidSect="005B428F">
          <w:pgSz w:w="11910" w:h="16840"/>
          <w:pgMar w:top="1320" w:right="1300" w:bottom="1280" w:left="1300" w:header="0" w:footer="1037" w:gutter="0"/>
          <w:cols w:space="708"/>
        </w:sectPr>
      </w:pPr>
    </w:p>
    <w:p w14:paraId="0A7A6C6C" w14:textId="77777777" w:rsidR="00272413" w:rsidRPr="000F59F6" w:rsidRDefault="00272413" w:rsidP="003B0AAF">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lastRenderedPageBreak/>
        <w:t>Mali Kaynaklar</w:t>
      </w:r>
    </w:p>
    <w:p w14:paraId="7CA988E8" w14:textId="6B863944" w:rsidR="0087100B" w:rsidRPr="000F59F6" w:rsidRDefault="00D40A83" w:rsidP="0087100B">
      <w:pPr>
        <w:ind w:left="118"/>
        <w:jc w:val="both"/>
        <w:rPr>
          <w:b/>
          <w:color w:val="00B050"/>
          <w:sz w:val="20"/>
        </w:rPr>
      </w:pPr>
      <w:r>
        <w:rPr>
          <w:b/>
          <w:sz w:val="20"/>
        </w:rPr>
        <w:t>Tablo 13</w:t>
      </w:r>
      <w:r w:rsidR="00272413" w:rsidRPr="000F59F6">
        <w:rPr>
          <w:b/>
          <w:sz w:val="20"/>
        </w:rPr>
        <w:t>. Kaynak Tablosu</w:t>
      </w:r>
      <w:r w:rsidR="003F2525" w:rsidRPr="000F59F6">
        <w:rPr>
          <w:b/>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272413" w:rsidRPr="000F59F6" w14:paraId="258943DA" w14:textId="77777777" w:rsidTr="0096164B">
        <w:trPr>
          <w:trHeight w:val="440"/>
        </w:trPr>
        <w:tc>
          <w:tcPr>
            <w:tcW w:w="3233" w:type="dxa"/>
            <w:tcBorders>
              <w:bottom w:val="single" w:sz="6" w:space="0" w:color="000000"/>
              <w:right w:val="single" w:sz="6" w:space="0" w:color="000000"/>
            </w:tcBorders>
          </w:tcPr>
          <w:p w14:paraId="0925B3F8" w14:textId="77777777" w:rsidR="00272413" w:rsidRPr="000F59F6" w:rsidRDefault="00272413" w:rsidP="0096164B">
            <w:pPr>
              <w:pStyle w:val="TableParagraph"/>
              <w:spacing w:before="1"/>
              <w:ind w:left="97"/>
              <w:rPr>
                <w:b/>
                <w:sz w:val="20"/>
                <w:lang w:val="tr-TR"/>
              </w:rPr>
            </w:pPr>
            <w:r w:rsidRPr="000F59F6">
              <w:rPr>
                <w:b/>
                <w:sz w:val="20"/>
                <w:lang w:val="tr-TR"/>
              </w:rPr>
              <w:t>Kaynaklar</w:t>
            </w:r>
          </w:p>
        </w:tc>
        <w:tc>
          <w:tcPr>
            <w:tcW w:w="1272" w:type="dxa"/>
            <w:tcBorders>
              <w:left w:val="single" w:sz="6" w:space="0" w:color="000000"/>
              <w:bottom w:val="single" w:sz="6" w:space="0" w:color="000000"/>
              <w:right w:val="single" w:sz="6" w:space="0" w:color="000000"/>
            </w:tcBorders>
          </w:tcPr>
          <w:p w14:paraId="0675DB22" w14:textId="77777777" w:rsidR="00272413" w:rsidRPr="000F59F6" w:rsidRDefault="00272413" w:rsidP="0096164B">
            <w:pPr>
              <w:pStyle w:val="TableParagraph"/>
              <w:spacing w:before="1"/>
              <w:ind w:left="100"/>
              <w:rPr>
                <w:b/>
                <w:sz w:val="20"/>
                <w:lang w:val="tr-TR"/>
              </w:rPr>
            </w:pPr>
            <w:r w:rsidRPr="000F59F6">
              <w:rPr>
                <w:b/>
                <w:sz w:val="20"/>
                <w:lang w:val="tr-TR"/>
              </w:rPr>
              <w:t>2024</w:t>
            </w:r>
          </w:p>
        </w:tc>
        <w:tc>
          <w:tcPr>
            <w:tcW w:w="1138" w:type="dxa"/>
            <w:tcBorders>
              <w:left w:val="single" w:sz="6" w:space="0" w:color="000000"/>
              <w:bottom w:val="single" w:sz="6" w:space="0" w:color="000000"/>
              <w:right w:val="single" w:sz="6" w:space="0" w:color="000000"/>
            </w:tcBorders>
          </w:tcPr>
          <w:p w14:paraId="72645701" w14:textId="77777777" w:rsidR="00272413" w:rsidRPr="000F59F6" w:rsidRDefault="00272413" w:rsidP="0096164B">
            <w:pPr>
              <w:pStyle w:val="TableParagraph"/>
              <w:spacing w:before="1"/>
              <w:ind w:left="100"/>
              <w:rPr>
                <w:b/>
                <w:sz w:val="20"/>
                <w:lang w:val="tr-TR"/>
              </w:rPr>
            </w:pPr>
            <w:r w:rsidRPr="000F59F6">
              <w:rPr>
                <w:b/>
                <w:sz w:val="20"/>
                <w:lang w:val="tr-TR"/>
              </w:rPr>
              <w:t>2025</w:t>
            </w:r>
          </w:p>
        </w:tc>
        <w:tc>
          <w:tcPr>
            <w:tcW w:w="1135" w:type="dxa"/>
            <w:tcBorders>
              <w:left w:val="single" w:sz="6" w:space="0" w:color="000000"/>
              <w:bottom w:val="single" w:sz="6" w:space="0" w:color="000000"/>
              <w:right w:val="single" w:sz="6" w:space="0" w:color="000000"/>
            </w:tcBorders>
          </w:tcPr>
          <w:p w14:paraId="0E6AAF49" w14:textId="77777777" w:rsidR="00272413" w:rsidRPr="000F59F6" w:rsidRDefault="00272413" w:rsidP="0096164B">
            <w:pPr>
              <w:pStyle w:val="TableParagraph"/>
              <w:spacing w:before="1"/>
              <w:ind w:left="98"/>
              <w:rPr>
                <w:b/>
                <w:sz w:val="20"/>
                <w:lang w:val="tr-TR"/>
              </w:rPr>
            </w:pPr>
            <w:r w:rsidRPr="000F59F6">
              <w:rPr>
                <w:b/>
                <w:sz w:val="20"/>
                <w:lang w:val="tr-TR"/>
              </w:rPr>
              <w:t>2026</w:t>
            </w:r>
          </w:p>
        </w:tc>
        <w:tc>
          <w:tcPr>
            <w:tcW w:w="1138" w:type="dxa"/>
            <w:tcBorders>
              <w:left w:val="single" w:sz="6" w:space="0" w:color="000000"/>
              <w:bottom w:val="single" w:sz="6" w:space="0" w:color="000000"/>
              <w:right w:val="single" w:sz="6" w:space="0" w:color="000000"/>
            </w:tcBorders>
          </w:tcPr>
          <w:p w14:paraId="2DD348FB" w14:textId="77777777" w:rsidR="00272413" w:rsidRPr="000F59F6" w:rsidRDefault="00272413" w:rsidP="0096164B">
            <w:pPr>
              <w:pStyle w:val="TableParagraph"/>
              <w:spacing w:before="1"/>
              <w:ind w:left="100"/>
              <w:rPr>
                <w:b/>
                <w:sz w:val="20"/>
                <w:lang w:val="tr-TR"/>
              </w:rPr>
            </w:pPr>
            <w:r w:rsidRPr="000F59F6">
              <w:rPr>
                <w:b/>
                <w:sz w:val="20"/>
                <w:lang w:val="tr-TR"/>
              </w:rPr>
              <w:t>2027</w:t>
            </w:r>
          </w:p>
        </w:tc>
        <w:tc>
          <w:tcPr>
            <w:tcW w:w="1135" w:type="dxa"/>
            <w:tcBorders>
              <w:left w:val="single" w:sz="6" w:space="0" w:color="000000"/>
              <w:bottom w:val="single" w:sz="6" w:space="0" w:color="000000"/>
            </w:tcBorders>
          </w:tcPr>
          <w:p w14:paraId="1DA38746" w14:textId="77777777" w:rsidR="00272413" w:rsidRPr="000F59F6" w:rsidRDefault="00272413" w:rsidP="0096164B">
            <w:pPr>
              <w:pStyle w:val="TableParagraph"/>
              <w:spacing w:before="1"/>
              <w:ind w:left="100"/>
              <w:rPr>
                <w:b/>
                <w:sz w:val="20"/>
                <w:lang w:val="tr-TR"/>
              </w:rPr>
            </w:pPr>
            <w:r w:rsidRPr="000F59F6">
              <w:rPr>
                <w:b/>
                <w:sz w:val="20"/>
                <w:lang w:val="tr-TR"/>
              </w:rPr>
              <w:t>2028</w:t>
            </w:r>
          </w:p>
        </w:tc>
      </w:tr>
      <w:tr w:rsidR="00272413" w:rsidRPr="000F59F6" w14:paraId="36A025AB" w14:textId="77777777" w:rsidTr="0096164B">
        <w:trPr>
          <w:trHeight w:val="440"/>
        </w:trPr>
        <w:tc>
          <w:tcPr>
            <w:tcW w:w="3233" w:type="dxa"/>
            <w:tcBorders>
              <w:top w:val="single" w:sz="6" w:space="0" w:color="000000"/>
              <w:bottom w:val="single" w:sz="6" w:space="0" w:color="000000"/>
              <w:right w:val="single" w:sz="6" w:space="0" w:color="000000"/>
            </w:tcBorders>
            <w:shd w:val="clear" w:color="auto" w:fill="E2EFD9"/>
          </w:tcPr>
          <w:p w14:paraId="1DFCB73F" w14:textId="77777777" w:rsidR="00272413" w:rsidRPr="000F59F6" w:rsidRDefault="00272413" w:rsidP="0096164B">
            <w:pPr>
              <w:pStyle w:val="TableParagraph"/>
              <w:spacing w:line="234" w:lineRule="exact"/>
              <w:ind w:left="97"/>
              <w:rPr>
                <w:sz w:val="20"/>
                <w:lang w:val="tr-TR"/>
              </w:rPr>
            </w:pPr>
            <w:r w:rsidRPr="000F59F6">
              <w:rPr>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30EB672" w14:textId="2AD8DF11" w:rsidR="00272413" w:rsidRPr="000F59F6" w:rsidRDefault="00704768" w:rsidP="0096164B">
            <w:pPr>
              <w:pStyle w:val="TableParagraph"/>
              <w:rPr>
                <w:rFonts w:ascii="Times New Roman"/>
                <w:sz w:val="20"/>
                <w:lang w:val="tr-TR"/>
              </w:rPr>
            </w:pPr>
            <w:r>
              <w:rPr>
                <w:rFonts w:ascii="Times New Roman"/>
                <w:sz w:val="20"/>
                <w:lang w:val="tr-TR"/>
              </w:rPr>
              <w:t>60.000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679DC9F" w14:textId="5CF26617" w:rsidR="00272413" w:rsidRPr="000F59F6" w:rsidRDefault="00704768" w:rsidP="0096164B">
            <w:pPr>
              <w:pStyle w:val="TableParagraph"/>
              <w:rPr>
                <w:rFonts w:ascii="Times New Roman"/>
                <w:sz w:val="20"/>
                <w:lang w:val="tr-TR"/>
              </w:rPr>
            </w:pPr>
            <w:r>
              <w:rPr>
                <w:rFonts w:ascii="Times New Roman"/>
                <w:sz w:val="20"/>
                <w:lang w:val="tr-TR"/>
              </w:rPr>
              <w:t>80.000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6C11BC38" w14:textId="5A43752B" w:rsidR="00272413" w:rsidRPr="000F59F6" w:rsidRDefault="00704768" w:rsidP="0096164B">
            <w:pPr>
              <w:pStyle w:val="TableParagraph"/>
              <w:rPr>
                <w:rFonts w:ascii="Times New Roman"/>
                <w:sz w:val="20"/>
                <w:lang w:val="tr-TR"/>
              </w:rPr>
            </w:pPr>
            <w:r>
              <w:rPr>
                <w:rFonts w:ascii="Times New Roman"/>
                <w:sz w:val="20"/>
                <w:lang w:val="tr-TR"/>
              </w:rPr>
              <w:t>100.000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6E95DE" w14:textId="68F2D347" w:rsidR="00272413" w:rsidRPr="000F59F6" w:rsidRDefault="00704768" w:rsidP="0096164B">
            <w:pPr>
              <w:pStyle w:val="TableParagraph"/>
              <w:rPr>
                <w:rFonts w:ascii="Times New Roman"/>
                <w:sz w:val="20"/>
                <w:lang w:val="tr-TR"/>
              </w:rPr>
            </w:pPr>
            <w:r>
              <w:rPr>
                <w:rFonts w:ascii="Times New Roman"/>
                <w:sz w:val="20"/>
                <w:lang w:val="tr-TR"/>
              </w:rPr>
              <w:t>120.000</w:t>
            </w:r>
          </w:p>
        </w:tc>
        <w:tc>
          <w:tcPr>
            <w:tcW w:w="1135" w:type="dxa"/>
            <w:tcBorders>
              <w:top w:val="single" w:sz="6" w:space="0" w:color="000000"/>
              <w:left w:val="single" w:sz="6" w:space="0" w:color="000000"/>
              <w:bottom w:val="single" w:sz="6" w:space="0" w:color="000000"/>
            </w:tcBorders>
            <w:shd w:val="clear" w:color="auto" w:fill="E2EFD9"/>
          </w:tcPr>
          <w:p w14:paraId="50786AA5" w14:textId="46A030C5" w:rsidR="00272413" w:rsidRPr="000F59F6" w:rsidRDefault="00704768" w:rsidP="0096164B">
            <w:pPr>
              <w:pStyle w:val="TableParagraph"/>
              <w:rPr>
                <w:rFonts w:ascii="Times New Roman"/>
                <w:sz w:val="20"/>
                <w:lang w:val="tr-TR"/>
              </w:rPr>
            </w:pPr>
            <w:r>
              <w:rPr>
                <w:rFonts w:ascii="Times New Roman"/>
                <w:sz w:val="20"/>
                <w:lang w:val="tr-TR"/>
              </w:rPr>
              <w:t>140.000</w:t>
            </w:r>
          </w:p>
        </w:tc>
      </w:tr>
      <w:tr w:rsidR="00272413" w:rsidRPr="000F59F6" w14:paraId="50CBA240" w14:textId="77777777" w:rsidTr="0096164B">
        <w:trPr>
          <w:trHeight w:val="440"/>
        </w:trPr>
        <w:tc>
          <w:tcPr>
            <w:tcW w:w="3233" w:type="dxa"/>
            <w:tcBorders>
              <w:top w:val="single" w:sz="6" w:space="0" w:color="000000"/>
              <w:bottom w:val="single" w:sz="6" w:space="0" w:color="000000"/>
              <w:right w:val="single" w:sz="6" w:space="0" w:color="000000"/>
            </w:tcBorders>
          </w:tcPr>
          <w:p w14:paraId="38D1CFE9" w14:textId="77777777" w:rsidR="00272413" w:rsidRPr="000F59F6" w:rsidRDefault="00272413" w:rsidP="0096164B">
            <w:pPr>
              <w:pStyle w:val="TableParagraph"/>
              <w:spacing w:line="234" w:lineRule="exact"/>
              <w:ind w:left="97"/>
              <w:rPr>
                <w:sz w:val="20"/>
                <w:lang w:val="tr-TR"/>
              </w:rPr>
            </w:pPr>
            <w:r w:rsidRPr="000F59F6">
              <w:rPr>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14:paraId="6421FFB9" w14:textId="0A7BD794" w:rsidR="00272413" w:rsidRPr="000F59F6" w:rsidRDefault="00704768" w:rsidP="0096164B">
            <w:pPr>
              <w:pStyle w:val="TableParagraph"/>
              <w:rPr>
                <w:rFonts w:ascii="Times New Roman"/>
                <w:sz w:val="20"/>
                <w:lang w:val="tr-TR"/>
              </w:rPr>
            </w:pPr>
            <w:r>
              <w:rPr>
                <w:rFonts w:ascii="Times New Roman"/>
                <w:sz w:val="20"/>
                <w:lang w:val="tr-TR"/>
              </w:rPr>
              <w:t>100.000</w:t>
            </w:r>
          </w:p>
        </w:tc>
        <w:tc>
          <w:tcPr>
            <w:tcW w:w="1138" w:type="dxa"/>
            <w:tcBorders>
              <w:top w:val="single" w:sz="6" w:space="0" w:color="000000"/>
              <w:left w:val="single" w:sz="6" w:space="0" w:color="000000"/>
              <w:bottom w:val="single" w:sz="6" w:space="0" w:color="000000"/>
              <w:right w:val="single" w:sz="6" w:space="0" w:color="000000"/>
            </w:tcBorders>
          </w:tcPr>
          <w:p w14:paraId="075C537F" w14:textId="4C09EC5B" w:rsidR="00272413" w:rsidRPr="000F59F6" w:rsidRDefault="00704768" w:rsidP="0096164B">
            <w:pPr>
              <w:pStyle w:val="TableParagraph"/>
              <w:rPr>
                <w:rFonts w:ascii="Times New Roman"/>
                <w:sz w:val="20"/>
                <w:lang w:val="tr-TR"/>
              </w:rPr>
            </w:pPr>
            <w:r>
              <w:rPr>
                <w:rFonts w:ascii="Times New Roman"/>
                <w:sz w:val="20"/>
                <w:lang w:val="tr-TR"/>
              </w:rPr>
              <w:t>150.000</w:t>
            </w:r>
          </w:p>
        </w:tc>
        <w:tc>
          <w:tcPr>
            <w:tcW w:w="1135" w:type="dxa"/>
            <w:tcBorders>
              <w:top w:val="single" w:sz="6" w:space="0" w:color="000000"/>
              <w:left w:val="single" w:sz="6" w:space="0" w:color="000000"/>
              <w:bottom w:val="single" w:sz="6" w:space="0" w:color="000000"/>
              <w:right w:val="single" w:sz="6" w:space="0" w:color="000000"/>
            </w:tcBorders>
          </w:tcPr>
          <w:p w14:paraId="7BFBE934" w14:textId="33BD439D" w:rsidR="00272413" w:rsidRPr="000F59F6" w:rsidRDefault="00704768" w:rsidP="0096164B">
            <w:pPr>
              <w:pStyle w:val="TableParagraph"/>
              <w:rPr>
                <w:rFonts w:ascii="Times New Roman"/>
                <w:sz w:val="20"/>
                <w:lang w:val="tr-TR"/>
              </w:rPr>
            </w:pPr>
            <w:r>
              <w:rPr>
                <w:rFonts w:ascii="Times New Roman"/>
                <w:sz w:val="20"/>
                <w:lang w:val="tr-TR"/>
              </w:rPr>
              <w:t>200.000</w:t>
            </w:r>
          </w:p>
        </w:tc>
        <w:tc>
          <w:tcPr>
            <w:tcW w:w="1138" w:type="dxa"/>
            <w:tcBorders>
              <w:top w:val="single" w:sz="6" w:space="0" w:color="000000"/>
              <w:left w:val="single" w:sz="6" w:space="0" w:color="000000"/>
              <w:bottom w:val="single" w:sz="6" w:space="0" w:color="000000"/>
              <w:right w:val="single" w:sz="6" w:space="0" w:color="000000"/>
            </w:tcBorders>
          </w:tcPr>
          <w:p w14:paraId="0A2E6754" w14:textId="7ED7AEBB" w:rsidR="00272413" w:rsidRPr="000F59F6" w:rsidRDefault="00704768" w:rsidP="0096164B">
            <w:pPr>
              <w:pStyle w:val="TableParagraph"/>
              <w:rPr>
                <w:rFonts w:ascii="Times New Roman"/>
                <w:sz w:val="20"/>
                <w:lang w:val="tr-TR"/>
              </w:rPr>
            </w:pPr>
            <w:r>
              <w:rPr>
                <w:rFonts w:ascii="Times New Roman"/>
                <w:sz w:val="20"/>
                <w:lang w:val="tr-TR"/>
              </w:rPr>
              <w:t>250.000</w:t>
            </w:r>
          </w:p>
        </w:tc>
        <w:tc>
          <w:tcPr>
            <w:tcW w:w="1135" w:type="dxa"/>
            <w:tcBorders>
              <w:top w:val="single" w:sz="6" w:space="0" w:color="000000"/>
              <w:left w:val="single" w:sz="6" w:space="0" w:color="000000"/>
              <w:bottom w:val="single" w:sz="6" w:space="0" w:color="000000"/>
            </w:tcBorders>
          </w:tcPr>
          <w:p w14:paraId="313EC9AC" w14:textId="33572DD3" w:rsidR="00272413" w:rsidRPr="000F59F6" w:rsidRDefault="00704768" w:rsidP="0096164B">
            <w:pPr>
              <w:pStyle w:val="TableParagraph"/>
              <w:rPr>
                <w:rFonts w:ascii="Times New Roman"/>
                <w:sz w:val="20"/>
                <w:lang w:val="tr-TR"/>
              </w:rPr>
            </w:pPr>
            <w:r>
              <w:rPr>
                <w:rFonts w:ascii="Times New Roman"/>
                <w:sz w:val="20"/>
                <w:lang w:val="tr-TR"/>
              </w:rPr>
              <w:t>300.000</w:t>
            </w:r>
          </w:p>
        </w:tc>
      </w:tr>
      <w:tr w:rsidR="00272413" w:rsidRPr="000F59F6" w14:paraId="44F2F892" w14:textId="77777777" w:rsidTr="0096164B">
        <w:trPr>
          <w:trHeight w:val="440"/>
        </w:trPr>
        <w:tc>
          <w:tcPr>
            <w:tcW w:w="3233" w:type="dxa"/>
            <w:tcBorders>
              <w:top w:val="single" w:sz="6" w:space="0" w:color="000000"/>
              <w:bottom w:val="single" w:sz="6" w:space="0" w:color="000000"/>
              <w:right w:val="single" w:sz="6" w:space="0" w:color="000000"/>
            </w:tcBorders>
            <w:shd w:val="clear" w:color="auto" w:fill="E2EFD9"/>
          </w:tcPr>
          <w:p w14:paraId="2F1C5821" w14:textId="77777777" w:rsidR="00272413" w:rsidRPr="000F59F6" w:rsidRDefault="00272413" w:rsidP="0096164B">
            <w:pPr>
              <w:pStyle w:val="TableParagraph"/>
              <w:spacing w:line="234" w:lineRule="exact"/>
              <w:ind w:left="97"/>
              <w:rPr>
                <w:sz w:val="20"/>
                <w:lang w:val="tr-TR"/>
              </w:rPr>
            </w:pPr>
            <w:r w:rsidRPr="000F59F6">
              <w:rPr>
                <w:sz w:val="20"/>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D6DAC86" w14:textId="3285D517" w:rsidR="00272413" w:rsidRPr="000F59F6" w:rsidRDefault="00704768" w:rsidP="0096164B">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38075E9" w14:textId="534C9A3D" w:rsidR="00272413" w:rsidRPr="000F59F6" w:rsidRDefault="00704768" w:rsidP="0096164B">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12382E69" w14:textId="3CC5E98E" w:rsidR="00272413" w:rsidRPr="000F59F6" w:rsidRDefault="00704768" w:rsidP="0096164B">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0591F8E" w14:textId="0F9DCCCC" w:rsidR="00272413" w:rsidRPr="000F59F6" w:rsidRDefault="00704768" w:rsidP="0096164B">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tcBorders>
            <w:shd w:val="clear" w:color="auto" w:fill="E2EFD9"/>
          </w:tcPr>
          <w:p w14:paraId="461C40E9" w14:textId="33C66A47" w:rsidR="00272413" w:rsidRPr="000F59F6" w:rsidRDefault="00704768" w:rsidP="0096164B">
            <w:pPr>
              <w:pStyle w:val="TableParagraph"/>
              <w:rPr>
                <w:rFonts w:ascii="Times New Roman"/>
                <w:sz w:val="20"/>
                <w:lang w:val="tr-TR"/>
              </w:rPr>
            </w:pPr>
            <w:r>
              <w:rPr>
                <w:rFonts w:ascii="Times New Roman"/>
                <w:sz w:val="20"/>
                <w:lang w:val="tr-TR"/>
              </w:rPr>
              <w:t>-</w:t>
            </w:r>
          </w:p>
        </w:tc>
      </w:tr>
      <w:tr w:rsidR="00272413" w:rsidRPr="000F59F6" w14:paraId="7DACD17E" w14:textId="77777777" w:rsidTr="0096164B">
        <w:trPr>
          <w:trHeight w:val="440"/>
        </w:trPr>
        <w:tc>
          <w:tcPr>
            <w:tcW w:w="3233" w:type="dxa"/>
            <w:tcBorders>
              <w:top w:val="single" w:sz="6" w:space="0" w:color="000000"/>
              <w:bottom w:val="single" w:sz="6" w:space="0" w:color="000000"/>
              <w:right w:val="single" w:sz="6" w:space="0" w:color="000000"/>
            </w:tcBorders>
          </w:tcPr>
          <w:p w14:paraId="3836CF48" w14:textId="77777777" w:rsidR="00272413" w:rsidRPr="000F59F6" w:rsidRDefault="00272413" w:rsidP="0096164B">
            <w:pPr>
              <w:pStyle w:val="TableParagraph"/>
              <w:spacing w:line="234" w:lineRule="exact"/>
              <w:ind w:left="97"/>
              <w:rPr>
                <w:sz w:val="20"/>
                <w:lang w:val="tr-TR"/>
              </w:rPr>
            </w:pPr>
            <w:r w:rsidRPr="000F59F6">
              <w:rPr>
                <w:sz w:val="20"/>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14:paraId="29BAD99F" w14:textId="5DE7FA29" w:rsidR="00272413" w:rsidRPr="000F59F6" w:rsidRDefault="00704768" w:rsidP="0096164B">
            <w:pPr>
              <w:pStyle w:val="TableParagraph"/>
              <w:rPr>
                <w:rFonts w:ascii="Times New Roman"/>
                <w:sz w:val="20"/>
                <w:lang w:val="tr-TR"/>
              </w:rPr>
            </w:pPr>
            <w:r>
              <w:rPr>
                <w:rFonts w:ascii="Times New Roman"/>
                <w:sz w:val="20"/>
                <w:lang w:val="tr-TR"/>
              </w:rPr>
              <w:t>56.000</w:t>
            </w:r>
          </w:p>
        </w:tc>
        <w:tc>
          <w:tcPr>
            <w:tcW w:w="1138" w:type="dxa"/>
            <w:tcBorders>
              <w:top w:val="single" w:sz="6" w:space="0" w:color="000000"/>
              <w:left w:val="single" w:sz="6" w:space="0" w:color="000000"/>
              <w:bottom w:val="single" w:sz="6" w:space="0" w:color="000000"/>
              <w:right w:val="single" w:sz="6" w:space="0" w:color="000000"/>
            </w:tcBorders>
          </w:tcPr>
          <w:p w14:paraId="003B61C9" w14:textId="2774E4F7" w:rsidR="00272413" w:rsidRPr="000F59F6" w:rsidRDefault="00704768" w:rsidP="0096164B">
            <w:pPr>
              <w:pStyle w:val="TableParagraph"/>
              <w:rPr>
                <w:rFonts w:ascii="Times New Roman"/>
                <w:sz w:val="20"/>
                <w:lang w:val="tr-TR"/>
              </w:rPr>
            </w:pPr>
            <w:r>
              <w:rPr>
                <w:rFonts w:ascii="Times New Roman"/>
                <w:sz w:val="20"/>
                <w:lang w:val="tr-TR"/>
              </w:rPr>
              <w:t>56.000</w:t>
            </w:r>
          </w:p>
        </w:tc>
        <w:tc>
          <w:tcPr>
            <w:tcW w:w="1135" w:type="dxa"/>
            <w:tcBorders>
              <w:top w:val="single" w:sz="6" w:space="0" w:color="000000"/>
              <w:left w:val="single" w:sz="6" w:space="0" w:color="000000"/>
              <w:bottom w:val="single" w:sz="6" w:space="0" w:color="000000"/>
              <w:right w:val="single" w:sz="6" w:space="0" w:color="000000"/>
            </w:tcBorders>
          </w:tcPr>
          <w:p w14:paraId="01231844" w14:textId="4A80AB0D" w:rsidR="00272413" w:rsidRPr="000F59F6" w:rsidRDefault="00704768" w:rsidP="0096164B">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tcPr>
          <w:p w14:paraId="3A669DAE" w14:textId="452EEAF6" w:rsidR="00272413" w:rsidRPr="000F59F6" w:rsidRDefault="00704768" w:rsidP="0096164B">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tcBorders>
          </w:tcPr>
          <w:p w14:paraId="0DBBEE2C" w14:textId="33F8C605" w:rsidR="00272413" w:rsidRPr="000F59F6" w:rsidRDefault="00704768" w:rsidP="0096164B">
            <w:pPr>
              <w:pStyle w:val="TableParagraph"/>
              <w:rPr>
                <w:rFonts w:ascii="Times New Roman"/>
                <w:sz w:val="20"/>
                <w:lang w:val="tr-TR"/>
              </w:rPr>
            </w:pPr>
            <w:r>
              <w:rPr>
                <w:rFonts w:ascii="Times New Roman"/>
                <w:sz w:val="20"/>
                <w:lang w:val="tr-TR"/>
              </w:rPr>
              <w:t>-</w:t>
            </w:r>
          </w:p>
        </w:tc>
      </w:tr>
      <w:tr w:rsidR="00272413" w:rsidRPr="000F59F6" w14:paraId="47306D85" w14:textId="77777777" w:rsidTr="0096164B">
        <w:trPr>
          <w:trHeight w:val="440"/>
        </w:trPr>
        <w:tc>
          <w:tcPr>
            <w:tcW w:w="3233" w:type="dxa"/>
            <w:tcBorders>
              <w:top w:val="single" w:sz="6" w:space="0" w:color="000000"/>
              <w:bottom w:val="single" w:sz="6" w:space="0" w:color="000000"/>
              <w:right w:val="single" w:sz="6" w:space="0" w:color="000000"/>
            </w:tcBorders>
            <w:shd w:val="clear" w:color="auto" w:fill="E2EFD9"/>
          </w:tcPr>
          <w:p w14:paraId="69EDC1DC" w14:textId="77777777" w:rsidR="00272413" w:rsidRPr="000F59F6" w:rsidRDefault="00272413" w:rsidP="0096164B">
            <w:pPr>
              <w:pStyle w:val="TableParagraph"/>
              <w:spacing w:line="234" w:lineRule="exact"/>
              <w:ind w:left="97"/>
              <w:rPr>
                <w:sz w:val="20"/>
                <w:lang w:val="tr-TR"/>
              </w:rPr>
            </w:pPr>
            <w:r w:rsidRPr="000F59F6">
              <w:rPr>
                <w:sz w:val="20"/>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133151F" w14:textId="69D181CF" w:rsidR="00272413" w:rsidRPr="000F59F6" w:rsidRDefault="00704768" w:rsidP="0096164B">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BE3E4B" w14:textId="256DD3CB" w:rsidR="00272413" w:rsidRPr="000F59F6" w:rsidRDefault="00704768" w:rsidP="0096164B">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4068C300" w14:textId="0162D450" w:rsidR="00272413" w:rsidRPr="000F59F6" w:rsidRDefault="00704768" w:rsidP="0096164B">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E0DA54E" w14:textId="4777B211" w:rsidR="00272413" w:rsidRPr="000F59F6" w:rsidRDefault="00704768" w:rsidP="0096164B">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tcBorders>
            <w:shd w:val="clear" w:color="auto" w:fill="E2EFD9"/>
          </w:tcPr>
          <w:p w14:paraId="3C8B4DB2" w14:textId="55F70813" w:rsidR="00272413" w:rsidRPr="000F59F6" w:rsidRDefault="00704768" w:rsidP="0096164B">
            <w:pPr>
              <w:pStyle w:val="TableParagraph"/>
              <w:rPr>
                <w:rFonts w:ascii="Times New Roman"/>
                <w:sz w:val="20"/>
                <w:lang w:val="tr-TR"/>
              </w:rPr>
            </w:pPr>
            <w:r>
              <w:rPr>
                <w:rFonts w:ascii="Times New Roman"/>
                <w:sz w:val="20"/>
                <w:lang w:val="tr-TR"/>
              </w:rPr>
              <w:t>-</w:t>
            </w:r>
          </w:p>
        </w:tc>
      </w:tr>
      <w:tr w:rsidR="00272413" w:rsidRPr="000F59F6" w14:paraId="33115485" w14:textId="77777777" w:rsidTr="0096164B">
        <w:trPr>
          <w:trHeight w:val="440"/>
        </w:trPr>
        <w:tc>
          <w:tcPr>
            <w:tcW w:w="3233" w:type="dxa"/>
            <w:tcBorders>
              <w:top w:val="single" w:sz="6" w:space="0" w:color="000000"/>
              <w:bottom w:val="single" w:sz="6" w:space="0" w:color="000000"/>
              <w:right w:val="single" w:sz="6" w:space="0" w:color="000000"/>
            </w:tcBorders>
            <w:shd w:val="clear" w:color="auto" w:fill="E2EFD9"/>
          </w:tcPr>
          <w:p w14:paraId="27E66893" w14:textId="77777777" w:rsidR="00272413" w:rsidRPr="000F59F6" w:rsidRDefault="00272413" w:rsidP="0096164B">
            <w:pPr>
              <w:pStyle w:val="TableParagraph"/>
              <w:spacing w:line="234" w:lineRule="exact"/>
              <w:ind w:left="97"/>
              <w:rPr>
                <w:sz w:val="20"/>
                <w:lang w:val="tr-TR"/>
              </w:rPr>
            </w:pPr>
            <w:r w:rsidRPr="000F59F6">
              <w:rPr>
                <w:sz w:val="20"/>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D46A066" w14:textId="00FD944D" w:rsidR="00272413" w:rsidRPr="000F59F6" w:rsidRDefault="00704768" w:rsidP="0096164B">
            <w:pPr>
              <w:pStyle w:val="TableParagraph"/>
              <w:rPr>
                <w:rFonts w:ascii="Times New Roman"/>
                <w:sz w:val="20"/>
                <w:lang w:val="tr-TR"/>
              </w:rPr>
            </w:pPr>
            <w:r>
              <w:rPr>
                <w:rFonts w:ascii="Times New Roman"/>
                <w:sz w:val="20"/>
                <w:lang w:val="tr-TR"/>
              </w:rPr>
              <w:t>10.000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9845075" w14:textId="1B2F07D2" w:rsidR="00272413" w:rsidRPr="000F59F6" w:rsidRDefault="00704768" w:rsidP="0096164B">
            <w:pPr>
              <w:pStyle w:val="TableParagraph"/>
              <w:rPr>
                <w:rFonts w:ascii="Times New Roman"/>
                <w:sz w:val="20"/>
                <w:lang w:val="tr-TR"/>
              </w:rPr>
            </w:pPr>
            <w:r>
              <w:rPr>
                <w:rFonts w:ascii="Times New Roman"/>
                <w:sz w:val="20"/>
                <w:lang w:val="tr-TR"/>
              </w:rPr>
              <w:t>10.000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540F6574" w14:textId="764BBF74" w:rsidR="00272413" w:rsidRPr="000F59F6" w:rsidRDefault="00704768" w:rsidP="0096164B">
            <w:pPr>
              <w:pStyle w:val="TableParagraph"/>
              <w:rPr>
                <w:rFonts w:ascii="Times New Roman"/>
                <w:sz w:val="20"/>
                <w:lang w:val="tr-TR"/>
              </w:rPr>
            </w:pPr>
            <w:r>
              <w:rPr>
                <w:rFonts w:ascii="Times New Roman"/>
                <w:sz w:val="20"/>
                <w:lang w:val="tr-TR"/>
              </w:rPr>
              <w:t>10.000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DB401E2" w14:textId="52FCCB60" w:rsidR="00272413" w:rsidRPr="000F59F6" w:rsidRDefault="00704768" w:rsidP="0096164B">
            <w:pPr>
              <w:pStyle w:val="TableParagraph"/>
              <w:rPr>
                <w:rFonts w:ascii="Times New Roman"/>
                <w:sz w:val="20"/>
                <w:lang w:val="tr-TR"/>
              </w:rPr>
            </w:pPr>
            <w:r>
              <w:rPr>
                <w:rFonts w:ascii="Times New Roman"/>
                <w:sz w:val="20"/>
                <w:lang w:val="tr-TR"/>
              </w:rPr>
              <w:t>10.000</w:t>
            </w:r>
          </w:p>
        </w:tc>
        <w:tc>
          <w:tcPr>
            <w:tcW w:w="1135" w:type="dxa"/>
            <w:tcBorders>
              <w:top w:val="single" w:sz="6" w:space="0" w:color="000000"/>
              <w:left w:val="single" w:sz="6" w:space="0" w:color="000000"/>
              <w:bottom w:val="single" w:sz="6" w:space="0" w:color="000000"/>
            </w:tcBorders>
            <w:shd w:val="clear" w:color="auto" w:fill="E2EFD9"/>
          </w:tcPr>
          <w:p w14:paraId="2DB926C6" w14:textId="4712F844" w:rsidR="00272413" w:rsidRPr="000F59F6" w:rsidRDefault="00704768" w:rsidP="0096164B">
            <w:pPr>
              <w:pStyle w:val="TableParagraph"/>
              <w:rPr>
                <w:rFonts w:ascii="Times New Roman"/>
                <w:sz w:val="20"/>
                <w:lang w:val="tr-TR"/>
              </w:rPr>
            </w:pPr>
            <w:r>
              <w:rPr>
                <w:rFonts w:ascii="Times New Roman"/>
                <w:sz w:val="20"/>
                <w:lang w:val="tr-TR"/>
              </w:rPr>
              <w:t>10.000</w:t>
            </w:r>
          </w:p>
        </w:tc>
      </w:tr>
      <w:tr w:rsidR="00272413" w:rsidRPr="000F59F6" w14:paraId="415298CC" w14:textId="77777777" w:rsidTr="0096164B">
        <w:trPr>
          <w:trHeight w:val="440"/>
        </w:trPr>
        <w:tc>
          <w:tcPr>
            <w:tcW w:w="3233" w:type="dxa"/>
            <w:tcBorders>
              <w:top w:val="single" w:sz="6" w:space="0" w:color="000000"/>
              <w:bottom w:val="single" w:sz="6" w:space="0" w:color="000000"/>
              <w:right w:val="single" w:sz="6" w:space="0" w:color="000000"/>
            </w:tcBorders>
          </w:tcPr>
          <w:p w14:paraId="3AE43CF2" w14:textId="77777777" w:rsidR="00272413" w:rsidRPr="000F59F6" w:rsidRDefault="00272413" w:rsidP="0096164B">
            <w:pPr>
              <w:pStyle w:val="TableParagraph"/>
              <w:spacing w:line="234" w:lineRule="exact"/>
              <w:ind w:left="97"/>
              <w:rPr>
                <w:sz w:val="20"/>
                <w:lang w:val="tr-TR"/>
              </w:rPr>
            </w:pPr>
            <w:r w:rsidRPr="000F59F6">
              <w:rPr>
                <w:sz w:val="20"/>
                <w:lang w:val="tr-TR"/>
              </w:rPr>
              <w:t>Diğer</w:t>
            </w:r>
          </w:p>
        </w:tc>
        <w:tc>
          <w:tcPr>
            <w:tcW w:w="1272" w:type="dxa"/>
            <w:tcBorders>
              <w:top w:val="single" w:sz="6" w:space="0" w:color="000000"/>
              <w:left w:val="single" w:sz="6" w:space="0" w:color="000000"/>
              <w:bottom w:val="single" w:sz="6" w:space="0" w:color="000000"/>
              <w:right w:val="single" w:sz="6" w:space="0" w:color="000000"/>
            </w:tcBorders>
          </w:tcPr>
          <w:p w14:paraId="6102E674" w14:textId="77777777" w:rsidR="00272413" w:rsidRPr="000F59F6" w:rsidRDefault="00272413" w:rsidP="0096164B">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14:paraId="474FE87A" w14:textId="77777777" w:rsidR="00272413" w:rsidRPr="000F59F6" w:rsidRDefault="00272413" w:rsidP="0096164B">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tcPr>
          <w:p w14:paraId="5F965F38" w14:textId="77777777" w:rsidR="00272413" w:rsidRPr="000F59F6" w:rsidRDefault="00272413" w:rsidP="0096164B">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14:paraId="26CFCB73" w14:textId="77777777" w:rsidR="00272413" w:rsidRPr="000F59F6" w:rsidRDefault="00272413" w:rsidP="0096164B">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tcBorders>
          </w:tcPr>
          <w:p w14:paraId="0CBCC808" w14:textId="77777777" w:rsidR="00272413" w:rsidRPr="000F59F6" w:rsidRDefault="00272413" w:rsidP="0096164B">
            <w:pPr>
              <w:pStyle w:val="TableParagraph"/>
              <w:rPr>
                <w:rFonts w:ascii="Times New Roman"/>
                <w:sz w:val="20"/>
                <w:lang w:val="tr-TR"/>
              </w:rPr>
            </w:pPr>
          </w:p>
        </w:tc>
      </w:tr>
      <w:tr w:rsidR="00272413" w:rsidRPr="000F59F6" w14:paraId="542BDDB3" w14:textId="77777777" w:rsidTr="0096164B">
        <w:trPr>
          <w:trHeight w:val="440"/>
        </w:trPr>
        <w:tc>
          <w:tcPr>
            <w:tcW w:w="3233" w:type="dxa"/>
            <w:tcBorders>
              <w:top w:val="single" w:sz="6" w:space="0" w:color="000000"/>
              <w:right w:val="single" w:sz="6" w:space="0" w:color="000000"/>
            </w:tcBorders>
          </w:tcPr>
          <w:p w14:paraId="18BCA54D" w14:textId="77777777" w:rsidR="00272413" w:rsidRPr="000F59F6" w:rsidRDefault="00272413" w:rsidP="0096164B">
            <w:pPr>
              <w:pStyle w:val="TableParagraph"/>
              <w:spacing w:line="234" w:lineRule="exact"/>
              <w:ind w:left="97"/>
              <w:rPr>
                <w:sz w:val="20"/>
                <w:lang w:val="tr-TR"/>
              </w:rPr>
            </w:pPr>
            <w:r w:rsidRPr="000F59F6">
              <w:rPr>
                <w:sz w:val="20"/>
                <w:lang w:val="tr-TR"/>
              </w:rPr>
              <w:t>TOPLAM</w:t>
            </w:r>
          </w:p>
        </w:tc>
        <w:tc>
          <w:tcPr>
            <w:tcW w:w="1272" w:type="dxa"/>
            <w:tcBorders>
              <w:top w:val="single" w:sz="6" w:space="0" w:color="000000"/>
              <w:left w:val="single" w:sz="6" w:space="0" w:color="000000"/>
              <w:right w:val="single" w:sz="6" w:space="0" w:color="000000"/>
            </w:tcBorders>
          </w:tcPr>
          <w:p w14:paraId="181E30A0" w14:textId="3DCB331A" w:rsidR="00272413" w:rsidRPr="000F59F6" w:rsidRDefault="00704768" w:rsidP="0096164B">
            <w:pPr>
              <w:pStyle w:val="TableParagraph"/>
              <w:rPr>
                <w:rFonts w:ascii="Times New Roman"/>
                <w:sz w:val="20"/>
                <w:lang w:val="tr-TR"/>
              </w:rPr>
            </w:pPr>
            <w:r>
              <w:rPr>
                <w:rFonts w:ascii="Times New Roman"/>
                <w:sz w:val="20"/>
                <w:lang w:val="tr-TR"/>
              </w:rPr>
              <w:t>226.000</w:t>
            </w:r>
          </w:p>
        </w:tc>
        <w:tc>
          <w:tcPr>
            <w:tcW w:w="1138" w:type="dxa"/>
            <w:tcBorders>
              <w:top w:val="single" w:sz="6" w:space="0" w:color="000000"/>
              <w:left w:val="single" w:sz="6" w:space="0" w:color="000000"/>
              <w:right w:val="single" w:sz="6" w:space="0" w:color="000000"/>
            </w:tcBorders>
          </w:tcPr>
          <w:p w14:paraId="593C1FB3" w14:textId="37744396" w:rsidR="00272413" w:rsidRPr="000F59F6" w:rsidRDefault="00704768" w:rsidP="0096164B">
            <w:pPr>
              <w:pStyle w:val="TableParagraph"/>
              <w:rPr>
                <w:rFonts w:ascii="Times New Roman"/>
                <w:sz w:val="20"/>
                <w:lang w:val="tr-TR"/>
              </w:rPr>
            </w:pPr>
            <w:r>
              <w:rPr>
                <w:rFonts w:ascii="Times New Roman"/>
                <w:sz w:val="20"/>
                <w:lang w:val="tr-TR"/>
              </w:rPr>
              <w:t>296.000</w:t>
            </w:r>
          </w:p>
        </w:tc>
        <w:tc>
          <w:tcPr>
            <w:tcW w:w="1135" w:type="dxa"/>
            <w:tcBorders>
              <w:top w:val="single" w:sz="6" w:space="0" w:color="000000"/>
              <w:left w:val="single" w:sz="6" w:space="0" w:color="000000"/>
              <w:right w:val="single" w:sz="6" w:space="0" w:color="000000"/>
            </w:tcBorders>
          </w:tcPr>
          <w:p w14:paraId="7298EAFE" w14:textId="0251B4DA" w:rsidR="00272413" w:rsidRPr="000F59F6" w:rsidRDefault="00704768" w:rsidP="0096164B">
            <w:pPr>
              <w:pStyle w:val="TableParagraph"/>
              <w:rPr>
                <w:rFonts w:ascii="Times New Roman"/>
                <w:sz w:val="20"/>
                <w:lang w:val="tr-TR"/>
              </w:rPr>
            </w:pPr>
            <w:r>
              <w:rPr>
                <w:rFonts w:ascii="Times New Roman"/>
                <w:sz w:val="20"/>
                <w:lang w:val="tr-TR"/>
              </w:rPr>
              <w:t>310.000</w:t>
            </w:r>
          </w:p>
        </w:tc>
        <w:tc>
          <w:tcPr>
            <w:tcW w:w="1138" w:type="dxa"/>
            <w:tcBorders>
              <w:top w:val="single" w:sz="6" w:space="0" w:color="000000"/>
              <w:left w:val="single" w:sz="6" w:space="0" w:color="000000"/>
              <w:right w:val="single" w:sz="6" w:space="0" w:color="000000"/>
            </w:tcBorders>
          </w:tcPr>
          <w:p w14:paraId="6F7C11B9" w14:textId="1393BD21" w:rsidR="00272413" w:rsidRPr="000F59F6" w:rsidRDefault="00704768" w:rsidP="0096164B">
            <w:pPr>
              <w:pStyle w:val="TableParagraph"/>
              <w:rPr>
                <w:rFonts w:ascii="Times New Roman"/>
                <w:sz w:val="20"/>
                <w:lang w:val="tr-TR"/>
              </w:rPr>
            </w:pPr>
            <w:r>
              <w:rPr>
                <w:rFonts w:ascii="Times New Roman"/>
                <w:sz w:val="20"/>
                <w:lang w:val="tr-TR"/>
              </w:rPr>
              <w:t>380.000</w:t>
            </w:r>
          </w:p>
        </w:tc>
        <w:tc>
          <w:tcPr>
            <w:tcW w:w="1135" w:type="dxa"/>
            <w:tcBorders>
              <w:top w:val="single" w:sz="6" w:space="0" w:color="000000"/>
              <w:left w:val="single" w:sz="6" w:space="0" w:color="000000"/>
            </w:tcBorders>
          </w:tcPr>
          <w:p w14:paraId="05C0E55D" w14:textId="25CB5BBB" w:rsidR="00272413" w:rsidRPr="000F59F6" w:rsidRDefault="00704768" w:rsidP="0096164B">
            <w:pPr>
              <w:pStyle w:val="TableParagraph"/>
              <w:rPr>
                <w:rFonts w:ascii="Times New Roman"/>
                <w:sz w:val="20"/>
                <w:lang w:val="tr-TR"/>
              </w:rPr>
            </w:pPr>
            <w:r>
              <w:rPr>
                <w:rFonts w:ascii="Times New Roman"/>
                <w:sz w:val="20"/>
                <w:lang w:val="tr-TR"/>
              </w:rPr>
              <w:t>450.000</w:t>
            </w:r>
          </w:p>
        </w:tc>
      </w:tr>
    </w:tbl>
    <w:p w14:paraId="31E50FB8" w14:textId="77777777" w:rsidR="00272413" w:rsidRPr="000F59F6" w:rsidRDefault="00272413" w:rsidP="00272413">
      <w:pPr>
        <w:pStyle w:val="GvdeMetni"/>
        <w:spacing w:before="9"/>
        <w:rPr>
          <w:b/>
          <w:sz w:val="23"/>
          <w:lang w:val="tr-TR"/>
        </w:rPr>
      </w:pPr>
    </w:p>
    <w:p w14:paraId="6FA53274" w14:textId="77777777" w:rsidR="00272413" w:rsidRPr="000F59F6" w:rsidRDefault="00272413" w:rsidP="00272413">
      <w:pPr>
        <w:pStyle w:val="GvdeMetni"/>
        <w:spacing w:before="9"/>
        <w:rPr>
          <w:sz w:val="23"/>
          <w:lang w:val="tr-TR"/>
        </w:rPr>
      </w:pPr>
    </w:p>
    <w:p w14:paraId="2F8D8EE4" w14:textId="6FB80114" w:rsidR="00272413" w:rsidRPr="000F59F6" w:rsidRDefault="00D40A83" w:rsidP="00272413">
      <w:pPr>
        <w:ind w:left="118"/>
        <w:jc w:val="both"/>
        <w:rPr>
          <w:b/>
          <w:color w:val="00B050"/>
          <w:sz w:val="20"/>
        </w:rPr>
      </w:pPr>
      <w:r>
        <w:rPr>
          <w:b/>
          <w:sz w:val="20"/>
        </w:rPr>
        <w:t>Tablo 14</w:t>
      </w:r>
      <w:r w:rsidR="00272413" w:rsidRPr="000F59F6">
        <w:rPr>
          <w:b/>
          <w:sz w:val="20"/>
        </w:rPr>
        <w:t>. Harcama Kalemler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72413" w:rsidRPr="000F59F6" w14:paraId="0486CA1C" w14:textId="77777777" w:rsidTr="0096164B">
        <w:trPr>
          <w:trHeight w:val="240"/>
        </w:trPr>
        <w:tc>
          <w:tcPr>
            <w:tcW w:w="3730" w:type="dxa"/>
          </w:tcPr>
          <w:p w14:paraId="64AF9951" w14:textId="77777777" w:rsidR="00272413" w:rsidRPr="000F59F6" w:rsidRDefault="00272413" w:rsidP="0096164B">
            <w:pPr>
              <w:pStyle w:val="TableParagraph"/>
              <w:spacing w:line="234" w:lineRule="exact"/>
              <w:ind w:left="817"/>
              <w:rPr>
                <w:b/>
                <w:sz w:val="20"/>
                <w:lang w:val="tr-TR"/>
              </w:rPr>
            </w:pPr>
            <w:r w:rsidRPr="000F59F6">
              <w:rPr>
                <w:b/>
                <w:sz w:val="20"/>
                <w:lang w:val="tr-TR"/>
              </w:rPr>
              <w:t>Harcama Kalemi</w:t>
            </w:r>
          </w:p>
        </w:tc>
        <w:tc>
          <w:tcPr>
            <w:tcW w:w="5321" w:type="dxa"/>
          </w:tcPr>
          <w:p w14:paraId="3F99A61F" w14:textId="77777777" w:rsidR="00272413" w:rsidRPr="000F59F6" w:rsidRDefault="00272413" w:rsidP="0096164B">
            <w:pPr>
              <w:pStyle w:val="TableParagraph"/>
              <w:spacing w:line="234" w:lineRule="exact"/>
              <w:ind w:left="817"/>
              <w:rPr>
                <w:b/>
                <w:sz w:val="20"/>
                <w:lang w:val="tr-TR"/>
              </w:rPr>
            </w:pPr>
            <w:r w:rsidRPr="000F59F6">
              <w:rPr>
                <w:b/>
                <w:sz w:val="20"/>
                <w:lang w:val="tr-TR"/>
              </w:rPr>
              <w:t>Çeşitleri</w:t>
            </w:r>
          </w:p>
        </w:tc>
      </w:tr>
      <w:tr w:rsidR="00272413" w:rsidRPr="000F59F6" w14:paraId="2605902B" w14:textId="77777777" w:rsidTr="0096164B">
        <w:trPr>
          <w:trHeight w:val="500"/>
        </w:trPr>
        <w:tc>
          <w:tcPr>
            <w:tcW w:w="3730" w:type="dxa"/>
            <w:shd w:val="clear" w:color="auto" w:fill="E2EFD9"/>
          </w:tcPr>
          <w:p w14:paraId="4204354A" w14:textId="77777777" w:rsidR="00272413" w:rsidRPr="000F59F6" w:rsidRDefault="00272413" w:rsidP="0096164B">
            <w:pPr>
              <w:pStyle w:val="TableParagraph"/>
              <w:spacing w:line="234" w:lineRule="exact"/>
              <w:ind w:left="97"/>
              <w:rPr>
                <w:sz w:val="20"/>
                <w:lang w:val="tr-TR"/>
              </w:rPr>
            </w:pPr>
            <w:r w:rsidRPr="000F59F6">
              <w:rPr>
                <w:sz w:val="20"/>
                <w:lang w:val="tr-TR"/>
              </w:rPr>
              <w:t>Personel</w:t>
            </w:r>
          </w:p>
        </w:tc>
        <w:tc>
          <w:tcPr>
            <w:tcW w:w="5321" w:type="dxa"/>
            <w:shd w:val="clear" w:color="auto" w:fill="E2EFD9"/>
          </w:tcPr>
          <w:p w14:paraId="7D8D04FE" w14:textId="6BE7879A" w:rsidR="00272413" w:rsidRPr="000F59F6" w:rsidRDefault="00925F86" w:rsidP="0096164B">
            <w:pPr>
              <w:pStyle w:val="TableParagraph"/>
              <w:spacing w:before="17"/>
              <w:ind w:left="457"/>
              <w:rPr>
                <w:sz w:val="20"/>
                <w:lang w:val="tr-TR"/>
              </w:rPr>
            </w:pPr>
            <w:r>
              <w:rPr>
                <w:sz w:val="20"/>
                <w:lang w:val="tr-TR"/>
              </w:rPr>
              <w:t>%0</w:t>
            </w:r>
          </w:p>
        </w:tc>
      </w:tr>
      <w:tr w:rsidR="00272413" w:rsidRPr="000F59F6" w14:paraId="2CB21A11" w14:textId="77777777" w:rsidTr="0096164B">
        <w:trPr>
          <w:trHeight w:val="740"/>
        </w:trPr>
        <w:tc>
          <w:tcPr>
            <w:tcW w:w="3730" w:type="dxa"/>
          </w:tcPr>
          <w:p w14:paraId="3E7879E5" w14:textId="77777777" w:rsidR="00272413" w:rsidRPr="000F59F6" w:rsidRDefault="00272413" w:rsidP="0096164B">
            <w:pPr>
              <w:pStyle w:val="TableParagraph"/>
              <w:spacing w:line="234" w:lineRule="exact"/>
              <w:ind w:left="97"/>
              <w:rPr>
                <w:sz w:val="20"/>
                <w:lang w:val="tr-TR"/>
              </w:rPr>
            </w:pPr>
            <w:r w:rsidRPr="000F59F6">
              <w:rPr>
                <w:sz w:val="20"/>
                <w:lang w:val="tr-TR"/>
              </w:rPr>
              <w:t>Onarım</w:t>
            </w:r>
          </w:p>
        </w:tc>
        <w:tc>
          <w:tcPr>
            <w:tcW w:w="5321" w:type="dxa"/>
          </w:tcPr>
          <w:p w14:paraId="3D1D6B81" w14:textId="7840988B" w:rsidR="00272413" w:rsidRPr="000F59F6" w:rsidRDefault="00925F86" w:rsidP="0096164B">
            <w:pPr>
              <w:pStyle w:val="TableParagraph"/>
              <w:spacing w:before="4" w:line="250" w:lineRule="atLeast"/>
              <w:ind w:left="457" w:right="539"/>
              <w:rPr>
                <w:sz w:val="20"/>
                <w:lang w:val="tr-TR"/>
              </w:rPr>
            </w:pPr>
            <w:r>
              <w:rPr>
                <w:sz w:val="20"/>
                <w:lang w:val="tr-TR"/>
              </w:rPr>
              <w:t>%20</w:t>
            </w:r>
          </w:p>
        </w:tc>
      </w:tr>
      <w:tr w:rsidR="00272413" w:rsidRPr="000F59F6" w14:paraId="2BE7D193" w14:textId="77777777" w:rsidTr="0096164B">
        <w:trPr>
          <w:trHeight w:val="240"/>
        </w:trPr>
        <w:tc>
          <w:tcPr>
            <w:tcW w:w="3730" w:type="dxa"/>
            <w:shd w:val="clear" w:color="auto" w:fill="E2EFD9"/>
          </w:tcPr>
          <w:p w14:paraId="479ECEB9" w14:textId="77777777" w:rsidR="00272413" w:rsidRPr="000F59F6" w:rsidRDefault="00272413" w:rsidP="0096164B">
            <w:pPr>
              <w:pStyle w:val="TableParagraph"/>
              <w:spacing w:line="232" w:lineRule="exact"/>
              <w:ind w:left="97"/>
              <w:rPr>
                <w:sz w:val="20"/>
                <w:lang w:val="tr-TR"/>
              </w:rPr>
            </w:pPr>
            <w:r w:rsidRPr="000F59F6">
              <w:rPr>
                <w:sz w:val="20"/>
                <w:lang w:val="tr-TR"/>
              </w:rPr>
              <w:t>Sosyal-sportif faaliyetler</w:t>
            </w:r>
          </w:p>
        </w:tc>
        <w:tc>
          <w:tcPr>
            <w:tcW w:w="5321" w:type="dxa"/>
            <w:shd w:val="clear" w:color="auto" w:fill="E2EFD9"/>
          </w:tcPr>
          <w:p w14:paraId="326D732A" w14:textId="4D935F0F" w:rsidR="00272413" w:rsidRPr="000F59F6" w:rsidRDefault="00DA3291" w:rsidP="00DA3291">
            <w:pPr>
              <w:pStyle w:val="TableParagraph"/>
              <w:spacing w:line="232" w:lineRule="exact"/>
              <w:ind w:left="457"/>
              <w:rPr>
                <w:sz w:val="20"/>
                <w:lang w:val="tr-TR"/>
              </w:rPr>
            </w:pPr>
            <w:r>
              <w:rPr>
                <w:sz w:val="20"/>
                <w:lang w:val="tr-TR"/>
              </w:rPr>
              <w:t>%15</w:t>
            </w:r>
          </w:p>
        </w:tc>
      </w:tr>
      <w:tr w:rsidR="00272413" w:rsidRPr="000F59F6" w14:paraId="173C7863" w14:textId="77777777" w:rsidTr="0096164B">
        <w:trPr>
          <w:trHeight w:val="240"/>
        </w:trPr>
        <w:tc>
          <w:tcPr>
            <w:tcW w:w="3730" w:type="dxa"/>
          </w:tcPr>
          <w:p w14:paraId="775FBA88" w14:textId="77777777" w:rsidR="00272413" w:rsidRPr="000F59F6" w:rsidRDefault="00272413" w:rsidP="0096164B">
            <w:pPr>
              <w:pStyle w:val="TableParagraph"/>
              <w:spacing w:before="1" w:line="232" w:lineRule="exact"/>
              <w:ind w:left="97"/>
              <w:rPr>
                <w:sz w:val="20"/>
                <w:lang w:val="tr-TR"/>
              </w:rPr>
            </w:pPr>
            <w:r w:rsidRPr="000F59F6">
              <w:rPr>
                <w:sz w:val="20"/>
                <w:lang w:val="tr-TR"/>
              </w:rPr>
              <w:t>Temizlik</w:t>
            </w:r>
          </w:p>
        </w:tc>
        <w:tc>
          <w:tcPr>
            <w:tcW w:w="5321" w:type="dxa"/>
          </w:tcPr>
          <w:p w14:paraId="2E83F436" w14:textId="644119CD" w:rsidR="00272413" w:rsidRPr="000F59F6" w:rsidRDefault="00DA3291" w:rsidP="0096164B">
            <w:pPr>
              <w:pStyle w:val="TableParagraph"/>
              <w:spacing w:before="1" w:line="232" w:lineRule="exact"/>
              <w:ind w:left="457"/>
              <w:rPr>
                <w:sz w:val="20"/>
                <w:lang w:val="tr-TR"/>
              </w:rPr>
            </w:pPr>
            <w:r>
              <w:rPr>
                <w:sz w:val="20"/>
                <w:lang w:val="tr-TR"/>
              </w:rPr>
              <w:t>%40</w:t>
            </w:r>
          </w:p>
        </w:tc>
      </w:tr>
      <w:tr w:rsidR="00272413" w:rsidRPr="000F59F6" w14:paraId="4AE50036" w14:textId="77777777" w:rsidTr="0096164B">
        <w:trPr>
          <w:trHeight w:val="500"/>
        </w:trPr>
        <w:tc>
          <w:tcPr>
            <w:tcW w:w="3730" w:type="dxa"/>
            <w:shd w:val="clear" w:color="auto" w:fill="E2EFD9"/>
          </w:tcPr>
          <w:p w14:paraId="05E32D5C" w14:textId="77777777" w:rsidR="00272413" w:rsidRPr="000F59F6" w:rsidRDefault="00272413" w:rsidP="0096164B">
            <w:pPr>
              <w:pStyle w:val="TableParagraph"/>
              <w:spacing w:line="234" w:lineRule="exact"/>
              <w:ind w:left="97"/>
              <w:rPr>
                <w:sz w:val="20"/>
                <w:lang w:val="tr-TR"/>
              </w:rPr>
            </w:pPr>
            <w:r w:rsidRPr="000F59F6">
              <w:rPr>
                <w:sz w:val="20"/>
                <w:lang w:val="tr-TR"/>
              </w:rPr>
              <w:t>İletişim</w:t>
            </w:r>
          </w:p>
        </w:tc>
        <w:tc>
          <w:tcPr>
            <w:tcW w:w="5321" w:type="dxa"/>
            <w:shd w:val="clear" w:color="auto" w:fill="E2EFD9"/>
          </w:tcPr>
          <w:p w14:paraId="774FC928" w14:textId="5F2A79BC" w:rsidR="00272413" w:rsidRPr="000F59F6" w:rsidRDefault="00DA3291" w:rsidP="0096164B">
            <w:pPr>
              <w:pStyle w:val="TableParagraph"/>
              <w:spacing w:line="234" w:lineRule="exact"/>
              <w:ind w:left="457"/>
              <w:rPr>
                <w:sz w:val="20"/>
                <w:lang w:val="tr-TR"/>
              </w:rPr>
            </w:pPr>
            <w:r>
              <w:rPr>
                <w:sz w:val="20"/>
                <w:lang w:val="tr-TR"/>
              </w:rPr>
              <w:t>%5</w:t>
            </w:r>
          </w:p>
        </w:tc>
      </w:tr>
      <w:tr w:rsidR="00272413" w:rsidRPr="000F59F6" w14:paraId="008274BF" w14:textId="77777777" w:rsidTr="0096164B">
        <w:trPr>
          <w:trHeight w:val="240"/>
        </w:trPr>
        <w:tc>
          <w:tcPr>
            <w:tcW w:w="3730" w:type="dxa"/>
          </w:tcPr>
          <w:p w14:paraId="4E45FB0C" w14:textId="77777777" w:rsidR="00272413" w:rsidRPr="000F59F6" w:rsidRDefault="00272413" w:rsidP="0096164B">
            <w:pPr>
              <w:pStyle w:val="TableParagraph"/>
              <w:spacing w:line="234" w:lineRule="exact"/>
              <w:ind w:left="97"/>
              <w:rPr>
                <w:sz w:val="20"/>
                <w:lang w:val="tr-TR"/>
              </w:rPr>
            </w:pPr>
            <w:r w:rsidRPr="000F59F6">
              <w:rPr>
                <w:sz w:val="20"/>
                <w:lang w:val="tr-TR"/>
              </w:rPr>
              <w:t>Kırtasiye</w:t>
            </w:r>
          </w:p>
        </w:tc>
        <w:tc>
          <w:tcPr>
            <w:tcW w:w="5321" w:type="dxa"/>
          </w:tcPr>
          <w:p w14:paraId="6DBCD69F" w14:textId="43595D9C" w:rsidR="00272413" w:rsidRPr="000F59F6" w:rsidRDefault="00DA3291" w:rsidP="0096164B">
            <w:pPr>
              <w:pStyle w:val="TableParagraph"/>
              <w:spacing w:line="234" w:lineRule="exact"/>
              <w:ind w:left="457"/>
              <w:rPr>
                <w:sz w:val="20"/>
                <w:lang w:val="tr-TR"/>
              </w:rPr>
            </w:pPr>
            <w:r>
              <w:rPr>
                <w:sz w:val="20"/>
                <w:lang w:val="tr-TR"/>
              </w:rPr>
              <w:t>%20</w:t>
            </w:r>
          </w:p>
        </w:tc>
      </w:tr>
    </w:tbl>
    <w:p w14:paraId="27C574EB" w14:textId="7DE28DC1" w:rsidR="00D40A83" w:rsidRDefault="00D40A83" w:rsidP="00272413">
      <w:pPr>
        <w:spacing w:line="234" w:lineRule="exact"/>
        <w:rPr>
          <w:sz w:val="20"/>
        </w:rPr>
      </w:pPr>
    </w:p>
    <w:p w14:paraId="77652A2F" w14:textId="7F103DB0" w:rsidR="00D40A83" w:rsidRDefault="00D40A83" w:rsidP="00D40A83">
      <w:pPr>
        <w:rPr>
          <w:sz w:val="20"/>
        </w:rPr>
      </w:pPr>
    </w:p>
    <w:p w14:paraId="426D02BD" w14:textId="6A24E71A" w:rsidR="0087100B" w:rsidRPr="000F59F6" w:rsidRDefault="00D40A83" w:rsidP="00D40A83">
      <w:pPr>
        <w:tabs>
          <w:tab w:val="left" w:pos="2545"/>
        </w:tabs>
        <w:jc w:val="both"/>
        <w:rPr>
          <w:b/>
          <w:color w:val="00B050"/>
          <w:sz w:val="20"/>
        </w:rPr>
      </w:pPr>
      <w:r>
        <w:rPr>
          <w:b/>
          <w:sz w:val="20"/>
        </w:rPr>
        <w:t>Tablo 15</w:t>
      </w:r>
      <w:r w:rsidR="00272413" w:rsidRPr="000F59F6">
        <w:rPr>
          <w:b/>
          <w:sz w:val="20"/>
        </w:rPr>
        <w:t>. Gelir-Gider Tablosu</w:t>
      </w:r>
      <w:r w:rsidR="0087100B" w:rsidRPr="000F59F6">
        <w:rPr>
          <w:b/>
          <w:color w:val="FF0000"/>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272413" w:rsidRPr="000F59F6" w14:paraId="167BFB0F" w14:textId="77777777" w:rsidTr="0096164B">
        <w:trPr>
          <w:trHeight w:val="240"/>
        </w:trPr>
        <w:tc>
          <w:tcPr>
            <w:tcW w:w="2964" w:type="dxa"/>
          </w:tcPr>
          <w:p w14:paraId="255C53BD" w14:textId="77777777" w:rsidR="00272413" w:rsidRPr="000F59F6" w:rsidRDefault="00272413" w:rsidP="0096164B">
            <w:pPr>
              <w:pStyle w:val="TableParagraph"/>
              <w:spacing w:line="234" w:lineRule="exact"/>
              <w:ind w:left="97"/>
              <w:rPr>
                <w:b/>
                <w:sz w:val="20"/>
                <w:lang w:val="tr-TR"/>
              </w:rPr>
            </w:pPr>
            <w:r w:rsidRPr="000F59F6">
              <w:rPr>
                <w:b/>
                <w:sz w:val="20"/>
                <w:lang w:val="tr-TR"/>
              </w:rPr>
              <w:t>YILLAR</w:t>
            </w:r>
          </w:p>
        </w:tc>
        <w:tc>
          <w:tcPr>
            <w:tcW w:w="2028" w:type="dxa"/>
            <w:gridSpan w:val="2"/>
            <w:shd w:val="clear" w:color="auto" w:fill="E2EFD9"/>
          </w:tcPr>
          <w:p w14:paraId="62054CD4" w14:textId="77777777" w:rsidR="00272413" w:rsidRPr="000F59F6" w:rsidRDefault="00272413" w:rsidP="0096164B">
            <w:pPr>
              <w:pStyle w:val="TableParagraph"/>
              <w:spacing w:line="234" w:lineRule="exact"/>
              <w:ind w:left="747" w:right="747"/>
              <w:jc w:val="center"/>
              <w:rPr>
                <w:b/>
                <w:sz w:val="20"/>
                <w:lang w:val="tr-TR"/>
              </w:rPr>
            </w:pPr>
            <w:r w:rsidRPr="000F59F6">
              <w:rPr>
                <w:b/>
                <w:sz w:val="20"/>
                <w:lang w:val="tr-TR"/>
              </w:rPr>
              <w:t>2021</w:t>
            </w:r>
          </w:p>
        </w:tc>
        <w:tc>
          <w:tcPr>
            <w:tcW w:w="2028" w:type="dxa"/>
            <w:gridSpan w:val="2"/>
          </w:tcPr>
          <w:p w14:paraId="006152B0" w14:textId="77777777" w:rsidR="00272413" w:rsidRPr="000F59F6" w:rsidRDefault="00272413" w:rsidP="0096164B">
            <w:pPr>
              <w:pStyle w:val="TableParagraph"/>
              <w:spacing w:line="234" w:lineRule="exact"/>
              <w:ind w:left="747" w:right="747"/>
              <w:jc w:val="center"/>
              <w:rPr>
                <w:b/>
                <w:sz w:val="20"/>
                <w:lang w:val="tr-TR"/>
              </w:rPr>
            </w:pPr>
            <w:r w:rsidRPr="000F59F6">
              <w:rPr>
                <w:b/>
                <w:sz w:val="20"/>
                <w:lang w:val="tr-TR"/>
              </w:rPr>
              <w:t>2022</w:t>
            </w:r>
          </w:p>
        </w:tc>
        <w:tc>
          <w:tcPr>
            <w:tcW w:w="2042" w:type="dxa"/>
            <w:gridSpan w:val="2"/>
            <w:shd w:val="clear" w:color="auto" w:fill="E2EFD9"/>
          </w:tcPr>
          <w:p w14:paraId="30ADCC1B" w14:textId="77777777" w:rsidR="00272413" w:rsidRPr="000F59F6" w:rsidRDefault="00272413" w:rsidP="0096164B">
            <w:pPr>
              <w:pStyle w:val="TableParagraph"/>
              <w:spacing w:line="234" w:lineRule="exact"/>
              <w:ind w:left="754" w:right="754"/>
              <w:jc w:val="center"/>
              <w:rPr>
                <w:b/>
                <w:sz w:val="20"/>
                <w:lang w:val="tr-TR"/>
              </w:rPr>
            </w:pPr>
            <w:r w:rsidRPr="000F59F6">
              <w:rPr>
                <w:b/>
                <w:sz w:val="20"/>
                <w:lang w:val="tr-TR"/>
              </w:rPr>
              <w:t>2023</w:t>
            </w:r>
          </w:p>
        </w:tc>
      </w:tr>
      <w:tr w:rsidR="00272413" w:rsidRPr="000F59F6" w14:paraId="4BF490D9" w14:textId="77777777" w:rsidTr="0096164B">
        <w:trPr>
          <w:trHeight w:val="240"/>
        </w:trPr>
        <w:tc>
          <w:tcPr>
            <w:tcW w:w="2964" w:type="dxa"/>
            <w:shd w:val="clear" w:color="auto" w:fill="E2EFD9"/>
          </w:tcPr>
          <w:p w14:paraId="2D5B28BF" w14:textId="77777777" w:rsidR="00272413" w:rsidRPr="000F59F6" w:rsidRDefault="00272413" w:rsidP="0096164B">
            <w:pPr>
              <w:pStyle w:val="TableParagraph"/>
              <w:spacing w:before="1"/>
              <w:ind w:left="97"/>
              <w:rPr>
                <w:b/>
                <w:sz w:val="20"/>
                <w:lang w:val="tr-TR"/>
              </w:rPr>
            </w:pPr>
            <w:r w:rsidRPr="000F59F6">
              <w:rPr>
                <w:b/>
                <w:sz w:val="20"/>
                <w:lang w:val="tr-TR"/>
              </w:rPr>
              <w:t>HARCAMA KALEMLERİ</w:t>
            </w:r>
          </w:p>
        </w:tc>
        <w:tc>
          <w:tcPr>
            <w:tcW w:w="984" w:type="dxa"/>
            <w:tcBorders>
              <w:bottom w:val="single" w:sz="4" w:space="0" w:color="000000"/>
            </w:tcBorders>
            <w:shd w:val="clear" w:color="auto" w:fill="E2EFD9"/>
          </w:tcPr>
          <w:p w14:paraId="1D36E701" w14:textId="77777777" w:rsidR="00272413" w:rsidRPr="000F59F6" w:rsidRDefault="00272413" w:rsidP="0096164B">
            <w:pPr>
              <w:pStyle w:val="TableParagraph"/>
              <w:spacing w:before="1"/>
              <w:ind w:left="97"/>
              <w:rPr>
                <w:b/>
                <w:sz w:val="20"/>
                <w:lang w:val="tr-TR"/>
              </w:rPr>
            </w:pPr>
            <w:r w:rsidRPr="000F59F6">
              <w:rPr>
                <w:b/>
                <w:sz w:val="20"/>
                <w:lang w:val="tr-TR"/>
              </w:rPr>
              <w:t>GELİR</w:t>
            </w:r>
          </w:p>
        </w:tc>
        <w:tc>
          <w:tcPr>
            <w:tcW w:w="1044" w:type="dxa"/>
            <w:tcBorders>
              <w:bottom w:val="single" w:sz="4" w:space="0" w:color="000000"/>
            </w:tcBorders>
            <w:shd w:val="clear" w:color="auto" w:fill="E2EFD9"/>
          </w:tcPr>
          <w:p w14:paraId="5E48CD01" w14:textId="77777777" w:rsidR="00272413" w:rsidRPr="000F59F6" w:rsidRDefault="00272413" w:rsidP="0096164B">
            <w:pPr>
              <w:pStyle w:val="TableParagraph"/>
              <w:spacing w:before="1"/>
              <w:ind w:left="97"/>
              <w:rPr>
                <w:b/>
                <w:sz w:val="20"/>
                <w:lang w:val="tr-TR"/>
              </w:rPr>
            </w:pPr>
            <w:r w:rsidRPr="000F59F6">
              <w:rPr>
                <w:b/>
                <w:sz w:val="20"/>
                <w:lang w:val="tr-TR"/>
              </w:rPr>
              <w:t>GİDER</w:t>
            </w:r>
          </w:p>
        </w:tc>
        <w:tc>
          <w:tcPr>
            <w:tcW w:w="984" w:type="dxa"/>
            <w:shd w:val="clear" w:color="auto" w:fill="E2EFD9"/>
          </w:tcPr>
          <w:p w14:paraId="29ED8FAF" w14:textId="77777777" w:rsidR="00272413" w:rsidRPr="000F59F6" w:rsidRDefault="00272413" w:rsidP="0096164B">
            <w:pPr>
              <w:pStyle w:val="TableParagraph"/>
              <w:spacing w:before="1"/>
              <w:ind w:left="97"/>
              <w:rPr>
                <w:b/>
                <w:sz w:val="20"/>
                <w:lang w:val="tr-TR"/>
              </w:rPr>
            </w:pPr>
            <w:r w:rsidRPr="000F59F6">
              <w:rPr>
                <w:b/>
                <w:sz w:val="20"/>
                <w:lang w:val="tr-TR"/>
              </w:rPr>
              <w:t>GELİR</w:t>
            </w:r>
          </w:p>
        </w:tc>
        <w:tc>
          <w:tcPr>
            <w:tcW w:w="1044" w:type="dxa"/>
            <w:shd w:val="clear" w:color="auto" w:fill="E2EFD9"/>
          </w:tcPr>
          <w:p w14:paraId="19ADEAC4" w14:textId="77777777" w:rsidR="00272413" w:rsidRPr="000F59F6" w:rsidRDefault="00272413" w:rsidP="0096164B">
            <w:pPr>
              <w:pStyle w:val="TableParagraph"/>
              <w:spacing w:before="1"/>
              <w:ind w:left="97"/>
              <w:rPr>
                <w:b/>
                <w:sz w:val="20"/>
                <w:lang w:val="tr-TR"/>
              </w:rPr>
            </w:pPr>
            <w:r w:rsidRPr="000F59F6">
              <w:rPr>
                <w:b/>
                <w:sz w:val="20"/>
                <w:lang w:val="tr-TR"/>
              </w:rPr>
              <w:t>GİDER</w:t>
            </w:r>
          </w:p>
        </w:tc>
        <w:tc>
          <w:tcPr>
            <w:tcW w:w="984" w:type="dxa"/>
            <w:shd w:val="clear" w:color="auto" w:fill="E2EFD9"/>
          </w:tcPr>
          <w:p w14:paraId="401431E7" w14:textId="77777777" w:rsidR="00272413" w:rsidRPr="000F59F6" w:rsidRDefault="00272413" w:rsidP="0096164B">
            <w:pPr>
              <w:pStyle w:val="TableParagraph"/>
              <w:spacing w:before="1"/>
              <w:ind w:left="98"/>
              <w:rPr>
                <w:b/>
                <w:sz w:val="20"/>
                <w:lang w:val="tr-TR"/>
              </w:rPr>
            </w:pPr>
            <w:r w:rsidRPr="000F59F6">
              <w:rPr>
                <w:b/>
                <w:sz w:val="20"/>
                <w:lang w:val="tr-TR"/>
              </w:rPr>
              <w:t>GELİR</w:t>
            </w:r>
          </w:p>
        </w:tc>
        <w:tc>
          <w:tcPr>
            <w:tcW w:w="1058" w:type="dxa"/>
            <w:shd w:val="clear" w:color="auto" w:fill="E2EFD9"/>
          </w:tcPr>
          <w:p w14:paraId="61CB3672" w14:textId="77777777" w:rsidR="00272413" w:rsidRPr="000F59F6" w:rsidRDefault="00272413" w:rsidP="0096164B">
            <w:pPr>
              <w:pStyle w:val="TableParagraph"/>
              <w:spacing w:before="1"/>
              <w:ind w:left="98"/>
              <w:rPr>
                <w:b/>
                <w:sz w:val="20"/>
                <w:lang w:val="tr-TR"/>
              </w:rPr>
            </w:pPr>
            <w:r w:rsidRPr="000F59F6">
              <w:rPr>
                <w:b/>
                <w:sz w:val="20"/>
                <w:lang w:val="tr-TR"/>
              </w:rPr>
              <w:t>GİDER</w:t>
            </w:r>
          </w:p>
        </w:tc>
      </w:tr>
      <w:tr w:rsidR="00272413" w:rsidRPr="000F59F6" w14:paraId="11F85FA7" w14:textId="77777777" w:rsidTr="0096164B">
        <w:trPr>
          <w:trHeight w:val="240"/>
        </w:trPr>
        <w:tc>
          <w:tcPr>
            <w:tcW w:w="2964" w:type="dxa"/>
            <w:tcBorders>
              <w:right w:val="single" w:sz="4" w:space="0" w:color="000000"/>
            </w:tcBorders>
          </w:tcPr>
          <w:p w14:paraId="0065C215" w14:textId="77777777" w:rsidR="00272413" w:rsidRPr="000F59F6" w:rsidRDefault="00272413" w:rsidP="0096164B">
            <w:pPr>
              <w:pStyle w:val="TableParagraph"/>
              <w:spacing w:line="231" w:lineRule="exact"/>
              <w:ind w:left="97"/>
              <w:rPr>
                <w:sz w:val="20"/>
                <w:lang w:val="tr-TR"/>
              </w:rPr>
            </w:pPr>
            <w:r w:rsidRPr="000F59F6">
              <w:rPr>
                <w:sz w:val="20"/>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5AD34CA9" w14:textId="3DBDF194" w:rsidR="00272413" w:rsidRPr="000F59F6" w:rsidRDefault="006B440E" w:rsidP="00DA3291">
            <w:pPr>
              <w:pStyle w:val="TableParagraph"/>
              <w:jc w:val="center"/>
              <w:rPr>
                <w:rFonts w:ascii="Times New Roman"/>
                <w:lang w:val="tr-TR"/>
              </w:rPr>
            </w:pPr>
            <w:r>
              <w:rPr>
                <w:rFonts w:ascii="Times New Roman"/>
                <w:lang w:val="tr-TR"/>
              </w:rPr>
              <w:t>45.000</w:t>
            </w:r>
          </w:p>
        </w:tc>
        <w:tc>
          <w:tcPr>
            <w:tcW w:w="1044" w:type="dxa"/>
            <w:tcBorders>
              <w:top w:val="single" w:sz="4" w:space="0" w:color="000000"/>
              <w:left w:val="single" w:sz="4" w:space="0" w:color="000000"/>
              <w:bottom w:val="single" w:sz="4" w:space="0" w:color="000000"/>
              <w:right w:val="single" w:sz="4" w:space="0" w:color="000000"/>
            </w:tcBorders>
          </w:tcPr>
          <w:p w14:paraId="7730CF9A" w14:textId="5AD2B20F" w:rsidR="00272413" w:rsidRPr="006B440E" w:rsidRDefault="00DA3291" w:rsidP="00DA3291">
            <w:pPr>
              <w:pStyle w:val="TableParagraph"/>
              <w:jc w:val="center"/>
              <w:rPr>
                <w:rFonts w:ascii="Times New Roman"/>
                <w:sz w:val="20"/>
                <w:szCs w:val="20"/>
                <w:lang w:val="tr-TR"/>
              </w:rPr>
            </w:pPr>
            <w:r w:rsidRPr="006B440E">
              <w:rPr>
                <w:rFonts w:ascii="Times New Roman"/>
                <w:sz w:val="20"/>
                <w:szCs w:val="20"/>
                <w:lang w:val="tr-TR"/>
              </w:rPr>
              <w:t>10.000</w:t>
            </w:r>
          </w:p>
        </w:tc>
        <w:tc>
          <w:tcPr>
            <w:tcW w:w="984" w:type="dxa"/>
            <w:vMerge w:val="restart"/>
            <w:tcBorders>
              <w:left w:val="single" w:sz="4" w:space="0" w:color="000000"/>
            </w:tcBorders>
            <w:shd w:val="clear" w:color="auto" w:fill="E2EFD9"/>
          </w:tcPr>
          <w:p w14:paraId="269937DD" w14:textId="7958D062" w:rsidR="00272413" w:rsidRPr="006B440E" w:rsidRDefault="006B440E" w:rsidP="00DA3291">
            <w:pPr>
              <w:pStyle w:val="TableParagraph"/>
              <w:jc w:val="center"/>
              <w:rPr>
                <w:rFonts w:ascii="Times New Roman"/>
                <w:sz w:val="20"/>
                <w:szCs w:val="20"/>
                <w:lang w:val="tr-TR"/>
              </w:rPr>
            </w:pPr>
            <w:r w:rsidRPr="006B440E">
              <w:rPr>
                <w:rFonts w:ascii="Times New Roman"/>
                <w:sz w:val="20"/>
                <w:szCs w:val="20"/>
                <w:lang w:val="tr-TR"/>
              </w:rPr>
              <w:t>95.000</w:t>
            </w:r>
          </w:p>
        </w:tc>
        <w:tc>
          <w:tcPr>
            <w:tcW w:w="1044" w:type="dxa"/>
          </w:tcPr>
          <w:p w14:paraId="5F00E8EF" w14:textId="7D90A91D" w:rsidR="00272413" w:rsidRPr="006B440E" w:rsidRDefault="00DA3291" w:rsidP="00DA3291">
            <w:pPr>
              <w:pStyle w:val="TableParagraph"/>
              <w:jc w:val="center"/>
              <w:rPr>
                <w:rFonts w:ascii="Times New Roman"/>
                <w:sz w:val="20"/>
                <w:szCs w:val="20"/>
                <w:lang w:val="tr-TR"/>
              </w:rPr>
            </w:pPr>
            <w:r w:rsidRPr="006B440E">
              <w:rPr>
                <w:rFonts w:ascii="Times New Roman"/>
                <w:sz w:val="20"/>
                <w:szCs w:val="20"/>
                <w:lang w:val="tr-TR"/>
              </w:rPr>
              <w:t>30.000</w:t>
            </w:r>
          </w:p>
        </w:tc>
        <w:tc>
          <w:tcPr>
            <w:tcW w:w="984" w:type="dxa"/>
            <w:vMerge w:val="restart"/>
            <w:shd w:val="clear" w:color="auto" w:fill="E2EFD9"/>
          </w:tcPr>
          <w:p w14:paraId="40F4F5E3" w14:textId="2D549C51" w:rsidR="00272413" w:rsidRPr="006B440E" w:rsidRDefault="006B440E" w:rsidP="00DA3291">
            <w:pPr>
              <w:pStyle w:val="TableParagraph"/>
              <w:jc w:val="center"/>
              <w:rPr>
                <w:rFonts w:ascii="Times New Roman"/>
                <w:sz w:val="20"/>
                <w:szCs w:val="20"/>
                <w:lang w:val="tr-TR"/>
              </w:rPr>
            </w:pPr>
            <w:r>
              <w:rPr>
                <w:rFonts w:ascii="Times New Roman"/>
                <w:sz w:val="20"/>
                <w:szCs w:val="20"/>
                <w:lang w:val="tr-TR"/>
              </w:rPr>
              <w:t>187.000</w:t>
            </w:r>
          </w:p>
        </w:tc>
        <w:tc>
          <w:tcPr>
            <w:tcW w:w="1058" w:type="dxa"/>
          </w:tcPr>
          <w:p w14:paraId="1089CFDF" w14:textId="31B4AB88" w:rsidR="00272413" w:rsidRPr="006B440E" w:rsidRDefault="00DA3291" w:rsidP="00DA3291">
            <w:pPr>
              <w:pStyle w:val="TableParagraph"/>
              <w:jc w:val="center"/>
              <w:rPr>
                <w:rFonts w:ascii="Times New Roman"/>
                <w:sz w:val="20"/>
                <w:szCs w:val="20"/>
                <w:lang w:val="tr-TR"/>
              </w:rPr>
            </w:pPr>
            <w:r w:rsidRPr="006B440E">
              <w:rPr>
                <w:rFonts w:ascii="Times New Roman"/>
                <w:sz w:val="20"/>
                <w:szCs w:val="20"/>
                <w:lang w:val="tr-TR"/>
              </w:rPr>
              <w:t>70.000</w:t>
            </w:r>
          </w:p>
        </w:tc>
      </w:tr>
      <w:tr w:rsidR="00272413" w:rsidRPr="000F59F6" w14:paraId="376769E5" w14:textId="77777777" w:rsidTr="0096164B">
        <w:trPr>
          <w:trHeight w:val="240"/>
        </w:trPr>
        <w:tc>
          <w:tcPr>
            <w:tcW w:w="2964" w:type="dxa"/>
            <w:tcBorders>
              <w:right w:val="single" w:sz="4" w:space="0" w:color="000000"/>
            </w:tcBorders>
            <w:shd w:val="clear" w:color="auto" w:fill="E2EFD9"/>
          </w:tcPr>
          <w:p w14:paraId="007A41A5" w14:textId="77777777" w:rsidR="00272413" w:rsidRPr="000F59F6" w:rsidRDefault="00272413" w:rsidP="0096164B">
            <w:pPr>
              <w:pStyle w:val="TableParagraph"/>
              <w:spacing w:before="4" w:line="232" w:lineRule="exact"/>
              <w:ind w:left="97"/>
              <w:rPr>
                <w:sz w:val="20"/>
                <w:lang w:val="tr-TR"/>
              </w:rPr>
            </w:pPr>
            <w:r w:rsidRPr="000F59F6">
              <w:rPr>
                <w:sz w:val="20"/>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6D34FE5A" w14:textId="77777777" w:rsidR="00272413" w:rsidRPr="000F59F6" w:rsidRDefault="00272413" w:rsidP="00DA3291">
            <w:pPr>
              <w:jc w:val="cente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50EB15E" w14:textId="50E20812" w:rsidR="00272413" w:rsidRPr="006B440E" w:rsidRDefault="006B440E" w:rsidP="00DA3291">
            <w:pPr>
              <w:pStyle w:val="TableParagraph"/>
              <w:jc w:val="center"/>
              <w:rPr>
                <w:rFonts w:ascii="Times New Roman"/>
                <w:sz w:val="20"/>
                <w:szCs w:val="20"/>
                <w:lang w:val="tr-TR"/>
              </w:rPr>
            </w:pPr>
            <w:r w:rsidRPr="006B440E">
              <w:rPr>
                <w:rFonts w:ascii="Times New Roman"/>
                <w:sz w:val="20"/>
                <w:szCs w:val="20"/>
                <w:lang w:val="tr-TR"/>
              </w:rPr>
              <w:t>10.000</w:t>
            </w:r>
          </w:p>
        </w:tc>
        <w:tc>
          <w:tcPr>
            <w:tcW w:w="984" w:type="dxa"/>
            <w:vMerge/>
            <w:tcBorders>
              <w:top w:val="nil"/>
              <w:left w:val="single" w:sz="4" w:space="0" w:color="000000"/>
            </w:tcBorders>
            <w:shd w:val="clear" w:color="auto" w:fill="E2EFD9"/>
          </w:tcPr>
          <w:p w14:paraId="3FB72D1A" w14:textId="77777777" w:rsidR="00272413" w:rsidRPr="006B440E" w:rsidRDefault="00272413" w:rsidP="00DA3291">
            <w:pPr>
              <w:jc w:val="center"/>
              <w:rPr>
                <w:sz w:val="20"/>
                <w:szCs w:val="20"/>
                <w:lang w:val="tr-TR"/>
              </w:rPr>
            </w:pPr>
          </w:p>
        </w:tc>
        <w:tc>
          <w:tcPr>
            <w:tcW w:w="1044" w:type="dxa"/>
            <w:shd w:val="clear" w:color="auto" w:fill="E2EFD9"/>
          </w:tcPr>
          <w:p w14:paraId="714A22FF" w14:textId="4EF9669A" w:rsidR="00272413" w:rsidRPr="006B440E" w:rsidRDefault="006B440E" w:rsidP="00DA3291">
            <w:pPr>
              <w:pStyle w:val="TableParagraph"/>
              <w:jc w:val="center"/>
              <w:rPr>
                <w:rFonts w:ascii="Times New Roman"/>
                <w:sz w:val="20"/>
                <w:szCs w:val="20"/>
                <w:lang w:val="tr-TR"/>
              </w:rPr>
            </w:pPr>
            <w:r w:rsidRPr="006B440E">
              <w:rPr>
                <w:rFonts w:ascii="Times New Roman"/>
                <w:sz w:val="20"/>
                <w:szCs w:val="20"/>
                <w:lang w:val="tr-TR"/>
              </w:rPr>
              <w:t>15.000</w:t>
            </w:r>
          </w:p>
        </w:tc>
        <w:tc>
          <w:tcPr>
            <w:tcW w:w="984" w:type="dxa"/>
            <w:vMerge/>
            <w:tcBorders>
              <w:top w:val="nil"/>
            </w:tcBorders>
            <w:shd w:val="clear" w:color="auto" w:fill="E2EFD9"/>
          </w:tcPr>
          <w:p w14:paraId="442D87B3" w14:textId="77777777" w:rsidR="00272413" w:rsidRPr="006B440E" w:rsidRDefault="00272413" w:rsidP="00DA3291">
            <w:pPr>
              <w:jc w:val="center"/>
              <w:rPr>
                <w:sz w:val="20"/>
                <w:szCs w:val="20"/>
                <w:lang w:val="tr-TR"/>
              </w:rPr>
            </w:pPr>
          </w:p>
        </w:tc>
        <w:tc>
          <w:tcPr>
            <w:tcW w:w="1058" w:type="dxa"/>
            <w:shd w:val="clear" w:color="auto" w:fill="E2EFD9"/>
          </w:tcPr>
          <w:p w14:paraId="21BBA9A2" w14:textId="0A5C8A7C" w:rsidR="00272413" w:rsidRPr="006B440E" w:rsidRDefault="006B440E" w:rsidP="00DA3291">
            <w:pPr>
              <w:pStyle w:val="TableParagraph"/>
              <w:jc w:val="center"/>
              <w:rPr>
                <w:rFonts w:ascii="Times New Roman"/>
                <w:sz w:val="20"/>
                <w:szCs w:val="20"/>
                <w:lang w:val="tr-TR"/>
              </w:rPr>
            </w:pPr>
            <w:r w:rsidRPr="006B440E">
              <w:rPr>
                <w:rFonts w:ascii="Times New Roman"/>
                <w:sz w:val="20"/>
                <w:szCs w:val="20"/>
                <w:lang w:val="tr-TR"/>
              </w:rPr>
              <w:t>20.000</w:t>
            </w:r>
          </w:p>
        </w:tc>
      </w:tr>
      <w:tr w:rsidR="00272413" w:rsidRPr="000F59F6" w14:paraId="5913A800" w14:textId="77777777" w:rsidTr="0096164B">
        <w:trPr>
          <w:trHeight w:val="240"/>
        </w:trPr>
        <w:tc>
          <w:tcPr>
            <w:tcW w:w="2964" w:type="dxa"/>
            <w:tcBorders>
              <w:right w:val="single" w:sz="4" w:space="0" w:color="000000"/>
            </w:tcBorders>
          </w:tcPr>
          <w:p w14:paraId="155638F5" w14:textId="77777777" w:rsidR="00272413" w:rsidRPr="000F59F6" w:rsidRDefault="00272413" w:rsidP="0096164B">
            <w:pPr>
              <w:pStyle w:val="TableParagraph"/>
              <w:spacing w:before="1"/>
              <w:ind w:left="97"/>
              <w:rPr>
                <w:sz w:val="20"/>
                <w:lang w:val="tr-TR"/>
              </w:rPr>
            </w:pPr>
            <w:r w:rsidRPr="000F59F6">
              <w:rPr>
                <w:sz w:val="20"/>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7D3BC6A" w14:textId="77777777" w:rsidR="00272413" w:rsidRPr="000F59F6" w:rsidRDefault="00272413" w:rsidP="00DA3291">
            <w:pPr>
              <w:jc w:val="cente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14:paraId="00EFE4D6" w14:textId="1B3978C3" w:rsidR="00272413" w:rsidRPr="006B440E" w:rsidRDefault="006B440E" w:rsidP="00DA3291">
            <w:pPr>
              <w:pStyle w:val="TableParagraph"/>
              <w:jc w:val="center"/>
              <w:rPr>
                <w:rFonts w:ascii="Times New Roman"/>
                <w:sz w:val="20"/>
                <w:szCs w:val="20"/>
                <w:lang w:val="tr-TR"/>
              </w:rPr>
            </w:pPr>
            <w:r w:rsidRPr="006B440E">
              <w:rPr>
                <w:rFonts w:ascii="Times New Roman"/>
                <w:sz w:val="20"/>
                <w:szCs w:val="20"/>
                <w:lang w:val="tr-TR"/>
              </w:rPr>
              <w:t>5.000</w:t>
            </w:r>
          </w:p>
        </w:tc>
        <w:tc>
          <w:tcPr>
            <w:tcW w:w="984" w:type="dxa"/>
            <w:vMerge/>
            <w:tcBorders>
              <w:top w:val="nil"/>
              <w:left w:val="single" w:sz="4" w:space="0" w:color="000000"/>
            </w:tcBorders>
            <w:shd w:val="clear" w:color="auto" w:fill="E2EFD9"/>
          </w:tcPr>
          <w:p w14:paraId="0E2A8D4F" w14:textId="77777777" w:rsidR="00272413" w:rsidRPr="006B440E" w:rsidRDefault="00272413" w:rsidP="00DA3291">
            <w:pPr>
              <w:jc w:val="center"/>
              <w:rPr>
                <w:sz w:val="20"/>
                <w:szCs w:val="20"/>
                <w:lang w:val="tr-TR"/>
              </w:rPr>
            </w:pPr>
          </w:p>
        </w:tc>
        <w:tc>
          <w:tcPr>
            <w:tcW w:w="1044" w:type="dxa"/>
          </w:tcPr>
          <w:p w14:paraId="117BBF95" w14:textId="06DA8FC9" w:rsidR="00272413" w:rsidRPr="006B440E" w:rsidRDefault="006B440E" w:rsidP="00DA3291">
            <w:pPr>
              <w:pStyle w:val="TableParagraph"/>
              <w:jc w:val="center"/>
              <w:rPr>
                <w:rFonts w:ascii="Times New Roman"/>
                <w:sz w:val="20"/>
                <w:szCs w:val="20"/>
                <w:lang w:val="tr-TR"/>
              </w:rPr>
            </w:pPr>
            <w:r w:rsidRPr="006B440E">
              <w:rPr>
                <w:rFonts w:ascii="Times New Roman"/>
                <w:sz w:val="20"/>
                <w:szCs w:val="20"/>
                <w:lang w:val="tr-TR"/>
              </w:rPr>
              <w:t>10.000</w:t>
            </w:r>
          </w:p>
        </w:tc>
        <w:tc>
          <w:tcPr>
            <w:tcW w:w="984" w:type="dxa"/>
            <w:vMerge/>
            <w:tcBorders>
              <w:top w:val="nil"/>
            </w:tcBorders>
            <w:shd w:val="clear" w:color="auto" w:fill="E2EFD9"/>
          </w:tcPr>
          <w:p w14:paraId="537178BA" w14:textId="77777777" w:rsidR="00272413" w:rsidRPr="006B440E" w:rsidRDefault="00272413" w:rsidP="00DA3291">
            <w:pPr>
              <w:jc w:val="center"/>
              <w:rPr>
                <w:sz w:val="20"/>
                <w:szCs w:val="20"/>
                <w:lang w:val="tr-TR"/>
              </w:rPr>
            </w:pPr>
          </w:p>
        </w:tc>
        <w:tc>
          <w:tcPr>
            <w:tcW w:w="1058" w:type="dxa"/>
          </w:tcPr>
          <w:p w14:paraId="4331659A" w14:textId="09CAB550" w:rsidR="00272413" w:rsidRPr="006B440E" w:rsidRDefault="006B440E" w:rsidP="00DA3291">
            <w:pPr>
              <w:pStyle w:val="TableParagraph"/>
              <w:jc w:val="center"/>
              <w:rPr>
                <w:rFonts w:ascii="Times New Roman"/>
                <w:sz w:val="20"/>
                <w:szCs w:val="20"/>
                <w:lang w:val="tr-TR"/>
              </w:rPr>
            </w:pPr>
            <w:r w:rsidRPr="006B440E">
              <w:rPr>
                <w:rFonts w:ascii="Times New Roman"/>
                <w:sz w:val="20"/>
                <w:szCs w:val="20"/>
                <w:lang w:val="tr-TR"/>
              </w:rPr>
              <w:t>12.000</w:t>
            </w:r>
          </w:p>
        </w:tc>
      </w:tr>
      <w:tr w:rsidR="00272413" w:rsidRPr="000F59F6" w14:paraId="4453FA23" w14:textId="77777777" w:rsidTr="0096164B">
        <w:trPr>
          <w:trHeight w:val="260"/>
        </w:trPr>
        <w:tc>
          <w:tcPr>
            <w:tcW w:w="2964" w:type="dxa"/>
            <w:tcBorders>
              <w:right w:val="single" w:sz="4" w:space="0" w:color="000000"/>
            </w:tcBorders>
            <w:shd w:val="clear" w:color="auto" w:fill="E2EFD9"/>
          </w:tcPr>
          <w:p w14:paraId="6220E6C8" w14:textId="77777777" w:rsidR="00272413" w:rsidRPr="000F59F6" w:rsidRDefault="00272413" w:rsidP="0096164B">
            <w:pPr>
              <w:pStyle w:val="TableParagraph"/>
              <w:spacing w:before="1"/>
              <w:ind w:left="97"/>
              <w:rPr>
                <w:sz w:val="20"/>
                <w:lang w:val="tr-TR"/>
              </w:rPr>
            </w:pPr>
            <w:r w:rsidRPr="000F59F6">
              <w:rPr>
                <w:sz w:val="20"/>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3427E3E" w14:textId="77777777" w:rsidR="00272413" w:rsidRPr="000F59F6" w:rsidRDefault="00272413" w:rsidP="00DA3291">
            <w:pPr>
              <w:jc w:val="cente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8F1E677" w14:textId="409A86BE" w:rsidR="00272413" w:rsidRPr="006B440E" w:rsidRDefault="006B440E" w:rsidP="00DA3291">
            <w:pPr>
              <w:pStyle w:val="TableParagraph"/>
              <w:jc w:val="center"/>
              <w:rPr>
                <w:rFonts w:ascii="Times New Roman"/>
                <w:sz w:val="20"/>
                <w:szCs w:val="20"/>
                <w:lang w:val="tr-TR"/>
              </w:rPr>
            </w:pPr>
            <w:r w:rsidRPr="006B440E">
              <w:rPr>
                <w:rFonts w:ascii="Times New Roman"/>
                <w:sz w:val="20"/>
                <w:szCs w:val="20"/>
                <w:lang w:val="tr-TR"/>
              </w:rPr>
              <w:t>0</w:t>
            </w:r>
          </w:p>
        </w:tc>
        <w:tc>
          <w:tcPr>
            <w:tcW w:w="984" w:type="dxa"/>
            <w:vMerge/>
            <w:tcBorders>
              <w:top w:val="nil"/>
              <w:left w:val="single" w:sz="4" w:space="0" w:color="000000"/>
            </w:tcBorders>
            <w:shd w:val="clear" w:color="auto" w:fill="E2EFD9"/>
          </w:tcPr>
          <w:p w14:paraId="03234A30" w14:textId="77777777" w:rsidR="00272413" w:rsidRPr="006B440E" w:rsidRDefault="00272413" w:rsidP="00DA3291">
            <w:pPr>
              <w:jc w:val="center"/>
              <w:rPr>
                <w:sz w:val="20"/>
                <w:szCs w:val="20"/>
                <w:lang w:val="tr-TR"/>
              </w:rPr>
            </w:pPr>
          </w:p>
        </w:tc>
        <w:tc>
          <w:tcPr>
            <w:tcW w:w="1044" w:type="dxa"/>
            <w:shd w:val="clear" w:color="auto" w:fill="E2EFD9"/>
          </w:tcPr>
          <w:p w14:paraId="7BE1B693" w14:textId="03300836" w:rsidR="00272413" w:rsidRPr="006B440E" w:rsidRDefault="006B440E" w:rsidP="00DA3291">
            <w:pPr>
              <w:pStyle w:val="TableParagraph"/>
              <w:jc w:val="center"/>
              <w:rPr>
                <w:rFonts w:ascii="Times New Roman"/>
                <w:sz w:val="20"/>
                <w:szCs w:val="20"/>
                <w:lang w:val="tr-TR"/>
              </w:rPr>
            </w:pPr>
            <w:r w:rsidRPr="006B440E">
              <w:rPr>
                <w:rFonts w:ascii="Times New Roman"/>
                <w:sz w:val="20"/>
                <w:szCs w:val="20"/>
                <w:lang w:val="tr-TR"/>
              </w:rPr>
              <w:t>0</w:t>
            </w:r>
          </w:p>
        </w:tc>
        <w:tc>
          <w:tcPr>
            <w:tcW w:w="984" w:type="dxa"/>
            <w:vMerge/>
            <w:tcBorders>
              <w:top w:val="nil"/>
            </w:tcBorders>
            <w:shd w:val="clear" w:color="auto" w:fill="E2EFD9"/>
          </w:tcPr>
          <w:p w14:paraId="1D262CE1" w14:textId="77777777" w:rsidR="00272413" w:rsidRPr="006B440E" w:rsidRDefault="00272413" w:rsidP="00DA3291">
            <w:pPr>
              <w:jc w:val="center"/>
              <w:rPr>
                <w:sz w:val="20"/>
                <w:szCs w:val="20"/>
                <w:lang w:val="tr-TR"/>
              </w:rPr>
            </w:pPr>
          </w:p>
        </w:tc>
        <w:tc>
          <w:tcPr>
            <w:tcW w:w="1058" w:type="dxa"/>
            <w:shd w:val="clear" w:color="auto" w:fill="E2EFD9"/>
          </w:tcPr>
          <w:p w14:paraId="5C946783" w14:textId="64B7A348" w:rsidR="00272413" w:rsidRPr="006B440E" w:rsidRDefault="006B440E" w:rsidP="00DA3291">
            <w:pPr>
              <w:pStyle w:val="TableParagraph"/>
              <w:jc w:val="center"/>
              <w:rPr>
                <w:rFonts w:ascii="Times New Roman"/>
                <w:sz w:val="20"/>
                <w:szCs w:val="20"/>
                <w:lang w:val="tr-TR"/>
              </w:rPr>
            </w:pPr>
            <w:r w:rsidRPr="006B440E">
              <w:rPr>
                <w:rFonts w:ascii="Times New Roman"/>
                <w:sz w:val="20"/>
                <w:szCs w:val="20"/>
                <w:lang w:val="tr-TR"/>
              </w:rPr>
              <w:t>25.000</w:t>
            </w:r>
          </w:p>
        </w:tc>
      </w:tr>
      <w:tr w:rsidR="00272413" w:rsidRPr="000F59F6" w14:paraId="26E9946F" w14:textId="77777777" w:rsidTr="0096164B">
        <w:trPr>
          <w:trHeight w:val="280"/>
        </w:trPr>
        <w:tc>
          <w:tcPr>
            <w:tcW w:w="2964" w:type="dxa"/>
            <w:tcBorders>
              <w:right w:val="single" w:sz="4" w:space="0" w:color="000000"/>
            </w:tcBorders>
          </w:tcPr>
          <w:p w14:paraId="64AFD99E" w14:textId="77777777" w:rsidR="00272413" w:rsidRPr="000F59F6" w:rsidRDefault="00272413" w:rsidP="0096164B">
            <w:pPr>
              <w:pStyle w:val="TableParagraph"/>
              <w:spacing w:before="1"/>
              <w:ind w:left="97"/>
              <w:rPr>
                <w:sz w:val="20"/>
                <w:lang w:val="tr-TR"/>
              </w:rPr>
            </w:pPr>
            <w:r w:rsidRPr="000F59F6">
              <w:rPr>
                <w:sz w:val="20"/>
                <w:lang w:val="tr-TR"/>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493C787C" w14:textId="77777777" w:rsidR="00272413" w:rsidRPr="000F59F6" w:rsidRDefault="00272413" w:rsidP="00DA3291">
            <w:pPr>
              <w:jc w:val="cente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14:paraId="2FE71114" w14:textId="5668F0A1" w:rsidR="00272413" w:rsidRPr="006B440E" w:rsidRDefault="00DA3291" w:rsidP="00DA3291">
            <w:pPr>
              <w:pStyle w:val="TableParagraph"/>
              <w:jc w:val="center"/>
              <w:rPr>
                <w:rFonts w:ascii="Times New Roman"/>
                <w:sz w:val="20"/>
                <w:szCs w:val="20"/>
                <w:lang w:val="tr-TR"/>
              </w:rPr>
            </w:pPr>
            <w:r w:rsidRPr="006B440E">
              <w:rPr>
                <w:rFonts w:ascii="Times New Roman"/>
                <w:sz w:val="20"/>
                <w:szCs w:val="20"/>
                <w:lang w:val="tr-TR"/>
              </w:rPr>
              <w:t>0</w:t>
            </w:r>
          </w:p>
        </w:tc>
        <w:tc>
          <w:tcPr>
            <w:tcW w:w="984" w:type="dxa"/>
            <w:vMerge/>
            <w:tcBorders>
              <w:top w:val="nil"/>
              <w:left w:val="single" w:sz="4" w:space="0" w:color="000000"/>
            </w:tcBorders>
            <w:shd w:val="clear" w:color="auto" w:fill="E2EFD9"/>
          </w:tcPr>
          <w:p w14:paraId="4E86F28C" w14:textId="77777777" w:rsidR="00272413" w:rsidRPr="006B440E" w:rsidRDefault="00272413" w:rsidP="00DA3291">
            <w:pPr>
              <w:jc w:val="center"/>
              <w:rPr>
                <w:sz w:val="20"/>
                <w:szCs w:val="20"/>
                <w:lang w:val="tr-TR"/>
              </w:rPr>
            </w:pPr>
          </w:p>
        </w:tc>
        <w:tc>
          <w:tcPr>
            <w:tcW w:w="1044" w:type="dxa"/>
          </w:tcPr>
          <w:p w14:paraId="2A13CD3C" w14:textId="12E42ADB" w:rsidR="00272413" w:rsidRPr="006B440E" w:rsidRDefault="00DA3291" w:rsidP="00DA3291">
            <w:pPr>
              <w:pStyle w:val="TableParagraph"/>
              <w:jc w:val="center"/>
              <w:rPr>
                <w:rFonts w:ascii="Times New Roman"/>
                <w:sz w:val="20"/>
                <w:szCs w:val="20"/>
                <w:lang w:val="tr-TR"/>
              </w:rPr>
            </w:pPr>
            <w:r w:rsidRPr="006B440E">
              <w:rPr>
                <w:rFonts w:ascii="Times New Roman"/>
                <w:sz w:val="20"/>
                <w:szCs w:val="20"/>
                <w:lang w:val="tr-TR"/>
              </w:rPr>
              <w:t>0</w:t>
            </w:r>
          </w:p>
        </w:tc>
        <w:tc>
          <w:tcPr>
            <w:tcW w:w="984" w:type="dxa"/>
            <w:vMerge/>
            <w:tcBorders>
              <w:top w:val="nil"/>
            </w:tcBorders>
            <w:shd w:val="clear" w:color="auto" w:fill="E2EFD9"/>
          </w:tcPr>
          <w:p w14:paraId="54B5519C" w14:textId="77777777" w:rsidR="00272413" w:rsidRPr="006B440E" w:rsidRDefault="00272413" w:rsidP="00DA3291">
            <w:pPr>
              <w:jc w:val="center"/>
              <w:rPr>
                <w:sz w:val="20"/>
                <w:szCs w:val="20"/>
                <w:lang w:val="tr-TR"/>
              </w:rPr>
            </w:pPr>
          </w:p>
        </w:tc>
        <w:tc>
          <w:tcPr>
            <w:tcW w:w="1058" w:type="dxa"/>
          </w:tcPr>
          <w:p w14:paraId="4B08AD35" w14:textId="564CC948" w:rsidR="00272413" w:rsidRPr="006B440E" w:rsidRDefault="00DA3291" w:rsidP="00DA3291">
            <w:pPr>
              <w:pStyle w:val="TableParagraph"/>
              <w:jc w:val="center"/>
              <w:rPr>
                <w:rFonts w:ascii="Times New Roman"/>
                <w:sz w:val="20"/>
                <w:szCs w:val="20"/>
                <w:lang w:val="tr-TR"/>
              </w:rPr>
            </w:pPr>
            <w:r w:rsidRPr="006B440E">
              <w:rPr>
                <w:rFonts w:ascii="Times New Roman"/>
                <w:sz w:val="20"/>
                <w:szCs w:val="20"/>
                <w:lang w:val="tr-TR"/>
              </w:rPr>
              <w:t>0</w:t>
            </w:r>
          </w:p>
        </w:tc>
      </w:tr>
      <w:tr w:rsidR="00272413" w:rsidRPr="000F59F6" w14:paraId="19EF9BC6" w14:textId="77777777" w:rsidTr="0096164B">
        <w:trPr>
          <w:trHeight w:val="260"/>
        </w:trPr>
        <w:tc>
          <w:tcPr>
            <w:tcW w:w="2964" w:type="dxa"/>
            <w:tcBorders>
              <w:right w:val="single" w:sz="4" w:space="0" w:color="000000"/>
            </w:tcBorders>
            <w:shd w:val="clear" w:color="auto" w:fill="E2EFD9"/>
          </w:tcPr>
          <w:p w14:paraId="69F0396B" w14:textId="77777777" w:rsidR="00272413" w:rsidRPr="000F59F6" w:rsidRDefault="00272413" w:rsidP="0096164B">
            <w:pPr>
              <w:pStyle w:val="TableParagraph"/>
              <w:spacing w:before="1"/>
              <w:ind w:left="97"/>
              <w:rPr>
                <w:sz w:val="20"/>
                <w:lang w:val="tr-TR"/>
              </w:rPr>
            </w:pPr>
            <w:r w:rsidRPr="000F59F6">
              <w:rPr>
                <w:sz w:val="20"/>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3FD7A892" w14:textId="77777777" w:rsidR="00272413" w:rsidRPr="000F59F6" w:rsidRDefault="00272413" w:rsidP="00DA3291">
            <w:pPr>
              <w:jc w:val="cente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F6AB5B1" w14:textId="73FFECAE" w:rsidR="00272413" w:rsidRPr="006B440E" w:rsidRDefault="006B440E" w:rsidP="00DA3291">
            <w:pPr>
              <w:pStyle w:val="TableParagraph"/>
              <w:jc w:val="center"/>
              <w:rPr>
                <w:rFonts w:ascii="Times New Roman"/>
                <w:sz w:val="20"/>
                <w:szCs w:val="20"/>
                <w:lang w:val="tr-TR"/>
              </w:rPr>
            </w:pPr>
            <w:r w:rsidRPr="006B440E">
              <w:rPr>
                <w:rFonts w:ascii="Times New Roman"/>
                <w:sz w:val="20"/>
                <w:szCs w:val="20"/>
                <w:lang w:val="tr-TR"/>
              </w:rPr>
              <w:t>10.000</w:t>
            </w:r>
          </w:p>
        </w:tc>
        <w:tc>
          <w:tcPr>
            <w:tcW w:w="984" w:type="dxa"/>
            <w:vMerge/>
            <w:tcBorders>
              <w:top w:val="nil"/>
              <w:left w:val="single" w:sz="4" w:space="0" w:color="000000"/>
            </w:tcBorders>
            <w:shd w:val="clear" w:color="auto" w:fill="E2EFD9"/>
          </w:tcPr>
          <w:p w14:paraId="4BC91A2C" w14:textId="77777777" w:rsidR="00272413" w:rsidRPr="006B440E" w:rsidRDefault="00272413" w:rsidP="00DA3291">
            <w:pPr>
              <w:jc w:val="center"/>
              <w:rPr>
                <w:sz w:val="20"/>
                <w:szCs w:val="20"/>
                <w:lang w:val="tr-TR"/>
              </w:rPr>
            </w:pPr>
          </w:p>
        </w:tc>
        <w:tc>
          <w:tcPr>
            <w:tcW w:w="1044" w:type="dxa"/>
            <w:shd w:val="clear" w:color="auto" w:fill="E2EFD9"/>
          </w:tcPr>
          <w:p w14:paraId="7CFDDFC6" w14:textId="3C27B2CB" w:rsidR="00272413" w:rsidRPr="006B440E" w:rsidRDefault="006B440E" w:rsidP="00DA3291">
            <w:pPr>
              <w:pStyle w:val="TableParagraph"/>
              <w:jc w:val="center"/>
              <w:rPr>
                <w:rFonts w:ascii="Times New Roman"/>
                <w:sz w:val="20"/>
                <w:szCs w:val="20"/>
                <w:lang w:val="tr-TR"/>
              </w:rPr>
            </w:pPr>
            <w:r w:rsidRPr="006B440E">
              <w:rPr>
                <w:rFonts w:ascii="Times New Roman"/>
                <w:sz w:val="20"/>
                <w:szCs w:val="20"/>
                <w:lang w:val="tr-TR"/>
              </w:rPr>
              <w:t>20.000</w:t>
            </w:r>
          </w:p>
        </w:tc>
        <w:tc>
          <w:tcPr>
            <w:tcW w:w="984" w:type="dxa"/>
            <w:vMerge/>
            <w:tcBorders>
              <w:top w:val="nil"/>
            </w:tcBorders>
            <w:shd w:val="clear" w:color="auto" w:fill="E2EFD9"/>
          </w:tcPr>
          <w:p w14:paraId="327EAE4F" w14:textId="77777777" w:rsidR="00272413" w:rsidRPr="006B440E" w:rsidRDefault="00272413" w:rsidP="00DA3291">
            <w:pPr>
              <w:jc w:val="center"/>
              <w:rPr>
                <w:sz w:val="20"/>
                <w:szCs w:val="20"/>
                <w:lang w:val="tr-TR"/>
              </w:rPr>
            </w:pPr>
          </w:p>
        </w:tc>
        <w:tc>
          <w:tcPr>
            <w:tcW w:w="1058" w:type="dxa"/>
            <w:shd w:val="clear" w:color="auto" w:fill="E2EFD9"/>
          </w:tcPr>
          <w:p w14:paraId="40F1DE72" w14:textId="5A02D8A8" w:rsidR="00272413" w:rsidRPr="006B440E" w:rsidRDefault="006B440E" w:rsidP="00DA3291">
            <w:pPr>
              <w:pStyle w:val="TableParagraph"/>
              <w:jc w:val="center"/>
              <w:rPr>
                <w:rFonts w:ascii="Times New Roman"/>
                <w:sz w:val="20"/>
                <w:szCs w:val="20"/>
                <w:lang w:val="tr-TR"/>
              </w:rPr>
            </w:pPr>
            <w:r w:rsidRPr="006B440E">
              <w:rPr>
                <w:rFonts w:ascii="Times New Roman"/>
                <w:sz w:val="20"/>
                <w:szCs w:val="20"/>
                <w:lang w:val="tr-TR"/>
              </w:rPr>
              <w:t>30.000</w:t>
            </w:r>
          </w:p>
        </w:tc>
      </w:tr>
      <w:tr w:rsidR="00272413" w:rsidRPr="000F59F6" w14:paraId="6DD192B6" w14:textId="77777777" w:rsidTr="0096164B">
        <w:trPr>
          <w:trHeight w:val="260"/>
        </w:trPr>
        <w:tc>
          <w:tcPr>
            <w:tcW w:w="2964" w:type="dxa"/>
            <w:tcBorders>
              <w:right w:val="single" w:sz="4" w:space="0" w:color="000000"/>
            </w:tcBorders>
            <w:shd w:val="clear" w:color="auto" w:fill="E2EFD9"/>
          </w:tcPr>
          <w:p w14:paraId="1837C509" w14:textId="77777777" w:rsidR="00272413" w:rsidRPr="000F59F6" w:rsidRDefault="00272413" w:rsidP="0096164B">
            <w:pPr>
              <w:pStyle w:val="TableParagraph"/>
              <w:spacing w:before="3"/>
              <w:ind w:left="97"/>
              <w:rPr>
                <w:sz w:val="20"/>
                <w:lang w:val="tr-TR"/>
              </w:rPr>
            </w:pPr>
            <w:r w:rsidRPr="000F59F6">
              <w:rPr>
                <w:sz w:val="20"/>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2E8EB666" w14:textId="77777777" w:rsidR="00272413" w:rsidRPr="000F59F6" w:rsidRDefault="00272413" w:rsidP="00DA3291">
            <w:pPr>
              <w:jc w:val="cente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33F82F83" w14:textId="3A3E86BD" w:rsidR="00272413" w:rsidRPr="006B440E" w:rsidRDefault="006B440E" w:rsidP="00DA3291">
            <w:pPr>
              <w:pStyle w:val="TableParagraph"/>
              <w:jc w:val="center"/>
              <w:rPr>
                <w:rFonts w:ascii="Times New Roman"/>
                <w:sz w:val="20"/>
                <w:szCs w:val="20"/>
                <w:lang w:val="tr-TR"/>
              </w:rPr>
            </w:pPr>
            <w:r w:rsidRPr="006B440E">
              <w:rPr>
                <w:rFonts w:ascii="Times New Roman"/>
                <w:sz w:val="20"/>
                <w:szCs w:val="20"/>
                <w:lang w:val="tr-TR"/>
              </w:rPr>
              <w:t>10.000</w:t>
            </w:r>
          </w:p>
        </w:tc>
        <w:tc>
          <w:tcPr>
            <w:tcW w:w="984" w:type="dxa"/>
            <w:vMerge/>
            <w:tcBorders>
              <w:top w:val="nil"/>
              <w:left w:val="single" w:sz="4" w:space="0" w:color="000000"/>
            </w:tcBorders>
            <w:shd w:val="clear" w:color="auto" w:fill="E2EFD9"/>
          </w:tcPr>
          <w:p w14:paraId="534380DE" w14:textId="77777777" w:rsidR="00272413" w:rsidRPr="006B440E" w:rsidRDefault="00272413" w:rsidP="00DA3291">
            <w:pPr>
              <w:jc w:val="center"/>
              <w:rPr>
                <w:sz w:val="20"/>
                <w:szCs w:val="20"/>
                <w:lang w:val="tr-TR"/>
              </w:rPr>
            </w:pPr>
          </w:p>
        </w:tc>
        <w:tc>
          <w:tcPr>
            <w:tcW w:w="1044" w:type="dxa"/>
            <w:shd w:val="clear" w:color="auto" w:fill="E2EFD9"/>
          </w:tcPr>
          <w:p w14:paraId="5FB39B0A" w14:textId="2AA6D622" w:rsidR="00272413" w:rsidRPr="006B440E" w:rsidRDefault="006B440E" w:rsidP="00DA3291">
            <w:pPr>
              <w:pStyle w:val="TableParagraph"/>
              <w:jc w:val="center"/>
              <w:rPr>
                <w:rFonts w:ascii="Times New Roman"/>
                <w:sz w:val="20"/>
                <w:szCs w:val="20"/>
                <w:lang w:val="tr-TR"/>
              </w:rPr>
            </w:pPr>
            <w:r w:rsidRPr="006B440E">
              <w:rPr>
                <w:rFonts w:ascii="Times New Roman"/>
                <w:sz w:val="20"/>
                <w:szCs w:val="20"/>
                <w:lang w:val="tr-TR"/>
              </w:rPr>
              <w:t>20.000</w:t>
            </w:r>
          </w:p>
        </w:tc>
        <w:tc>
          <w:tcPr>
            <w:tcW w:w="984" w:type="dxa"/>
            <w:vMerge/>
            <w:tcBorders>
              <w:top w:val="nil"/>
            </w:tcBorders>
            <w:shd w:val="clear" w:color="auto" w:fill="E2EFD9"/>
          </w:tcPr>
          <w:p w14:paraId="084FB909" w14:textId="77777777" w:rsidR="00272413" w:rsidRPr="006B440E" w:rsidRDefault="00272413" w:rsidP="00DA3291">
            <w:pPr>
              <w:jc w:val="center"/>
              <w:rPr>
                <w:sz w:val="20"/>
                <w:szCs w:val="20"/>
                <w:lang w:val="tr-TR"/>
              </w:rPr>
            </w:pPr>
          </w:p>
        </w:tc>
        <w:tc>
          <w:tcPr>
            <w:tcW w:w="1058" w:type="dxa"/>
            <w:shd w:val="clear" w:color="auto" w:fill="E2EFD9"/>
          </w:tcPr>
          <w:p w14:paraId="757A3F0B" w14:textId="6BA6CECF" w:rsidR="00272413" w:rsidRPr="006B440E" w:rsidRDefault="006B440E" w:rsidP="00DA3291">
            <w:pPr>
              <w:pStyle w:val="TableParagraph"/>
              <w:jc w:val="center"/>
              <w:rPr>
                <w:rFonts w:ascii="Times New Roman"/>
                <w:sz w:val="20"/>
                <w:szCs w:val="20"/>
                <w:lang w:val="tr-TR"/>
              </w:rPr>
            </w:pPr>
            <w:r w:rsidRPr="006B440E">
              <w:rPr>
                <w:rFonts w:ascii="Times New Roman"/>
                <w:sz w:val="20"/>
                <w:szCs w:val="20"/>
                <w:lang w:val="tr-TR"/>
              </w:rPr>
              <w:t>30.000</w:t>
            </w:r>
          </w:p>
        </w:tc>
      </w:tr>
      <w:tr w:rsidR="00272413" w:rsidRPr="000F59F6" w14:paraId="519A2FD3" w14:textId="77777777" w:rsidTr="0096164B">
        <w:trPr>
          <w:trHeight w:val="540"/>
        </w:trPr>
        <w:tc>
          <w:tcPr>
            <w:tcW w:w="2964" w:type="dxa"/>
            <w:tcBorders>
              <w:right w:val="single" w:sz="4" w:space="0" w:color="000000"/>
            </w:tcBorders>
            <w:shd w:val="clear" w:color="auto" w:fill="E2EFD9"/>
          </w:tcPr>
          <w:p w14:paraId="1BF64AED" w14:textId="77777777" w:rsidR="00272413" w:rsidRPr="000F59F6" w:rsidRDefault="00272413" w:rsidP="0096164B">
            <w:pPr>
              <w:pStyle w:val="TableParagraph"/>
              <w:spacing w:before="1"/>
              <w:ind w:left="97"/>
              <w:rPr>
                <w:sz w:val="20"/>
                <w:lang w:val="tr-TR"/>
              </w:rPr>
            </w:pPr>
            <w:r w:rsidRPr="000F59F6">
              <w:rPr>
                <w:sz w:val="20"/>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2A534D9" w14:textId="77777777" w:rsidR="00272413" w:rsidRPr="000F59F6" w:rsidRDefault="00272413" w:rsidP="00DA3291">
            <w:pPr>
              <w:jc w:val="cente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6E93F00" w14:textId="21FDA5F8" w:rsidR="00272413" w:rsidRPr="000F59F6" w:rsidRDefault="006B440E" w:rsidP="00DA3291">
            <w:pPr>
              <w:pStyle w:val="TableParagraph"/>
              <w:jc w:val="center"/>
              <w:rPr>
                <w:rFonts w:ascii="Times New Roman"/>
                <w:lang w:val="tr-TR"/>
              </w:rPr>
            </w:pPr>
            <w:r>
              <w:rPr>
                <w:rFonts w:ascii="Times New Roman"/>
                <w:lang w:val="tr-TR"/>
              </w:rPr>
              <w:t>45.000</w:t>
            </w:r>
          </w:p>
        </w:tc>
        <w:tc>
          <w:tcPr>
            <w:tcW w:w="984" w:type="dxa"/>
            <w:vMerge/>
            <w:tcBorders>
              <w:top w:val="nil"/>
              <w:left w:val="single" w:sz="4" w:space="0" w:color="000000"/>
            </w:tcBorders>
            <w:shd w:val="clear" w:color="auto" w:fill="E2EFD9"/>
          </w:tcPr>
          <w:p w14:paraId="5D22B87E" w14:textId="77777777" w:rsidR="00272413" w:rsidRPr="000F59F6" w:rsidRDefault="00272413" w:rsidP="00DA3291">
            <w:pPr>
              <w:jc w:val="center"/>
              <w:rPr>
                <w:sz w:val="2"/>
                <w:szCs w:val="2"/>
                <w:lang w:val="tr-TR"/>
              </w:rPr>
            </w:pPr>
          </w:p>
        </w:tc>
        <w:tc>
          <w:tcPr>
            <w:tcW w:w="1044" w:type="dxa"/>
            <w:shd w:val="clear" w:color="auto" w:fill="E2EFD9"/>
          </w:tcPr>
          <w:p w14:paraId="180C9D48" w14:textId="1AD4ED11" w:rsidR="00272413" w:rsidRPr="000F59F6" w:rsidRDefault="006B440E" w:rsidP="00DA3291">
            <w:pPr>
              <w:pStyle w:val="TableParagraph"/>
              <w:jc w:val="center"/>
              <w:rPr>
                <w:rFonts w:ascii="Times New Roman"/>
                <w:lang w:val="tr-TR"/>
              </w:rPr>
            </w:pPr>
            <w:r>
              <w:rPr>
                <w:rFonts w:ascii="Times New Roman"/>
                <w:lang w:val="tr-TR"/>
              </w:rPr>
              <w:t>95.000</w:t>
            </w:r>
          </w:p>
        </w:tc>
        <w:tc>
          <w:tcPr>
            <w:tcW w:w="984" w:type="dxa"/>
            <w:vMerge/>
            <w:tcBorders>
              <w:top w:val="nil"/>
            </w:tcBorders>
            <w:shd w:val="clear" w:color="auto" w:fill="E2EFD9"/>
          </w:tcPr>
          <w:p w14:paraId="36FA8F06" w14:textId="77777777" w:rsidR="00272413" w:rsidRPr="000F59F6" w:rsidRDefault="00272413" w:rsidP="00DA3291">
            <w:pPr>
              <w:jc w:val="center"/>
              <w:rPr>
                <w:sz w:val="2"/>
                <w:szCs w:val="2"/>
                <w:lang w:val="tr-TR"/>
              </w:rPr>
            </w:pPr>
          </w:p>
        </w:tc>
        <w:tc>
          <w:tcPr>
            <w:tcW w:w="1058" w:type="dxa"/>
            <w:shd w:val="clear" w:color="auto" w:fill="E2EFD9"/>
          </w:tcPr>
          <w:p w14:paraId="454DB80A" w14:textId="75977413" w:rsidR="00272413" w:rsidRPr="000F59F6" w:rsidRDefault="006B440E" w:rsidP="00DA3291">
            <w:pPr>
              <w:pStyle w:val="TableParagraph"/>
              <w:jc w:val="center"/>
              <w:rPr>
                <w:rFonts w:ascii="Times New Roman"/>
                <w:lang w:val="tr-TR"/>
              </w:rPr>
            </w:pPr>
            <w:r>
              <w:rPr>
                <w:rFonts w:ascii="Times New Roman"/>
                <w:lang w:val="tr-TR"/>
              </w:rPr>
              <w:t>187.000</w:t>
            </w:r>
          </w:p>
        </w:tc>
      </w:tr>
    </w:tbl>
    <w:p w14:paraId="2329837A" w14:textId="77777777" w:rsidR="00272413" w:rsidRDefault="00272413" w:rsidP="00272413">
      <w:pPr>
        <w:pStyle w:val="GvdeMetni"/>
        <w:spacing w:before="10"/>
        <w:rPr>
          <w:b/>
          <w:sz w:val="27"/>
          <w:lang w:val="tr-TR"/>
        </w:rPr>
      </w:pPr>
    </w:p>
    <w:p w14:paraId="0520B4EA" w14:textId="77777777" w:rsidR="00D40A83" w:rsidRDefault="00D40A83" w:rsidP="00272413">
      <w:pPr>
        <w:pStyle w:val="GvdeMetni"/>
        <w:spacing w:before="10"/>
        <w:rPr>
          <w:b/>
          <w:sz w:val="27"/>
          <w:lang w:val="tr-TR"/>
        </w:rPr>
      </w:pPr>
    </w:p>
    <w:p w14:paraId="52C91AEC" w14:textId="77777777" w:rsidR="00D40A83" w:rsidRPr="000F59F6" w:rsidRDefault="00D40A83" w:rsidP="00272413">
      <w:pPr>
        <w:pStyle w:val="GvdeMetni"/>
        <w:spacing w:before="10"/>
        <w:rPr>
          <w:b/>
          <w:sz w:val="27"/>
          <w:lang w:val="tr-TR"/>
        </w:rPr>
      </w:pPr>
    </w:p>
    <w:p w14:paraId="0AA5A049" w14:textId="6D47FDFE" w:rsidR="00272413" w:rsidRDefault="00272413" w:rsidP="00D91859">
      <w:pPr>
        <w:pStyle w:val="Balk4"/>
        <w:keepNext w:val="0"/>
        <w:keepLines w:val="0"/>
        <w:widowControl w:val="0"/>
        <w:numPr>
          <w:ilvl w:val="2"/>
          <w:numId w:val="5"/>
        </w:numPr>
        <w:tabs>
          <w:tab w:val="left" w:pos="872"/>
        </w:tabs>
        <w:autoSpaceDE w:val="0"/>
        <w:autoSpaceDN w:val="0"/>
        <w:spacing w:before="0" w:line="240" w:lineRule="auto"/>
        <w:ind w:left="709"/>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lastRenderedPageBreak/>
        <w:t>İstatistiki Veriler</w:t>
      </w:r>
    </w:p>
    <w:p w14:paraId="1235EC76" w14:textId="77777777" w:rsidR="004B5A39" w:rsidRPr="004B5A39" w:rsidRDefault="004B5A39" w:rsidP="004B5A39"/>
    <w:p w14:paraId="0F02D682" w14:textId="2C4C9D29" w:rsidR="00272413" w:rsidRPr="000F59F6" w:rsidRDefault="00272413" w:rsidP="00272413">
      <w:pPr>
        <w:pStyle w:val="GvdeMetni"/>
        <w:spacing w:line="360" w:lineRule="auto"/>
        <w:ind w:left="118"/>
        <w:rPr>
          <w:lang w:val="tr-TR"/>
        </w:rPr>
      </w:pPr>
      <w:r w:rsidRPr="000F59F6">
        <w:rPr>
          <w:lang w:val="tr-TR"/>
        </w:rPr>
        <w:t>Okul/kurumla ilgili her türlü sayısal veriler geriye dönük</w:t>
      </w:r>
      <w:r w:rsidR="004B5A39">
        <w:rPr>
          <w:lang w:val="tr-TR"/>
        </w:rPr>
        <w:t xml:space="preserve"> olarak (en az 3 yıllık) verilmiştir</w:t>
      </w:r>
      <w:r w:rsidRPr="000F59F6">
        <w:rPr>
          <w:lang w:val="tr-TR"/>
        </w:rPr>
        <w:t>. İstatistik</w:t>
      </w:r>
      <w:r w:rsidR="00CF6636">
        <w:rPr>
          <w:lang w:val="tr-TR"/>
        </w:rPr>
        <w:t>i veriler kapsamında incelenen</w:t>
      </w:r>
      <w:r w:rsidRPr="000F59F6">
        <w:rPr>
          <w:lang w:val="tr-TR"/>
        </w:rPr>
        <w:t xml:space="preserve"> hususlar;</w:t>
      </w:r>
    </w:p>
    <w:p w14:paraId="6C74075A" w14:textId="77777777" w:rsidR="00CF6636" w:rsidRDefault="00272413" w:rsidP="00604396">
      <w:pPr>
        <w:pStyle w:val="GvdeMetni"/>
        <w:spacing w:line="355" w:lineRule="auto"/>
        <w:ind w:left="478" w:right="136"/>
        <w:jc w:val="both"/>
        <w:rPr>
          <w:lang w:val="tr-TR"/>
        </w:rPr>
      </w:pPr>
      <w:r w:rsidRPr="00CF6636">
        <w:rPr>
          <w:b/>
          <w:lang w:val="tr-TR"/>
        </w:rPr>
        <w:t>Öğrenci durumu</w:t>
      </w:r>
      <w:r w:rsidRPr="000F59F6">
        <w:rPr>
          <w:lang w:val="tr-TR"/>
        </w:rPr>
        <w:t xml:space="preserve"> </w:t>
      </w:r>
      <w:r w:rsidR="00CF6636">
        <w:rPr>
          <w:lang w:val="tr-TR"/>
        </w:rPr>
        <w:t>:</w:t>
      </w:r>
    </w:p>
    <w:p w14:paraId="46130464" w14:textId="5ED5ACF5" w:rsidR="00CF6636" w:rsidRDefault="00CF6636" w:rsidP="00CF6636">
      <w:pPr>
        <w:pStyle w:val="GvdeMetni"/>
        <w:numPr>
          <w:ilvl w:val="1"/>
          <w:numId w:val="28"/>
        </w:numPr>
        <w:spacing w:line="355" w:lineRule="auto"/>
        <w:ind w:right="136"/>
        <w:jc w:val="both"/>
        <w:rPr>
          <w:lang w:val="tr-TR"/>
        </w:rPr>
      </w:pPr>
      <w:r>
        <w:rPr>
          <w:lang w:val="tr-TR"/>
        </w:rPr>
        <w:t>G</w:t>
      </w:r>
      <w:r w:rsidR="00272413" w:rsidRPr="000F59F6">
        <w:rPr>
          <w:lang w:val="tr-TR"/>
        </w:rPr>
        <w:t>enel mevcut</w:t>
      </w:r>
      <w:r>
        <w:rPr>
          <w:lang w:val="tr-TR"/>
        </w:rPr>
        <w:t>:</w:t>
      </w:r>
      <w:r w:rsidR="00CA266F">
        <w:rPr>
          <w:lang w:val="tr-TR"/>
        </w:rPr>
        <w:t xml:space="preserve"> 304</w:t>
      </w:r>
      <w:r>
        <w:rPr>
          <w:lang w:val="tr-TR"/>
        </w:rPr>
        <w:t xml:space="preserve"> Öğrenci</w:t>
      </w:r>
    </w:p>
    <w:p w14:paraId="6A4717F6" w14:textId="538F3A75" w:rsidR="00CF6636" w:rsidRDefault="00CF6636" w:rsidP="00CF6636">
      <w:pPr>
        <w:pStyle w:val="GvdeMetni"/>
        <w:numPr>
          <w:ilvl w:val="1"/>
          <w:numId w:val="28"/>
        </w:numPr>
        <w:spacing w:line="355" w:lineRule="auto"/>
        <w:ind w:right="136"/>
        <w:jc w:val="both"/>
        <w:rPr>
          <w:lang w:val="tr-TR"/>
        </w:rPr>
      </w:pPr>
      <w:r>
        <w:rPr>
          <w:lang w:val="tr-TR"/>
        </w:rPr>
        <w:t>O</w:t>
      </w:r>
      <w:r w:rsidR="00272413" w:rsidRPr="000F59F6">
        <w:rPr>
          <w:lang w:val="tr-TR"/>
        </w:rPr>
        <w:t>rtalama sınıf mevcudu</w:t>
      </w:r>
      <w:r>
        <w:rPr>
          <w:lang w:val="tr-TR"/>
        </w:rPr>
        <w:t>: 24</w:t>
      </w:r>
      <w:r w:rsidR="00272413" w:rsidRPr="000F59F6">
        <w:rPr>
          <w:lang w:val="tr-TR"/>
        </w:rPr>
        <w:t xml:space="preserve"> </w:t>
      </w:r>
    </w:p>
    <w:p w14:paraId="3B28C453" w14:textId="7BE9897E" w:rsidR="00CF6636" w:rsidRDefault="00CF6636" w:rsidP="00CF6636">
      <w:pPr>
        <w:pStyle w:val="GvdeMetni"/>
        <w:numPr>
          <w:ilvl w:val="1"/>
          <w:numId w:val="28"/>
        </w:numPr>
        <w:spacing w:line="355" w:lineRule="auto"/>
        <w:ind w:right="136"/>
        <w:jc w:val="both"/>
        <w:rPr>
          <w:lang w:val="tr-TR"/>
        </w:rPr>
      </w:pPr>
      <w:r>
        <w:rPr>
          <w:lang w:val="tr-TR"/>
        </w:rPr>
        <w:t>M</w:t>
      </w:r>
      <w:r w:rsidR="00272413" w:rsidRPr="000F59F6">
        <w:rPr>
          <w:lang w:val="tr-TR"/>
        </w:rPr>
        <w:t xml:space="preserve">evcudu en fazla olan </w:t>
      </w:r>
      <w:r>
        <w:rPr>
          <w:lang w:val="tr-TR"/>
        </w:rPr>
        <w:t>sınıf sayısı: 34</w:t>
      </w:r>
    </w:p>
    <w:p w14:paraId="3B04AF69" w14:textId="0B9F5E19" w:rsidR="00CF6636" w:rsidRDefault="00CF6636" w:rsidP="00CF6636">
      <w:pPr>
        <w:pStyle w:val="GvdeMetni"/>
        <w:numPr>
          <w:ilvl w:val="1"/>
          <w:numId w:val="28"/>
        </w:numPr>
        <w:spacing w:line="355" w:lineRule="auto"/>
        <w:ind w:right="136"/>
        <w:jc w:val="both"/>
        <w:rPr>
          <w:lang w:val="tr-TR"/>
        </w:rPr>
      </w:pPr>
      <w:r>
        <w:rPr>
          <w:lang w:val="tr-TR"/>
        </w:rPr>
        <w:t xml:space="preserve">Mevcudu </w:t>
      </w:r>
      <w:r w:rsidR="00272413" w:rsidRPr="000F59F6">
        <w:rPr>
          <w:lang w:val="tr-TR"/>
        </w:rPr>
        <w:t>en az olan sınıf</w:t>
      </w:r>
      <w:r>
        <w:rPr>
          <w:lang w:val="tr-TR"/>
        </w:rPr>
        <w:t xml:space="preserve"> sayısı: 22</w:t>
      </w:r>
    </w:p>
    <w:p w14:paraId="7AEBDF5D" w14:textId="4A080B50" w:rsidR="00272413" w:rsidRPr="000F59F6" w:rsidRDefault="00CF6636" w:rsidP="00CF6636">
      <w:pPr>
        <w:pStyle w:val="GvdeMetni"/>
        <w:numPr>
          <w:ilvl w:val="1"/>
          <w:numId w:val="28"/>
        </w:numPr>
        <w:spacing w:line="355" w:lineRule="auto"/>
        <w:ind w:right="136"/>
        <w:jc w:val="both"/>
        <w:rPr>
          <w:lang w:val="tr-TR"/>
        </w:rPr>
      </w:pPr>
      <w:r>
        <w:rPr>
          <w:lang w:val="tr-TR"/>
        </w:rPr>
        <w:t>K</w:t>
      </w:r>
      <w:r w:rsidR="00272413" w:rsidRPr="000F59F6">
        <w:rPr>
          <w:lang w:val="tr-TR"/>
        </w:rPr>
        <w:t>aynaştırma eğitimine tabi öğrenci sayısı</w:t>
      </w:r>
      <w:r>
        <w:rPr>
          <w:lang w:val="tr-TR"/>
        </w:rPr>
        <w:t>: 9</w:t>
      </w:r>
    </w:p>
    <w:p w14:paraId="24825100" w14:textId="77777777" w:rsidR="007A4D54" w:rsidRDefault="00272413" w:rsidP="00604396">
      <w:pPr>
        <w:pStyle w:val="GvdeMetni"/>
        <w:spacing w:before="8" w:line="352" w:lineRule="auto"/>
        <w:ind w:left="478" w:right="136"/>
        <w:jc w:val="both"/>
        <w:rPr>
          <w:lang w:val="tr-TR"/>
        </w:rPr>
      </w:pPr>
      <w:r w:rsidRPr="00CF6636">
        <w:rPr>
          <w:b/>
          <w:lang w:val="tr-TR"/>
        </w:rPr>
        <w:t>Öğrenci kursları</w:t>
      </w:r>
      <w:r w:rsidR="007A4D54">
        <w:rPr>
          <w:lang w:val="tr-TR"/>
        </w:rPr>
        <w:t>:</w:t>
      </w:r>
    </w:p>
    <w:p w14:paraId="08CB4174" w14:textId="2701AE1C" w:rsidR="007A4D54" w:rsidRDefault="007A4D54" w:rsidP="007A4D54">
      <w:pPr>
        <w:pStyle w:val="GvdeMetni"/>
        <w:numPr>
          <w:ilvl w:val="1"/>
          <w:numId w:val="28"/>
        </w:numPr>
        <w:spacing w:before="8" w:line="352" w:lineRule="auto"/>
        <w:ind w:right="136"/>
        <w:jc w:val="both"/>
        <w:rPr>
          <w:lang w:val="tr-TR"/>
        </w:rPr>
      </w:pPr>
      <w:r>
        <w:rPr>
          <w:lang w:val="tr-TR"/>
        </w:rPr>
        <w:t>2023-2024 Eğitim öğretim yılında okulumuzda DYK açılmamıştır.</w:t>
      </w:r>
    </w:p>
    <w:p w14:paraId="19B06F91" w14:textId="3A90AEA7" w:rsidR="00604396" w:rsidRDefault="00604396" w:rsidP="007A4D54">
      <w:pPr>
        <w:pStyle w:val="GvdeMetni"/>
        <w:numPr>
          <w:ilvl w:val="1"/>
          <w:numId w:val="28"/>
        </w:numPr>
        <w:spacing w:before="8" w:line="352" w:lineRule="auto"/>
        <w:ind w:right="136"/>
        <w:jc w:val="both"/>
        <w:rPr>
          <w:lang w:val="tr-TR"/>
        </w:rPr>
      </w:pPr>
      <w:r>
        <w:rPr>
          <w:lang w:val="tr-TR"/>
        </w:rPr>
        <w:t xml:space="preserve">2021-2022 ve </w:t>
      </w:r>
      <w:r w:rsidR="007A4D54">
        <w:rPr>
          <w:lang w:val="tr-TR"/>
        </w:rPr>
        <w:t>2022-2023</w:t>
      </w:r>
      <w:r>
        <w:rPr>
          <w:lang w:val="tr-TR"/>
        </w:rPr>
        <w:t xml:space="preserve"> Eğitim Öğretim</w:t>
      </w:r>
      <w:r w:rsidR="007A4D54">
        <w:rPr>
          <w:lang w:val="tr-TR"/>
        </w:rPr>
        <w:t xml:space="preserve"> yılı </w:t>
      </w:r>
    </w:p>
    <w:p w14:paraId="078E971E" w14:textId="44BA5FF8" w:rsidR="007A4D54" w:rsidRDefault="007A4D54" w:rsidP="00604396">
      <w:pPr>
        <w:pStyle w:val="GvdeMetni"/>
        <w:numPr>
          <w:ilvl w:val="2"/>
          <w:numId w:val="28"/>
        </w:numPr>
        <w:spacing w:before="8" w:line="352" w:lineRule="auto"/>
        <w:ind w:right="136"/>
        <w:jc w:val="both"/>
        <w:rPr>
          <w:lang w:val="tr-TR"/>
        </w:rPr>
      </w:pPr>
      <w:r>
        <w:rPr>
          <w:lang w:val="tr-TR"/>
        </w:rPr>
        <w:t>K</w:t>
      </w:r>
      <w:r w:rsidR="00272413" w:rsidRPr="000F59F6">
        <w:rPr>
          <w:lang w:val="tr-TR"/>
        </w:rPr>
        <w:t>urs açılan dersler</w:t>
      </w:r>
      <w:r>
        <w:rPr>
          <w:lang w:val="tr-TR"/>
        </w:rPr>
        <w:t>:</w:t>
      </w:r>
      <w:r w:rsidR="00CD71B1">
        <w:rPr>
          <w:lang w:val="tr-TR"/>
        </w:rPr>
        <w:t xml:space="preserve"> </w:t>
      </w:r>
      <w:r w:rsidR="00CA266F">
        <w:rPr>
          <w:lang w:val="tr-TR"/>
        </w:rPr>
        <w:t>Türkçe, Matematik, Fen Bilimleri, Sosyal Bilgiler, İngilizce, Din Kültürü ve Ahlak Bilgisi</w:t>
      </w:r>
    </w:p>
    <w:p w14:paraId="7DCE6765" w14:textId="3578B9B6" w:rsidR="00604396" w:rsidRDefault="007A4D54" w:rsidP="00604396">
      <w:pPr>
        <w:pStyle w:val="GvdeMetni"/>
        <w:numPr>
          <w:ilvl w:val="2"/>
          <w:numId w:val="28"/>
        </w:numPr>
        <w:spacing w:before="8" w:line="352" w:lineRule="auto"/>
        <w:ind w:right="136"/>
        <w:jc w:val="both"/>
        <w:rPr>
          <w:lang w:val="tr-TR"/>
        </w:rPr>
      </w:pPr>
      <w:r>
        <w:rPr>
          <w:lang w:val="tr-TR"/>
        </w:rPr>
        <w:t>K</w:t>
      </w:r>
      <w:r w:rsidR="00604396">
        <w:rPr>
          <w:lang w:val="tr-TR"/>
        </w:rPr>
        <w:t>atılan öğrenci sayısı:</w:t>
      </w:r>
      <w:r w:rsidR="00CD71B1">
        <w:rPr>
          <w:lang w:val="tr-TR"/>
        </w:rPr>
        <w:t xml:space="preserve"> 110</w:t>
      </w:r>
    </w:p>
    <w:p w14:paraId="39CA11B6" w14:textId="73793842" w:rsidR="00604396" w:rsidRDefault="00604396" w:rsidP="00604396">
      <w:pPr>
        <w:pStyle w:val="GvdeMetni"/>
        <w:numPr>
          <w:ilvl w:val="2"/>
          <w:numId w:val="28"/>
        </w:numPr>
        <w:spacing w:before="8" w:line="352" w:lineRule="auto"/>
        <w:ind w:right="136"/>
        <w:jc w:val="both"/>
        <w:rPr>
          <w:lang w:val="tr-TR"/>
        </w:rPr>
      </w:pPr>
      <w:r w:rsidRPr="00604396">
        <w:rPr>
          <w:lang w:val="tr-TR"/>
        </w:rPr>
        <w:t>G</w:t>
      </w:r>
      <w:r w:rsidR="00272413" w:rsidRPr="00604396">
        <w:rPr>
          <w:lang w:val="tr-TR"/>
        </w:rPr>
        <w:t>örev alan öğretmenlerin sayısı</w:t>
      </w:r>
      <w:r w:rsidRPr="00604396">
        <w:rPr>
          <w:lang w:val="tr-TR"/>
        </w:rPr>
        <w:t>:</w:t>
      </w:r>
      <w:r w:rsidR="00CD71B1">
        <w:rPr>
          <w:lang w:val="tr-TR"/>
        </w:rPr>
        <w:t xml:space="preserve"> 11</w:t>
      </w:r>
    </w:p>
    <w:p w14:paraId="45E4DE15" w14:textId="4443B630" w:rsidR="00272413" w:rsidRPr="00604396" w:rsidRDefault="00604396" w:rsidP="00604396">
      <w:pPr>
        <w:pStyle w:val="GvdeMetni"/>
        <w:numPr>
          <w:ilvl w:val="2"/>
          <w:numId w:val="28"/>
        </w:numPr>
        <w:spacing w:before="8" w:line="352" w:lineRule="auto"/>
        <w:ind w:right="136"/>
        <w:jc w:val="both"/>
        <w:rPr>
          <w:lang w:val="tr-TR"/>
        </w:rPr>
      </w:pPr>
      <w:r w:rsidRPr="00604396">
        <w:rPr>
          <w:lang w:val="tr-TR"/>
        </w:rPr>
        <w:t>K</w:t>
      </w:r>
      <w:r w:rsidR="00272413" w:rsidRPr="00604396">
        <w:rPr>
          <w:lang w:val="tr-TR"/>
        </w:rPr>
        <w:t>ursun akademik başarıya olan katkısı</w:t>
      </w:r>
      <w:r>
        <w:rPr>
          <w:lang w:val="tr-TR"/>
        </w:rPr>
        <w:t>:</w:t>
      </w:r>
      <w:r w:rsidR="00CD71B1">
        <w:rPr>
          <w:lang w:val="tr-TR"/>
        </w:rPr>
        <w:t xml:space="preserve"> Akademik başarıyı olumlu etkilemiştir.</w:t>
      </w:r>
    </w:p>
    <w:p w14:paraId="6F7B6FFA" w14:textId="77777777" w:rsidR="00604396" w:rsidRDefault="00272413" w:rsidP="00CF6636">
      <w:pPr>
        <w:pStyle w:val="GvdeMetni"/>
        <w:numPr>
          <w:ilvl w:val="0"/>
          <w:numId w:val="28"/>
        </w:numPr>
        <w:spacing w:before="10" w:line="357" w:lineRule="auto"/>
        <w:ind w:right="136"/>
        <w:jc w:val="both"/>
        <w:rPr>
          <w:lang w:val="tr-TR"/>
        </w:rPr>
      </w:pPr>
      <w:r w:rsidRPr="00604396">
        <w:rPr>
          <w:b/>
          <w:lang w:val="tr-TR"/>
        </w:rPr>
        <w:t>Okul/kurumun akademik başarısı</w:t>
      </w:r>
      <w:r w:rsidR="00604396">
        <w:rPr>
          <w:b/>
          <w:lang w:val="tr-TR"/>
        </w:rPr>
        <w:t>:</w:t>
      </w:r>
      <w:r w:rsidR="00604396">
        <w:rPr>
          <w:lang w:val="tr-TR"/>
        </w:rPr>
        <w:t xml:space="preserve"> </w:t>
      </w:r>
    </w:p>
    <w:p w14:paraId="18C4104A" w14:textId="4ADA27E0" w:rsidR="00604396" w:rsidRDefault="00604396" w:rsidP="00604396">
      <w:pPr>
        <w:pStyle w:val="GvdeMetni"/>
        <w:numPr>
          <w:ilvl w:val="1"/>
          <w:numId w:val="28"/>
        </w:numPr>
        <w:spacing w:before="10" w:line="357" w:lineRule="auto"/>
        <w:ind w:right="136"/>
        <w:jc w:val="both"/>
        <w:rPr>
          <w:lang w:val="tr-TR"/>
        </w:rPr>
      </w:pPr>
      <w:r>
        <w:rPr>
          <w:lang w:val="tr-TR"/>
        </w:rPr>
        <w:t>S</w:t>
      </w:r>
      <w:r w:rsidR="00272413" w:rsidRPr="000F59F6">
        <w:rPr>
          <w:lang w:val="tr-TR"/>
        </w:rPr>
        <w:t>ınıfını doğru</w:t>
      </w:r>
      <w:r>
        <w:rPr>
          <w:lang w:val="tr-TR"/>
        </w:rPr>
        <w:t>dan geçen öğrenci sayısı/oranı:</w:t>
      </w:r>
      <w:r w:rsidR="001D5E55">
        <w:rPr>
          <w:lang w:val="tr-TR"/>
        </w:rPr>
        <w:t xml:space="preserve"> %60</w:t>
      </w:r>
    </w:p>
    <w:p w14:paraId="1EE9625B" w14:textId="3F9422F3" w:rsidR="008701D5" w:rsidRDefault="008701D5" w:rsidP="008701D5">
      <w:pPr>
        <w:pStyle w:val="GvdeMetni"/>
        <w:numPr>
          <w:ilvl w:val="1"/>
          <w:numId w:val="28"/>
        </w:numPr>
        <w:spacing w:before="10" w:line="357" w:lineRule="auto"/>
        <w:ind w:right="136"/>
        <w:jc w:val="both"/>
        <w:rPr>
          <w:lang w:val="tr-TR"/>
        </w:rPr>
      </w:pPr>
      <w:r>
        <w:rPr>
          <w:lang w:val="tr-TR"/>
        </w:rPr>
        <w:t>Sınıfını ŞÖK ile geçen öğrenci sayısı/oranı: %39</w:t>
      </w:r>
    </w:p>
    <w:p w14:paraId="1A124F5C" w14:textId="26256F04" w:rsidR="00F6795C" w:rsidRPr="00D40A83" w:rsidRDefault="00604396" w:rsidP="00241F9A">
      <w:pPr>
        <w:pStyle w:val="GvdeMetni"/>
        <w:numPr>
          <w:ilvl w:val="1"/>
          <w:numId w:val="28"/>
        </w:numPr>
        <w:spacing w:before="10" w:line="357" w:lineRule="auto"/>
        <w:ind w:right="136"/>
        <w:jc w:val="both"/>
        <w:rPr>
          <w:lang w:val="tr-TR"/>
        </w:rPr>
      </w:pPr>
      <w:r w:rsidRPr="00D40A83">
        <w:rPr>
          <w:lang w:val="tr-TR"/>
        </w:rPr>
        <w:t>S</w:t>
      </w:r>
      <w:r w:rsidR="00272413" w:rsidRPr="00D40A83">
        <w:rPr>
          <w:lang w:val="tr-TR"/>
        </w:rPr>
        <w:t>ınıf tek</w:t>
      </w:r>
      <w:r w:rsidRPr="00D40A83">
        <w:rPr>
          <w:lang w:val="tr-TR"/>
        </w:rPr>
        <w:t>rarı yapan öğrenci sayısı/oranı:</w:t>
      </w:r>
      <w:r w:rsidR="001D5E55" w:rsidRPr="00D40A83">
        <w:rPr>
          <w:lang w:val="tr-TR"/>
        </w:rPr>
        <w:t xml:space="preserve"> </w:t>
      </w:r>
      <w:r w:rsidR="00F6795C" w:rsidRPr="00D40A83">
        <w:rPr>
          <w:lang w:val="tr-TR"/>
        </w:rPr>
        <w:t>%1</w:t>
      </w:r>
    </w:p>
    <w:p w14:paraId="3676D7C2" w14:textId="29C9FCC9" w:rsidR="00F6795C" w:rsidRDefault="00272413" w:rsidP="00D40A83">
      <w:pPr>
        <w:pStyle w:val="GvdeMetni"/>
        <w:numPr>
          <w:ilvl w:val="0"/>
          <w:numId w:val="28"/>
        </w:numPr>
        <w:spacing w:before="4" w:line="360" w:lineRule="auto"/>
        <w:ind w:right="133"/>
        <w:jc w:val="both"/>
        <w:rPr>
          <w:lang w:val="tr-TR"/>
        </w:rPr>
      </w:pPr>
      <w:r w:rsidRPr="00F6795C">
        <w:rPr>
          <w:b/>
          <w:lang w:val="tr-TR"/>
        </w:rPr>
        <w:t>Okul/kuru</w:t>
      </w:r>
      <w:r w:rsidR="00F6795C" w:rsidRPr="00F6795C">
        <w:rPr>
          <w:b/>
          <w:lang w:val="tr-TR"/>
        </w:rPr>
        <w:t>mda yapılan sosyal faaliyetler;</w:t>
      </w:r>
      <w:r w:rsidR="00F6795C">
        <w:rPr>
          <w:lang w:val="tr-TR"/>
        </w:rPr>
        <w:t xml:space="preserve"> belirli gün ve haftalar çizelgesinde belirtilen anma ve kutlama çalışmalarına ek olarak okul kermesi, pikniği tüm öğretmen, öğrenci ve velilerin desteğiyle yapılmıştır. Katılım oranı %85’tir.</w:t>
      </w:r>
    </w:p>
    <w:p w14:paraId="748F2EE1" w14:textId="4D9CF33F" w:rsidR="00F6795C" w:rsidRDefault="00272413" w:rsidP="00F6795C">
      <w:pPr>
        <w:pStyle w:val="GvdeMetni"/>
        <w:numPr>
          <w:ilvl w:val="0"/>
          <w:numId w:val="28"/>
        </w:numPr>
        <w:spacing w:before="4" w:line="357" w:lineRule="auto"/>
        <w:ind w:right="133"/>
        <w:jc w:val="both"/>
        <w:rPr>
          <w:lang w:val="tr-TR"/>
        </w:rPr>
      </w:pPr>
      <w:r w:rsidRPr="00F6795C">
        <w:rPr>
          <w:b/>
          <w:lang w:val="tr-TR"/>
        </w:rPr>
        <w:t>Okul/kurumd</w:t>
      </w:r>
      <w:r w:rsidR="00F6795C" w:rsidRPr="00F6795C">
        <w:rPr>
          <w:b/>
          <w:lang w:val="tr-TR"/>
        </w:rPr>
        <w:t xml:space="preserve">a yapılan kültürel faaliyetler; </w:t>
      </w:r>
      <w:r w:rsidR="00F6795C" w:rsidRPr="00F6795C">
        <w:rPr>
          <w:lang w:val="tr-TR"/>
        </w:rPr>
        <w:t xml:space="preserve">okul </w:t>
      </w:r>
      <w:r w:rsidRPr="00F6795C">
        <w:rPr>
          <w:lang w:val="tr-TR"/>
        </w:rPr>
        <w:t>gezi</w:t>
      </w:r>
      <w:r w:rsidR="00F6795C" w:rsidRPr="00F6795C">
        <w:rPr>
          <w:lang w:val="tr-TR"/>
        </w:rPr>
        <w:t>leri</w:t>
      </w:r>
      <w:r w:rsidRPr="00F6795C">
        <w:rPr>
          <w:lang w:val="tr-TR"/>
        </w:rPr>
        <w:t xml:space="preserve">, </w:t>
      </w:r>
      <w:r w:rsidR="00F6795C" w:rsidRPr="00F6795C">
        <w:rPr>
          <w:lang w:val="tr-TR"/>
        </w:rPr>
        <w:t xml:space="preserve">teknoloji tasarım dersi sergileri, müzik, resim ve şiir yarışmalarıdır. </w:t>
      </w:r>
      <w:r w:rsidR="00F6795C">
        <w:rPr>
          <w:lang w:val="tr-TR"/>
        </w:rPr>
        <w:t>Katılım oranı %73’tür.</w:t>
      </w:r>
    </w:p>
    <w:p w14:paraId="5ED7F3C3" w14:textId="77777777" w:rsidR="00F6795C" w:rsidRDefault="00272413" w:rsidP="00CF6636">
      <w:pPr>
        <w:pStyle w:val="GvdeMetni"/>
        <w:numPr>
          <w:ilvl w:val="0"/>
          <w:numId w:val="28"/>
        </w:numPr>
        <w:spacing w:before="78" w:line="357" w:lineRule="auto"/>
        <w:ind w:right="116"/>
        <w:jc w:val="both"/>
        <w:rPr>
          <w:lang w:val="tr-TR"/>
        </w:rPr>
      </w:pPr>
      <w:r w:rsidRPr="00F6795C">
        <w:rPr>
          <w:b/>
          <w:lang w:val="tr-TR"/>
        </w:rPr>
        <w:t>Öğrenci devam durumu</w:t>
      </w:r>
      <w:r w:rsidR="00F6795C">
        <w:rPr>
          <w:lang w:val="tr-TR"/>
        </w:rPr>
        <w:t>:</w:t>
      </w:r>
    </w:p>
    <w:p w14:paraId="1951C094" w14:textId="1F7C602E" w:rsidR="00F6795C" w:rsidRDefault="00F6795C" w:rsidP="00F6795C">
      <w:pPr>
        <w:pStyle w:val="GvdeMetni"/>
        <w:numPr>
          <w:ilvl w:val="1"/>
          <w:numId w:val="28"/>
        </w:numPr>
        <w:spacing w:before="78" w:line="357" w:lineRule="auto"/>
        <w:ind w:right="116"/>
        <w:jc w:val="both"/>
        <w:rPr>
          <w:lang w:val="tr-TR"/>
        </w:rPr>
      </w:pPr>
      <w:r>
        <w:rPr>
          <w:lang w:val="tr-TR"/>
        </w:rPr>
        <w:t>Ö</w:t>
      </w:r>
      <w:r w:rsidR="00272413" w:rsidRPr="000F59F6">
        <w:rPr>
          <w:lang w:val="tr-TR"/>
        </w:rPr>
        <w:t>ğre</w:t>
      </w:r>
      <w:r>
        <w:rPr>
          <w:lang w:val="tr-TR"/>
        </w:rPr>
        <w:t>ncilerin devamsızlık ortalaması: 8.2</w:t>
      </w:r>
    </w:p>
    <w:p w14:paraId="7AEF7663" w14:textId="2B542F87" w:rsidR="00F6795C" w:rsidRDefault="00F6795C" w:rsidP="00F6795C">
      <w:pPr>
        <w:pStyle w:val="GvdeMetni"/>
        <w:numPr>
          <w:ilvl w:val="1"/>
          <w:numId w:val="28"/>
        </w:numPr>
        <w:spacing w:before="78" w:line="357" w:lineRule="auto"/>
        <w:ind w:right="116"/>
        <w:jc w:val="both"/>
        <w:rPr>
          <w:lang w:val="tr-TR"/>
        </w:rPr>
      </w:pPr>
      <w:r>
        <w:rPr>
          <w:lang w:val="tr-TR"/>
        </w:rPr>
        <w:t>Ö</w:t>
      </w:r>
      <w:r w:rsidR="00272413" w:rsidRPr="000F59F6">
        <w:rPr>
          <w:lang w:val="tr-TR"/>
        </w:rPr>
        <w:t>nceki yılda devamsızlıktan kalan öğrenci sayısı</w:t>
      </w:r>
      <w:r>
        <w:rPr>
          <w:lang w:val="tr-TR"/>
        </w:rPr>
        <w:t>:7</w:t>
      </w:r>
    </w:p>
    <w:p w14:paraId="6976DB84" w14:textId="57B01C44" w:rsidR="00F6795C" w:rsidRDefault="00F6795C" w:rsidP="00F6795C">
      <w:pPr>
        <w:pStyle w:val="GvdeMetni"/>
        <w:numPr>
          <w:ilvl w:val="1"/>
          <w:numId w:val="28"/>
        </w:numPr>
        <w:spacing w:before="78" w:line="357" w:lineRule="auto"/>
        <w:ind w:right="116"/>
        <w:jc w:val="both"/>
        <w:rPr>
          <w:lang w:val="tr-TR"/>
        </w:rPr>
      </w:pPr>
      <w:r>
        <w:rPr>
          <w:lang w:val="tr-TR"/>
        </w:rPr>
        <w:t>B</w:t>
      </w:r>
      <w:r w:rsidR="00272413" w:rsidRPr="000F59F6">
        <w:rPr>
          <w:lang w:val="tr-TR"/>
        </w:rPr>
        <w:t>u yıl sürekli d</w:t>
      </w:r>
      <w:r>
        <w:rPr>
          <w:lang w:val="tr-TR"/>
        </w:rPr>
        <w:t>evamsızlık yapan öğrenci sayısı:8</w:t>
      </w:r>
    </w:p>
    <w:p w14:paraId="309021C2" w14:textId="23919A45" w:rsidR="00272413" w:rsidRPr="000F59F6" w:rsidRDefault="00F6795C" w:rsidP="00F6795C">
      <w:pPr>
        <w:pStyle w:val="GvdeMetni"/>
        <w:numPr>
          <w:ilvl w:val="1"/>
          <w:numId w:val="28"/>
        </w:numPr>
        <w:spacing w:before="78" w:line="357" w:lineRule="auto"/>
        <w:ind w:right="116"/>
        <w:jc w:val="both"/>
        <w:rPr>
          <w:lang w:val="tr-TR"/>
        </w:rPr>
      </w:pPr>
      <w:r>
        <w:rPr>
          <w:lang w:val="tr-TR"/>
        </w:rPr>
        <w:lastRenderedPageBreak/>
        <w:t>Ö</w:t>
      </w:r>
      <w:r w:rsidR="00272413" w:rsidRPr="000F59F6">
        <w:rPr>
          <w:lang w:val="tr-TR"/>
        </w:rPr>
        <w:t>nceden devamsız olup da</w:t>
      </w:r>
      <w:r>
        <w:rPr>
          <w:lang w:val="tr-TR"/>
        </w:rPr>
        <w:t xml:space="preserve"> devamı sağlanan öğrenci sayısı: 3</w:t>
      </w:r>
    </w:p>
    <w:p w14:paraId="622228C6" w14:textId="0C5E0657" w:rsidR="00272413" w:rsidRPr="000F59F6" w:rsidRDefault="00272413" w:rsidP="00D40A83">
      <w:pPr>
        <w:pStyle w:val="GvdeMetni"/>
        <w:numPr>
          <w:ilvl w:val="0"/>
          <w:numId w:val="28"/>
        </w:numPr>
        <w:spacing w:line="360" w:lineRule="auto"/>
        <w:rPr>
          <w:lang w:val="tr-TR"/>
        </w:rPr>
      </w:pPr>
      <w:r w:rsidRPr="0038618D">
        <w:rPr>
          <w:b/>
          <w:lang w:val="tr-TR"/>
        </w:rPr>
        <w:t>Rehberlik hi</w:t>
      </w:r>
      <w:r w:rsidR="0038618D" w:rsidRPr="0038618D">
        <w:rPr>
          <w:b/>
          <w:lang w:val="tr-TR"/>
        </w:rPr>
        <w:t xml:space="preserve">zmetlerinden </w:t>
      </w:r>
      <w:r w:rsidRPr="0038618D">
        <w:rPr>
          <w:b/>
          <w:lang w:val="tr-TR"/>
        </w:rPr>
        <w:t>yararlanan öğrenci sayısı</w:t>
      </w:r>
      <w:r w:rsidR="0038618D">
        <w:rPr>
          <w:b/>
          <w:lang w:val="tr-TR"/>
        </w:rPr>
        <w:t>:</w:t>
      </w:r>
      <w:r w:rsidRPr="000F59F6">
        <w:rPr>
          <w:lang w:val="tr-TR"/>
        </w:rPr>
        <w:t xml:space="preserve"> </w:t>
      </w:r>
      <w:r w:rsidR="0038618D">
        <w:rPr>
          <w:lang w:val="tr-TR"/>
        </w:rPr>
        <w:t>284’tür.</w:t>
      </w:r>
    </w:p>
    <w:p w14:paraId="492B2014" w14:textId="0A049BE4" w:rsidR="00272413" w:rsidRPr="0038618D" w:rsidRDefault="0038618D" w:rsidP="00D40A83">
      <w:pPr>
        <w:pStyle w:val="GvdeMetni"/>
        <w:numPr>
          <w:ilvl w:val="0"/>
          <w:numId w:val="28"/>
        </w:numPr>
        <w:spacing w:line="360" w:lineRule="auto"/>
        <w:rPr>
          <w:b/>
          <w:lang w:val="tr-TR"/>
        </w:rPr>
      </w:pPr>
      <w:r w:rsidRPr="0038618D">
        <w:rPr>
          <w:b/>
          <w:lang w:val="tr-TR"/>
        </w:rPr>
        <w:t>Okul/kuruma ulaşım:</w:t>
      </w:r>
      <w:r>
        <w:rPr>
          <w:b/>
          <w:lang w:val="tr-TR"/>
        </w:rPr>
        <w:t xml:space="preserve"> </w:t>
      </w:r>
      <w:r w:rsidRPr="0038618D">
        <w:rPr>
          <w:lang w:val="tr-TR"/>
        </w:rPr>
        <w:t>Özel araçla</w:t>
      </w:r>
      <w:r>
        <w:rPr>
          <w:lang w:val="tr-TR"/>
        </w:rPr>
        <w:t xml:space="preserve"> ve toplu taşıma ile</w:t>
      </w:r>
      <w:r w:rsidRPr="0038618D">
        <w:rPr>
          <w:lang w:val="tr-TR"/>
        </w:rPr>
        <w:t xml:space="preserve"> ulaşım mevcuttur.</w:t>
      </w:r>
    </w:p>
    <w:p w14:paraId="74CC83BC" w14:textId="533EC7F5" w:rsidR="00272413" w:rsidRPr="000F59F6" w:rsidRDefault="00272413" w:rsidP="00D40A83">
      <w:pPr>
        <w:pStyle w:val="GvdeMetni"/>
        <w:numPr>
          <w:ilvl w:val="0"/>
          <w:numId w:val="28"/>
        </w:numPr>
        <w:spacing w:line="360" w:lineRule="auto"/>
        <w:ind w:right="119"/>
        <w:jc w:val="both"/>
        <w:rPr>
          <w:lang w:val="tr-TR"/>
        </w:rPr>
      </w:pPr>
      <w:r w:rsidRPr="000F59F6">
        <w:rPr>
          <w:lang w:val="tr-TR"/>
        </w:rPr>
        <w:t>Kantin</w:t>
      </w:r>
      <w:r w:rsidR="0038618D">
        <w:rPr>
          <w:lang w:val="tr-TR"/>
        </w:rPr>
        <w:t xml:space="preserve"> ve </w:t>
      </w:r>
      <w:r w:rsidRPr="000F59F6">
        <w:rPr>
          <w:lang w:val="tr-TR"/>
        </w:rPr>
        <w:t>yemekhane</w:t>
      </w:r>
      <w:r w:rsidR="0038618D">
        <w:rPr>
          <w:lang w:val="tr-TR"/>
        </w:rPr>
        <w:t xml:space="preserve"> mevcuttur ve ihtiyacı büyük oranda karşılamaktadır.</w:t>
      </w:r>
      <w:r w:rsidRPr="000F59F6">
        <w:rPr>
          <w:lang w:val="tr-TR"/>
        </w:rPr>
        <w:t xml:space="preserve"> </w:t>
      </w:r>
    </w:p>
    <w:p w14:paraId="64E6B99B" w14:textId="31BD4AE1" w:rsidR="00272413" w:rsidRPr="000F59F6" w:rsidRDefault="00272413" w:rsidP="00D40A83">
      <w:pPr>
        <w:pStyle w:val="GvdeMetni"/>
        <w:numPr>
          <w:ilvl w:val="0"/>
          <w:numId w:val="28"/>
        </w:numPr>
        <w:spacing w:line="360" w:lineRule="auto"/>
        <w:ind w:right="114"/>
        <w:jc w:val="both"/>
        <w:rPr>
          <w:lang w:val="tr-TR"/>
        </w:rPr>
      </w:pPr>
      <w:r w:rsidRPr="0038618D">
        <w:rPr>
          <w:b/>
          <w:lang w:val="tr-TR"/>
        </w:rPr>
        <w:t>Isınma durumu</w:t>
      </w:r>
      <w:r w:rsidR="0038618D" w:rsidRPr="0038618D">
        <w:rPr>
          <w:b/>
          <w:lang w:val="tr-TR"/>
        </w:rPr>
        <w:t xml:space="preserve">: </w:t>
      </w:r>
      <w:r w:rsidR="0038618D">
        <w:rPr>
          <w:lang w:val="tr-TR"/>
        </w:rPr>
        <w:t>Klima kullanılmaktadır. Elektrik alt yapısının yetersizliği ve eski klimaların mevcut olması nedeniyle ısınmada problemler yaşanmaktadır.</w:t>
      </w:r>
    </w:p>
    <w:p w14:paraId="21BFC4B3" w14:textId="096DDDF2" w:rsidR="00272413" w:rsidRPr="000F59F6" w:rsidRDefault="00272413" w:rsidP="00D40A83">
      <w:pPr>
        <w:pStyle w:val="GvdeMetni"/>
        <w:numPr>
          <w:ilvl w:val="0"/>
          <w:numId w:val="28"/>
        </w:numPr>
        <w:spacing w:before="1" w:line="360" w:lineRule="auto"/>
        <w:ind w:right="117"/>
        <w:jc w:val="both"/>
        <w:rPr>
          <w:lang w:val="tr-TR"/>
        </w:rPr>
      </w:pPr>
      <w:r w:rsidRPr="000F59F6">
        <w:rPr>
          <w:lang w:val="tr-TR"/>
        </w:rPr>
        <w:t>Okul/kurumun iş birli</w:t>
      </w:r>
      <w:r w:rsidR="0038618D">
        <w:rPr>
          <w:lang w:val="tr-TR"/>
        </w:rPr>
        <w:t>ği yaptığı kurum ya da kişiler: Öğrencilerin okuma kültürünü arttırmak amacıyla yazar söyleşisi yapılmıştır.</w:t>
      </w:r>
    </w:p>
    <w:p w14:paraId="40FCE55A" w14:textId="77777777" w:rsidR="00272413" w:rsidRPr="000F59F6" w:rsidRDefault="00272413" w:rsidP="00D91859">
      <w:pPr>
        <w:pStyle w:val="Balk3"/>
        <w:keepNext w:val="0"/>
        <w:keepLines w:val="0"/>
        <w:widowControl w:val="0"/>
        <w:numPr>
          <w:ilvl w:val="1"/>
          <w:numId w:val="23"/>
        </w:numPr>
        <w:tabs>
          <w:tab w:val="left" w:pos="1199"/>
        </w:tabs>
        <w:autoSpaceDE w:val="0"/>
        <w:autoSpaceDN w:val="0"/>
        <w:spacing w:before="78" w:line="240" w:lineRule="auto"/>
        <w:jc w:val="left"/>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t>Çevre Analizi (PESTLE)</w:t>
      </w:r>
    </w:p>
    <w:p w14:paraId="30E0C72B" w14:textId="1F2EEAA3" w:rsidR="00AC14FB" w:rsidRDefault="00AC14FB" w:rsidP="00272413">
      <w:pPr>
        <w:pStyle w:val="GvdeMetni"/>
        <w:spacing w:before="305" w:line="360" w:lineRule="auto"/>
        <w:ind w:left="118" w:right="113"/>
        <w:jc w:val="both"/>
        <w:rPr>
          <w:lang w:val="tr-TR"/>
        </w:rPr>
      </w:pPr>
      <w:r>
        <w:rPr>
          <w:lang w:val="tr-TR"/>
        </w:rPr>
        <w:tab/>
        <w:t>Antalya’nın Kaş ilçesine bağlı olan Ova Mahallesinde seracılık yapılmaktadır. Halkın temel geçim kaynağı tarıma dayalı olan seracılıktır.</w:t>
      </w:r>
      <w:r w:rsidR="004141AD">
        <w:rPr>
          <w:lang w:val="tr-TR"/>
        </w:rPr>
        <w:t xml:space="preserve"> Sosyo ekonomik yapıda farklılıklar göze çarpmaktadır. Tarım yapılmasından kaynaklı mahalle mevsimlik işçi veya ortakçı denilen işçiler başta olmak üzere doğudan veya savaş dolayısıyla ülkelerinden kaçmak zorunda kalan Suriyelilerden göç almaktadır. Ancak bu göçler mahallenin yapısını etkieyecek düzeyde değildir. </w:t>
      </w:r>
    </w:p>
    <w:p w14:paraId="20E52D4A" w14:textId="65429120" w:rsidR="004141AD" w:rsidRDefault="004141AD" w:rsidP="00272413">
      <w:pPr>
        <w:pStyle w:val="GvdeMetni"/>
        <w:spacing w:before="305" w:line="360" w:lineRule="auto"/>
        <w:ind w:left="118" w:right="113"/>
        <w:jc w:val="both"/>
        <w:rPr>
          <w:lang w:val="tr-TR"/>
        </w:rPr>
      </w:pPr>
      <w:r>
        <w:rPr>
          <w:lang w:val="tr-TR"/>
        </w:rPr>
        <w:tab/>
        <w:t xml:space="preserve">Ekonomik bakımdan çoğu aile kendine yetecek orta gelire sahiptir. Bazı aileler ayrıca turizm ile de ilgilenmektedir. Turistik bakımdan gözde merkezlerden biri olan Kalkan’a yakınlığı mahalleye avantaj sağlamaktadır. Ekonomik düzeyin iyi olmasının çocuklar üzerinde olumlu olduğu kadar olumsuz etkileri de bulunmaktadır. Bazı çocuklar nasılsa ailemin mesleğini devam ettireceğim düşüncesi ile eğitim öğretim hayatına gerekli ilgiyi göstermemektedir. </w:t>
      </w:r>
    </w:p>
    <w:p w14:paraId="07218CD0" w14:textId="77777777" w:rsidR="00D40A83" w:rsidRDefault="00D40A83" w:rsidP="00272413">
      <w:pPr>
        <w:pStyle w:val="GvdeMetni"/>
        <w:spacing w:before="305" w:line="360" w:lineRule="auto"/>
        <w:ind w:left="118" w:right="113"/>
        <w:jc w:val="both"/>
        <w:rPr>
          <w:lang w:val="tr-TR"/>
        </w:rPr>
      </w:pPr>
    </w:p>
    <w:p w14:paraId="2D23BE30" w14:textId="77777777" w:rsidR="00D40A83" w:rsidRDefault="00D40A83" w:rsidP="00272413">
      <w:pPr>
        <w:pStyle w:val="GvdeMetni"/>
        <w:spacing w:before="305" w:line="360" w:lineRule="auto"/>
        <w:ind w:left="118" w:right="113"/>
        <w:jc w:val="both"/>
        <w:rPr>
          <w:lang w:val="tr-TR"/>
        </w:rPr>
      </w:pPr>
    </w:p>
    <w:p w14:paraId="1473064E" w14:textId="77777777" w:rsidR="004B5A39" w:rsidRDefault="004B5A39" w:rsidP="00272413">
      <w:pPr>
        <w:pStyle w:val="GvdeMetni"/>
        <w:spacing w:before="305" w:line="360" w:lineRule="auto"/>
        <w:ind w:left="118" w:right="113"/>
        <w:jc w:val="both"/>
        <w:rPr>
          <w:lang w:val="tr-TR"/>
        </w:rPr>
      </w:pPr>
    </w:p>
    <w:p w14:paraId="1BC5A7FE" w14:textId="77777777" w:rsidR="004B5A39" w:rsidRDefault="004B5A39" w:rsidP="00272413">
      <w:pPr>
        <w:pStyle w:val="GvdeMetni"/>
        <w:spacing w:before="305" w:line="360" w:lineRule="auto"/>
        <w:ind w:left="118" w:right="113"/>
        <w:jc w:val="both"/>
        <w:rPr>
          <w:lang w:val="tr-TR"/>
        </w:rPr>
      </w:pPr>
    </w:p>
    <w:p w14:paraId="08CA83F5" w14:textId="77777777" w:rsidR="004B5A39" w:rsidRDefault="004B5A39" w:rsidP="00272413">
      <w:pPr>
        <w:pStyle w:val="GvdeMetni"/>
        <w:spacing w:before="305" w:line="360" w:lineRule="auto"/>
        <w:ind w:left="118" w:right="113"/>
        <w:jc w:val="both"/>
        <w:rPr>
          <w:lang w:val="tr-TR"/>
        </w:rPr>
      </w:pPr>
    </w:p>
    <w:p w14:paraId="5C3508D2" w14:textId="77777777" w:rsidR="004B5A39" w:rsidRDefault="004B5A39" w:rsidP="00272413">
      <w:pPr>
        <w:pStyle w:val="GvdeMetni"/>
        <w:spacing w:before="305" w:line="360" w:lineRule="auto"/>
        <w:ind w:left="118" w:right="113"/>
        <w:jc w:val="both"/>
        <w:rPr>
          <w:lang w:val="tr-TR"/>
        </w:rPr>
      </w:pPr>
    </w:p>
    <w:p w14:paraId="79A050AE" w14:textId="77777777" w:rsidR="004B5A39" w:rsidRDefault="004B5A39" w:rsidP="00272413">
      <w:pPr>
        <w:pStyle w:val="GvdeMetni"/>
        <w:spacing w:before="305" w:line="360" w:lineRule="auto"/>
        <w:ind w:left="118" w:right="113"/>
        <w:jc w:val="both"/>
        <w:rPr>
          <w:lang w:val="tr-TR"/>
        </w:rPr>
      </w:pPr>
    </w:p>
    <w:p w14:paraId="07CDC6B7" w14:textId="7886B617" w:rsidR="00C3178F" w:rsidRPr="000F59F6" w:rsidRDefault="00D40A83" w:rsidP="00C3178F">
      <w:pPr>
        <w:ind w:left="118"/>
        <w:rPr>
          <w:b/>
          <w:color w:val="00B050"/>
          <w:sz w:val="20"/>
        </w:rPr>
      </w:pPr>
      <w:r>
        <w:rPr>
          <w:b/>
          <w:sz w:val="20"/>
        </w:rPr>
        <w:t>Tablo 16</w:t>
      </w:r>
      <w:r w:rsidR="00272413" w:rsidRPr="000F59F6">
        <w:rPr>
          <w:b/>
          <w:sz w:val="20"/>
        </w:rPr>
        <w:t>.  PESTLE Analiz Tablosu</w:t>
      </w:r>
      <w:r w:rsidR="00C3178F" w:rsidRPr="000F59F6">
        <w:rPr>
          <w:b/>
          <w:sz w:val="20"/>
        </w:rPr>
        <w:t xml:space="preserve"> </w:t>
      </w:r>
    </w:p>
    <w:tbl>
      <w:tblPr>
        <w:tblStyle w:val="TableNormal"/>
        <w:tblW w:w="9016"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2"/>
        <w:gridCol w:w="4264"/>
      </w:tblGrid>
      <w:tr w:rsidR="00272413" w:rsidRPr="000F59F6" w14:paraId="149BA4E9" w14:textId="77777777" w:rsidTr="004B5A39">
        <w:trPr>
          <w:trHeight w:val="687"/>
        </w:trPr>
        <w:tc>
          <w:tcPr>
            <w:tcW w:w="4752" w:type="dxa"/>
            <w:shd w:val="clear" w:color="auto" w:fill="E2EFD9"/>
          </w:tcPr>
          <w:p w14:paraId="5B02BF7A" w14:textId="77777777" w:rsidR="00272413" w:rsidRPr="000F59F6" w:rsidRDefault="00272413" w:rsidP="0096164B">
            <w:pPr>
              <w:pStyle w:val="TableParagraph"/>
              <w:spacing w:line="234" w:lineRule="exact"/>
              <w:ind w:left="98"/>
              <w:rPr>
                <w:b/>
                <w:sz w:val="20"/>
                <w:lang w:val="tr-TR"/>
              </w:rPr>
            </w:pPr>
            <w:r w:rsidRPr="000F59F6">
              <w:rPr>
                <w:b/>
                <w:sz w:val="20"/>
                <w:lang w:val="tr-TR"/>
              </w:rPr>
              <w:t>Politik-Yasal etkenler</w:t>
            </w:r>
          </w:p>
        </w:tc>
        <w:tc>
          <w:tcPr>
            <w:tcW w:w="4263" w:type="dxa"/>
            <w:shd w:val="clear" w:color="auto" w:fill="E2EFD9"/>
          </w:tcPr>
          <w:p w14:paraId="1378993E" w14:textId="77777777" w:rsidR="00272413" w:rsidRPr="000F59F6" w:rsidRDefault="00272413" w:rsidP="0096164B">
            <w:pPr>
              <w:pStyle w:val="TableParagraph"/>
              <w:spacing w:line="234" w:lineRule="exact"/>
              <w:ind w:left="95"/>
              <w:rPr>
                <w:b/>
                <w:sz w:val="20"/>
                <w:lang w:val="tr-TR"/>
              </w:rPr>
            </w:pPr>
            <w:r w:rsidRPr="000F59F6">
              <w:rPr>
                <w:b/>
                <w:sz w:val="20"/>
                <w:lang w:val="tr-TR"/>
              </w:rPr>
              <w:t>Ekonomik etkenler</w:t>
            </w:r>
          </w:p>
        </w:tc>
      </w:tr>
      <w:tr w:rsidR="00272413" w:rsidRPr="000F59F6" w14:paraId="2DAE3F9E" w14:textId="77777777" w:rsidTr="004B5A39">
        <w:trPr>
          <w:trHeight w:val="3136"/>
        </w:trPr>
        <w:tc>
          <w:tcPr>
            <w:tcW w:w="4752" w:type="dxa"/>
          </w:tcPr>
          <w:p w14:paraId="321239C4" w14:textId="77777777" w:rsidR="00272413" w:rsidRPr="000F59F6" w:rsidRDefault="00272413" w:rsidP="0096164B">
            <w:pPr>
              <w:pStyle w:val="TableParagraph"/>
              <w:spacing w:before="11"/>
              <w:rPr>
                <w:b/>
                <w:sz w:val="19"/>
                <w:lang w:val="tr-TR"/>
              </w:rPr>
            </w:pPr>
          </w:p>
          <w:p w14:paraId="003ED3BF" w14:textId="39B82EAD" w:rsidR="00272413" w:rsidRPr="000F59F6" w:rsidRDefault="00272413" w:rsidP="0096164B">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00C77590">
              <w:rPr>
                <w:color w:val="000000"/>
              </w:rPr>
              <w:t>B</w:t>
            </w:r>
            <w:r w:rsidR="00C77590">
              <w:rPr>
                <w:sz w:val="20"/>
                <w:szCs w:val="20"/>
              </w:rPr>
              <w:t>akanlığımızın Vizyon 2053</w:t>
            </w:r>
            <w:r w:rsidR="00C77590" w:rsidRPr="00F6431E">
              <w:rPr>
                <w:sz w:val="20"/>
                <w:szCs w:val="20"/>
              </w:rPr>
              <w:t xml:space="preserve"> </w:t>
            </w:r>
            <w:r w:rsidR="00C77590">
              <w:rPr>
                <w:sz w:val="20"/>
                <w:szCs w:val="20"/>
              </w:rPr>
              <w:t xml:space="preserve">taslak </w:t>
            </w:r>
            <w:r w:rsidR="00C77590" w:rsidRPr="00F6431E">
              <w:rPr>
                <w:sz w:val="20"/>
                <w:szCs w:val="20"/>
              </w:rPr>
              <w:t xml:space="preserve">belgesinde yer alan unsurların </w:t>
            </w:r>
            <w:r w:rsidR="00273FAE" w:rsidRPr="00F6431E">
              <w:rPr>
                <w:sz w:val="20"/>
                <w:szCs w:val="20"/>
              </w:rPr>
              <w:t>kurumumuzda pozitif</w:t>
            </w:r>
            <w:r w:rsidR="00C77590" w:rsidRPr="00F6431E">
              <w:rPr>
                <w:sz w:val="20"/>
                <w:szCs w:val="20"/>
              </w:rPr>
              <w:t xml:space="preserve"> beklentiler oluşturması </w:t>
            </w:r>
          </w:p>
          <w:p w14:paraId="054DFB11" w14:textId="24A01108" w:rsidR="00272413" w:rsidRPr="00C77590" w:rsidRDefault="00272413" w:rsidP="00C77590">
            <w:pPr>
              <w:rPr>
                <w:color w:val="000000"/>
              </w:rPr>
            </w:pPr>
          </w:p>
          <w:p w14:paraId="1BA562E4" w14:textId="73351754" w:rsidR="00272413" w:rsidRPr="000F59F6" w:rsidRDefault="00272413" w:rsidP="0096164B">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00C77590">
              <w:rPr>
                <w:szCs w:val="24"/>
              </w:rPr>
              <w:t>Yeniliklere alışma sürecinin zaman alması</w:t>
            </w:r>
            <w:r w:rsidR="00C77590" w:rsidRPr="000F59F6">
              <w:rPr>
                <w:sz w:val="20"/>
                <w:lang w:val="tr-TR"/>
              </w:rPr>
              <w:t xml:space="preserve"> </w:t>
            </w:r>
            <w:r w:rsidRPr="000F59F6">
              <w:rPr>
                <w:sz w:val="20"/>
                <w:lang w:val="tr-TR"/>
              </w:rPr>
              <w:t>Yasal yükümlülüklerin belirlenmesi,</w:t>
            </w:r>
          </w:p>
          <w:p w14:paraId="32CF9104" w14:textId="41553557" w:rsidR="00C77590" w:rsidRPr="000F59F6" w:rsidRDefault="00C77590" w:rsidP="00C77590">
            <w:pPr>
              <w:pStyle w:val="TableParagraph"/>
              <w:spacing w:before="1"/>
              <w:ind w:left="-1"/>
              <w:rPr>
                <w:sz w:val="20"/>
                <w:lang w:val="tr-TR"/>
              </w:rPr>
            </w:pPr>
          </w:p>
          <w:p w14:paraId="5FFB2559" w14:textId="1F5507F2" w:rsidR="00272413" w:rsidRPr="000F59F6" w:rsidRDefault="00272413" w:rsidP="0096164B">
            <w:pPr>
              <w:pStyle w:val="TableParagraph"/>
              <w:spacing w:before="1"/>
              <w:ind w:left="-1"/>
              <w:rPr>
                <w:sz w:val="20"/>
                <w:lang w:val="tr-TR"/>
              </w:rPr>
            </w:pPr>
          </w:p>
        </w:tc>
        <w:tc>
          <w:tcPr>
            <w:tcW w:w="4263" w:type="dxa"/>
          </w:tcPr>
          <w:p w14:paraId="40D4B630" w14:textId="77777777" w:rsidR="00272413" w:rsidRPr="000F59F6" w:rsidRDefault="00272413" w:rsidP="0096164B">
            <w:pPr>
              <w:pStyle w:val="TableParagraph"/>
              <w:spacing w:before="11"/>
              <w:rPr>
                <w:b/>
                <w:sz w:val="19"/>
                <w:lang w:val="tr-TR"/>
              </w:rPr>
            </w:pPr>
          </w:p>
          <w:p w14:paraId="27BE2AD1" w14:textId="3BF57005" w:rsidR="00272413" w:rsidRPr="00F56404" w:rsidRDefault="00272413" w:rsidP="0096164B">
            <w:pPr>
              <w:pStyle w:val="TableParagraph"/>
              <w:spacing w:line="233" w:lineRule="exact"/>
              <w:ind w:left="-3"/>
              <w:rPr>
                <w:lang w:val="tr-TR"/>
              </w:rPr>
            </w:pPr>
            <w:r w:rsidRPr="000F59F6">
              <w:rPr>
                <w:rFonts w:ascii="Wingdings 2" w:hAnsi="Wingdings 2"/>
                <w:sz w:val="20"/>
                <w:lang w:val="tr-TR"/>
              </w:rPr>
              <w:t></w:t>
            </w:r>
            <w:r w:rsidRPr="000F59F6">
              <w:rPr>
                <w:rFonts w:ascii="Times New Roman" w:hAnsi="Times New Roman"/>
                <w:sz w:val="20"/>
                <w:lang w:val="tr-TR"/>
              </w:rPr>
              <w:t xml:space="preserve">   </w:t>
            </w:r>
            <w:r w:rsidR="00C77590">
              <w:rPr>
                <w:sz w:val="20"/>
                <w:szCs w:val="20"/>
              </w:rPr>
              <w:t>Vizyon 205</w:t>
            </w:r>
            <w:r w:rsidR="00C77590" w:rsidRPr="00F6431E">
              <w:rPr>
                <w:sz w:val="20"/>
                <w:szCs w:val="20"/>
              </w:rPr>
              <w:t xml:space="preserve">3 </w:t>
            </w:r>
            <w:r w:rsidR="00C77590">
              <w:rPr>
                <w:sz w:val="20"/>
                <w:szCs w:val="20"/>
              </w:rPr>
              <w:t xml:space="preserve">(taslak) </w:t>
            </w:r>
            <w:r w:rsidR="00C77590" w:rsidRPr="00F6431E">
              <w:rPr>
                <w:sz w:val="20"/>
                <w:szCs w:val="20"/>
              </w:rPr>
              <w:t xml:space="preserve">belgesinde yer alan </w:t>
            </w:r>
            <w:r w:rsidR="00C77590" w:rsidRPr="00F56404">
              <w:t>unsurların bireylerin ilgi ve yeteneklerine uygun meslekler edinmesini ve toplumun ekonomik anlamda kalkınmasını teşvik etmesi</w:t>
            </w:r>
          </w:p>
          <w:p w14:paraId="457D6D64" w14:textId="07B870E6" w:rsidR="00272413" w:rsidRPr="00F56404" w:rsidRDefault="00272413" w:rsidP="00C77590">
            <w:pPr>
              <w:pStyle w:val="TableParagraph"/>
              <w:spacing w:before="1"/>
              <w:ind w:left="15" w:right="341"/>
              <w:rPr>
                <w:lang w:val="tr-TR"/>
              </w:rPr>
            </w:pPr>
            <w:r w:rsidRPr="00F56404">
              <w:rPr>
                <w:rFonts w:ascii="Wingdings 2" w:hAnsi="Wingdings 2"/>
                <w:lang w:val="tr-TR"/>
              </w:rPr>
              <w:t></w:t>
            </w:r>
            <w:r w:rsidRPr="00F56404">
              <w:rPr>
                <w:rFonts w:ascii="Times New Roman" w:hAnsi="Times New Roman"/>
                <w:lang w:val="tr-TR"/>
              </w:rPr>
              <w:t xml:space="preserve"> </w:t>
            </w:r>
            <w:r w:rsidR="00C77590" w:rsidRPr="00F56404">
              <w:t>Gelir ve gider dengesinin kurulamaması</w:t>
            </w:r>
            <w:r w:rsidR="00C77590" w:rsidRPr="00F56404">
              <w:rPr>
                <w:lang w:val="tr-TR"/>
              </w:rPr>
              <w:t xml:space="preserve"> </w:t>
            </w:r>
            <w:r w:rsidRPr="00F56404">
              <w:rPr>
                <w:lang w:val="tr-TR"/>
              </w:rPr>
              <w:t>Okul/kurumun geliri</w:t>
            </w:r>
            <w:r w:rsidR="00D40A83">
              <w:rPr>
                <w:lang w:val="tr-TR"/>
              </w:rPr>
              <w:t>ni arttırıcı unsurlar</w:t>
            </w:r>
          </w:p>
          <w:p w14:paraId="444F34ED" w14:textId="5293F531" w:rsidR="00272413" w:rsidRPr="000F59F6" w:rsidRDefault="00272413" w:rsidP="0096164B">
            <w:pPr>
              <w:pStyle w:val="TableParagraph"/>
              <w:spacing w:line="214" w:lineRule="exact"/>
              <w:ind w:left="-3"/>
              <w:rPr>
                <w:sz w:val="20"/>
                <w:lang w:val="tr-TR"/>
              </w:rPr>
            </w:pPr>
          </w:p>
        </w:tc>
      </w:tr>
      <w:tr w:rsidR="00272413" w:rsidRPr="000F59F6" w14:paraId="10AA4F01" w14:textId="77777777" w:rsidTr="004B5A39">
        <w:trPr>
          <w:trHeight w:val="600"/>
        </w:trPr>
        <w:tc>
          <w:tcPr>
            <w:tcW w:w="4752" w:type="dxa"/>
            <w:shd w:val="clear" w:color="auto" w:fill="E2EFD9"/>
          </w:tcPr>
          <w:p w14:paraId="10CB49DF" w14:textId="77777777" w:rsidR="00272413" w:rsidRPr="000F59F6" w:rsidRDefault="00272413" w:rsidP="0096164B">
            <w:pPr>
              <w:pStyle w:val="TableParagraph"/>
              <w:ind w:left="98"/>
              <w:rPr>
                <w:b/>
                <w:sz w:val="20"/>
                <w:lang w:val="tr-TR"/>
              </w:rPr>
            </w:pPr>
            <w:r w:rsidRPr="000F59F6">
              <w:rPr>
                <w:b/>
                <w:sz w:val="20"/>
                <w:lang w:val="tr-TR"/>
              </w:rPr>
              <w:t>Sosyokültürel etkenler</w:t>
            </w:r>
          </w:p>
        </w:tc>
        <w:tc>
          <w:tcPr>
            <w:tcW w:w="4263" w:type="dxa"/>
            <w:shd w:val="clear" w:color="auto" w:fill="E2EFD9"/>
          </w:tcPr>
          <w:p w14:paraId="61DDAFB3" w14:textId="77777777" w:rsidR="00272413" w:rsidRPr="000F59F6" w:rsidRDefault="00272413" w:rsidP="0096164B">
            <w:pPr>
              <w:pStyle w:val="TableParagraph"/>
              <w:ind w:left="95"/>
              <w:rPr>
                <w:b/>
                <w:sz w:val="20"/>
                <w:lang w:val="tr-TR"/>
              </w:rPr>
            </w:pPr>
            <w:r w:rsidRPr="000F59F6">
              <w:rPr>
                <w:b/>
                <w:sz w:val="20"/>
                <w:lang w:val="tr-TR"/>
              </w:rPr>
              <w:t>Teknolojik etkenler</w:t>
            </w:r>
          </w:p>
        </w:tc>
      </w:tr>
      <w:tr w:rsidR="00272413" w:rsidRPr="000F59F6" w14:paraId="1DB81340" w14:textId="77777777" w:rsidTr="004B5A39">
        <w:trPr>
          <w:trHeight w:val="2095"/>
        </w:trPr>
        <w:tc>
          <w:tcPr>
            <w:tcW w:w="4752" w:type="dxa"/>
          </w:tcPr>
          <w:p w14:paraId="7660FC6A" w14:textId="77777777" w:rsidR="004B5A39" w:rsidRDefault="004B5A39" w:rsidP="00F56404">
            <w:pPr>
              <w:pStyle w:val="TableParagraph"/>
              <w:spacing w:line="276" w:lineRule="auto"/>
              <w:ind w:left="-1"/>
              <w:rPr>
                <w:rFonts w:ascii="Wingdings 2" w:hAnsi="Wingdings 2"/>
                <w:sz w:val="20"/>
                <w:lang w:val="tr-TR"/>
              </w:rPr>
            </w:pPr>
          </w:p>
          <w:p w14:paraId="1CD92618" w14:textId="724B0F87" w:rsidR="00272413" w:rsidRPr="00F56404" w:rsidRDefault="00272413" w:rsidP="00F56404">
            <w:pPr>
              <w:pStyle w:val="TableParagraph"/>
              <w:spacing w:line="276" w:lineRule="auto"/>
              <w:ind w:left="-1"/>
              <w:rPr>
                <w:lang w:val="tr-TR"/>
              </w:rPr>
            </w:pPr>
            <w:r w:rsidRPr="000F59F6">
              <w:rPr>
                <w:rFonts w:ascii="Wingdings 2" w:hAnsi="Wingdings 2"/>
                <w:sz w:val="20"/>
                <w:lang w:val="tr-TR"/>
              </w:rPr>
              <w:t></w:t>
            </w:r>
            <w:r w:rsidRPr="000F59F6">
              <w:rPr>
                <w:rFonts w:ascii="Times New Roman" w:hAnsi="Times New Roman"/>
                <w:sz w:val="20"/>
                <w:lang w:val="tr-TR"/>
              </w:rPr>
              <w:t xml:space="preserve">   </w:t>
            </w:r>
            <w:r w:rsidR="00F56404" w:rsidRPr="00F56404">
              <w:rPr>
                <w:rFonts w:ascii="Times New Roman" w:hAnsi="Times New Roman"/>
              </w:rPr>
              <w:t>Göç eden aile sayısının fazla olması</w:t>
            </w:r>
          </w:p>
          <w:p w14:paraId="2A78E14B" w14:textId="77777777" w:rsidR="00C77590" w:rsidRPr="00F56404" w:rsidRDefault="00272413" w:rsidP="00F56404">
            <w:pPr>
              <w:pStyle w:val="TableParagraph"/>
              <w:spacing w:line="276" w:lineRule="auto"/>
              <w:ind w:left="-1"/>
              <w:rPr>
                <w:rFonts w:ascii="Times New Roman" w:hAnsi="Times New Roman"/>
              </w:rPr>
            </w:pPr>
            <w:r w:rsidRPr="00F56404">
              <w:rPr>
                <w:rFonts w:ascii="Wingdings 2" w:hAnsi="Wingdings 2"/>
                <w:lang w:val="tr-TR"/>
              </w:rPr>
              <w:t></w:t>
            </w:r>
            <w:r w:rsidRPr="00F56404">
              <w:rPr>
                <w:rFonts w:ascii="Times New Roman" w:hAnsi="Times New Roman"/>
                <w:lang w:val="tr-TR"/>
              </w:rPr>
              <w:t xml:space="preserve">   </w:t>
            </w:r>
            <w:r w:rsidR="00C77590" w:rsidRPr="00F56404">
              <w:rPr>
                <w:rFonts w:ascii="Times New Roman" w:hAnsi="Times New Roman"/>
              </w:rPr>
              <w:t>Sağlıklı eğitim vizyonu sonucu sağlıklı iletişim kuran bireylerin dolayısıyla toplumun oluşması</w:t>
            </w:r>
          </w:p>
          <w:p w14:paraId="2480DECC" w14:textId="08F07F61" w:rsidR="00272413" w:rsidRPr="000F59F6" w:rsidRDefault="00272413" w:rsidP="0096164B">
            <w:pPr>
              <w:pStyle w:val="TableParagraph"/>
              <w:ind w:left="-1"/>
              <w:rPr>
                <w:sz w:val="20"/>
                <w:lang w:val="tr-TR"/>
              </w:rPr>
            </w:pPr>
          </w:p>
        </w:tc>
        <w:tc>
          <w:tcPr>
            <w:tcW w:w="4263" w:type="dxa"/>
          </w:tcPr>
          <w:p w14:paraId="08C08211" w14:textId="77777777" w:rsidR="004B5A39" w:rsidRDefault="004B5A39" w:rsidP="004B5A39">
            <w:pPr>
              <w:pStyle w:val="ListeParagraf"/>
              <w:ind w:left="156"/>
            </w:pPr>
          </w:p>
          <w:p w14:paraId="68A756D6" w14:textId="77777777" w:rsidR="004B5A39" w:rsidRDefault="00F56404" w:rsidP="004B5A39">
            <w:pPr>
              <w:pStyle w:val="ListeParagraf"/>
              <w:numPr>
                <w:ilvl w:val="0"/>
                <w:numId w:val="30"/>
              </w:numPr>
              <w:ind w:left="156" w:hanging="153"/>
            </w:pPr>
            <w:r w:rsidRPr="00F56404">
              <w:t>Bilgiye erişim kolaylığının zaman zaman tehditler oluşturması</w:t>
            </w:r>
          </w:p>
          <w:p w14:paraId="10581205" w14:textId="76BB412E" w:rsidR="00272413" w:rsidRPr="004B5A39" w:rsidRDefault="00F56404" w:rsidP="004B5A39">
            <w:pPr>
              <w:pStyle w:val="ListeParagraf"/>
              <w:numPr>
                <w:ilvl w:val="0"/>
                <w:numId w:val="30"/>
              </w:numPr>
              <w:ind w:left="156" w:hanging="153"/>
            </w:pPr>
            <w:r w:rsidRPr="004B5A39">
              <w:t>Donanımlı ve bilgiye kolayca erişebilen eğitim olanakları</w:t>
            </w:r>
          </w:p>
        </w:tc>
      </w:tr>
      <w:tr w:rsidR="00272413" w:rsidRPr="000F59F6" w14:paraId="29D6FDBA" w14:textId="77777777" w:rsidTr="004B5A39">
        <w:trPr>
          <w:trHeight w:val="610"/>
        </w:trPr>
        <w:tc>
          <w:tcPr>
            <w:tcW w:w="9016" w:type="dxa"/>
            <w:gridSpan w:val="2"/>
            <w:shd w:val="clear" w:color="auto" w:fill="E2EFD9"/>
          </w:tcPr>
          <w:p w14:paraId="39C73207" w14:textId="77777777" w:rsidR="00272413" w:rsidRPr="000F59F6" w:rsidRDefault="00272413" w:rsidP="0096164B">
            <w:pPr>
              <w:pStyle w:val="TableParagraph"/>
              <w:spacing w:line="234" w:lineRule="exact"/>
              <w:ind w:left="98"/>
              <w:rPr>
                <w:b/>
                <w:sz w:val="20"/>
                <w:lang w:val="tr-TR"/>
              </w:rPr>
            </w:pPr>
            <w:r w:rsidRPr="000F59F6">
              <w:rPr>
                <w:b/>
                <w:sz w:val="20"/>
                <w:lang w:val="tr-TR"/>
              </w:rPr>
              <w:t>Çevresel Etkenler</w:t>
            </w:r>
          </w:p>
        </w:tc>
      </w:tr>
      <w:tr w:rsidR="00272413" w:rsidRPr="000F59F6" w14:paraId="11D53E67" w14:textId="77777777" w:rsidTr="004B5A39">
        <w:trPr>
          <w:trHeight w:val="1201"/>
        </w:trPr>
        <w:tc>
          <w:tcPr>
            <w:tcW w:w="9016" w:type="dxa"/>
            <w:gridSpan w:val="2"/>
          </w:tcPr>
          <w:p w14:paraId="43AA468A" w14:textId="77777777" w:rsidR="004B5A39" w:rsidRDefault="004B5A39" w:rsidP="00F56404">
            <w:pPr>
              <w:pStyle w:val="TableParagraph"/>
              <w:ind w:left="-1"/>
              <w:rPr>
                <w:rFonts w:ascii="Wingdings 2" w:hAnsi="Wingdings 2"/>
                <w:sz w:val="20"/>
                <w:lang w:val="tr-TR"/>
              </w:rPr>
            </w:pPr>
          </w:p>
          <w:p w14:paraId="499E43EA" w14:textId="77777777" w:rsidR="00F56404" w:rsidRPr="00F56404" w:rsidRDefault="00272413" w:rsidP="00F56404">
            <w:pPr>
              <w:pStyle w:val="TableParagraph"/>
              <w:ind w:left="-1"/>
              <w:rPr>
                <w:rFonts w:ascii="Times New Roman" w:hAnsi="Times New Roman"/>
                <w:sz w:val="20"/>
              </w:rPr>
            </w:pPr>
            <w:r w:rsidRPr="000F59F6">
              <w:rPr>
                <w:rFonts w:ascii="Wingdings 2" w:hAnsi="Wingdings 2"/>
                <w:sz w:val="20"/>
                <w:lang w:val="tr-TR"/>
              </w:rPr>
              <w:t></w:t>
            </w:r>
            <w:r w:rsidRPr="000F59F6">
              <w:rPr>
                <w:rFonts w:ascii="Times New Roman" w:hAnsi="Times New Roman"/>
                <w:sz w:val="20"/>
                <w:lang w:val="tr-TR"/>
              </w:rPr>
              <w:t xml:space="preserve">   </w:t>
            </w:r>
            <w:r w:rsidR="00F56404" w:rsidRPr="00F56404">
              <w:rPr>
                <w:rFonts w:ascii="Times New Roman" w:hAnsi="Times New Roman"/>
                <w:sz w:val="20"/>
              </w:rPr>
              <w:t>Bilinçli tüketici yetiştirilmesi</w:t>
            </w:r>
          </w:p>
          <w:p w14:paraId="57A031A9" w14:textId="27B1E61C" w:rsidR="00F56404" w:rsidRPr="00F56404" w:rsidRDefault="00F56404" w:rsidP="00F56404">
            <w:pPr>
              <w:pStyle w:val="TableParagraph"/>
              <w:ind w:left="-1"/>
              <w:rPr>
                <w:rFonts w:ascii="Times New Roman" w:hAnsi="Times New Roman"/>
                <w:sz w:val="20"/>
              </w:rPr>
            </w:pPr>
          </w:p>
          <w:p w14:paraId="07639199" w14:textId="5FD56480" w:rsidR="00272413" w:rsidRPr="000F59F6" w:rsidRDefault="00272413" w:rsidP="00F56404">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00F56404" w:rsidRPr="00F56404">
              <w:rPr>
                <w:rFonts w:ascii="Times New Roman" w:hAnsi="Times New Roman"/>
                <w:sz w:val="20"/>
              </w:rPr>
              <w:t>Doğal yaşam ve dengenin bilinçsizlik sonucu bozulması</w:t>
            </w:r>
            <w:r w:rsidR="00F56404" w:rsidRPr="000F59F6">
              <w:rPr>
                <w:sz w:val="20"/>
                <w:lang w:val="tr-TR"/>
              </w:rPr>
              <w:t xml:space="preserve"> </w:t>
            </w:r>
          </w:p>
        </w:tc>
      </w:tr>
    </w:tbl>
    <w:p w14:paraId="51A47680" w14:textId="198C96CF" w:rsidR="00EB05CC" w:rsidRDefault="00EB05CC" w:rsidP="00272413">
      <w:pPr>
        <w:rPr>
          <w:sz w:val="20"/>
        </w:rPr>
      </w:pPr>
    </w:p>
    <w:p w14:paraId="32AB235F" w14:textId="77777777" w:rsidR="00EB05CC" w:rsidRPr="00EB05CC" w:rsidRDefault="00EB05CC" w:rsidP="00EB05CC">
      <w:pPr>
        <w:rPr>
          <w:sz w:val="20"/>
        </w:rPr>
      </w:pPr>
    </w:p>
    <w:p w14:paraId="349F0792" w14:textId="77777777" w:rsidR="00EB05CC" w:rsidRPr="00EB05CC" w:rsidRDefault="00EB05CC" w:rsidP="00EB05CC">
      <w:pPr>
        <w:rPr>
          <w:sz w:val="20"/>
        </w:rPr>
      </w:pPr>
    </w:p>
    <w:p w14:paraId="0EEB8BDF" w14:textId="77777777" w:rsidR="00EB05CC" w:rsidRPr="00EB05CC" w:rsidRDefault="00EB05CC" w:rsidP="00EB05CC">
      <w:pPr>
        <w:rPr>
          <w:sz w:val="20"/>
        </w:rPr>
      </w:pPr>
    </w:p>
    <w:p w14:paraId="4182449D" w14:textId="7D61B04B" w:rsidR="00EB05CC" w:rsidRDefault="00EB05CC" w:rsidP="00EB05CC">
      <w:pPr>
        <w:rPr>
          <w:sz w:val="20"/>
        </w:rPr>
      </w:pPr>
    </w:p>
    <w:p w14:paraId="71FB79CE" w14:textId="5516E428" w:rsidR="00272413" w:rsidRPr="00EB05CC" w:rsidRDefault="00EB05CC" w:rsidP="00EB05CC">
      <w:pPr>
        <w:tabs>
          <w:tab w:val="left" w:pos="2223"/>
        </w:tabs>
        <w:rPr>
          <w:sz w:val="20"/>
        </w:rPr>
        <w:sectPr w:rsidR="00272413" w:rsidRPr="00EB05CC" w:rsidSect="005B428F">
          <w:pgSz w:w="11910" w:h="16840"/>
          <w:pgMar w:top="1580" w:right="1220" w:bottom="1280" w:left="1220" w:header="0" w:footer="1037" w:gutter="0"/>
          <w:cols w:space="708"/>
        </w:sectPr>
      </w:pPr>
      <w:r>
        <w:rPr>
          <w:sz w:val="20"/>
        </w:rPr>
        <w:tab/>
      </w:r>
    </w:p>
    <w:p w14:paraId="2D62FF84" w14:textId="77777777" w:rsidR="00272413" w:rsidRPr="000F59F6" w:rsidRDefault="00272413" w:rsidP="000F6280">
      <w:pPr>
        <w:pStyle w:val="Balk3"/>
        <w:keepNext w:val="0"/>
        <w:keepLines w:val="0"/>
        <w:widowControl w:val="0"/>
        <w:numPr>
          <w:ilvl w:val="1"/>
          <w:numId w:val="23"/>
        </w:numPr>
        <w:tabs>
          <w:tab w:val="left" w:pos="716"/>
        </w:tabs>
        <w:autoSpaceDE w:val="0"/>
        <w:autoSpaceDN w:val="0"/>
        <w:spacing w:before="78" w:line="240" w:lineRule="auto"/>
        <w:ind w:left="715" w:hanging="597"/>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GZFT Analizi</w:t>
      </w:r>
    </w:p>
    <w:p w14:paraId="3EEDF76E" w14:textId="0A291D50" w:rsidR="00272413" w:rsidRPr="008D2D3E" w:rsidRDefault="00F6431E" w:rsidP="008D2D3E">
      <w:pPr>
        <w:pStyle w:val="GvdeMetni"/>
        <w:spacing w:before="118" w:line="360" w:lineRule="auto"/>
        <w:ind w:left="118" w:right="112" w:firstLine="590"/>
        <w:jc w:val="both"/>
      </w:pPr>
      <w:r w:rsidRPr="007223CA">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6DD13189" w14:textId="1E5F3C1B" w:rsidR="007223CA" w:rsidRPr="007223CA" w:rsidRDefault="00272413" w:rsidP="007223CA">
      <w:pPr>
        <w:pStyle w:val="Balk4"/>
        <w:keepNext w:val="0"/>
        <w:keepLines w:val="0"/>
        <w:widowControl w:val="0"/>
        <w:numPr>
          <w:ilvl w:val="2"/>
          <w:numId w:val="23"/>
        </w:numPr>
        <w:tabs>
          <w:tab w:val="left" w:pos="873"/>
        </w:tabs>
        <w:autoSpaceDE w:val="0"/>
        <w:autoSpaceDN w:val="0"/>
        <w:spacing w:before="0" w:line="240" w:lineRule="auto"/>
        <w:ind w:hanging="754"/>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t>Güçlü ve Zayıf Yönler</w:t>
      </w:r>
    </w:p>
    <w:p w14:paraId="05D55D66" w14:textId="77777777" w:rsidR="007223CA" w:rsidRPr="00F6431E" w:rsidRDefault="007223CA" w:rsidP="007223CA">
      <w:pPr>
        <w:pStyle w:val="GvdeMetni"/>
        <w:spacing w:before="118" w:line="360" w:lineRule="auto"/>
        <w:ind w:left="118" w:right="112"/>
        <w:jc w:val="both"/>
        <w:rPr>
          <w:sz w:val="20"/>
          <w:szCs w:val="20"/>
        </w:rPr>
      </w:pPr>
      <w:r w:rsidRPr="00F6431E">
        <w:rPr>
          <w:b/>
          <w:sz w:val="20"/>
          <w:szCs w:val="20"/>
        </w:rPr>
        <w:t>İçsel Faktörler</w:t>
      </w:r>
      <w:r w:rsidRPr="00F6431E">
        <w:rPr>
          <w:sz w:val="20"/>
          <w:szCs w:val="20"/>
        </w:rPr>
        <w:t xml:space="preserve"> -</w:t>
      </w:r>
      <w:r w:rsidRPr="00F6431E">
        <w:rPr>
          <w:b/>
          <w:sz w:val="20"/>
          <w:szCs w:val="20"/>
        </w:rPr>
        <w:t>Güçlü Yönler ( OKUL/KURUM İÇİ SÜREÇLERİ İÇERİR)</w:t>
      </w:r>
    </w:p>
    <w:tbl>
      <w:tblPr>
        <w:tblW w:w="9775" w:type="dxa"/>
        <w:tblLayout w:type="fixed"/>
        <w:tblLook w:val="04A0" w:firstRow="1" w:lastRow="0" w:firstColumn="1" w:lastColumn="0" w:noHBand="0" w:noVBand="1"/>
      </w:tblPr>
      <w:tblGrid>
        <w:gridCol w:w="2547"/>
        <w:gridCol w:w="7228"/>
      </w:tblGrid>
      <w:tr w:rsidR="007223CA" w:rsidRPr="00F6431E" w14:paraId="46ED7C66" w14:textId="77777777" w:rsidTr="00273FAE">
        <w:trPr>
          <w:trHeight w:val="427"/>
        </w:trPr>
        <w:tc>
          <w:tcPr>
            <w:tcW w:w="2547" w:type="dxa"/>
            <w:shd w:val="clear" w:color="auto" w:fill="8DB3E2"/>
          </w:tcPr>
          <w:p w14:paraId="656CBABD" w14:textId="77777777" w:rsidR="007223CA" w:rsidRPr="00F6431E" w:rsidRDefault="007223CA" w:rsidP="003776D2">
            <w:pPr>
              <w:pStyle w:val="GvdeMetni"/>
              <w:spacing w:before="118" w:line="360" w:lineRule="auto"/>
              <w:ind w:left="118" w:right="112"/>
              <w:rPr>
                <w:b/>
                <w:sz w:val="20"/>
                <w:szCs w:val="20"/>
              </w:rPr>
            </w:pPr>
            <w:r w:rsidRPr="00F6431E">
              <w:rPr>
                <w:b/>
                <w:sz w:val="20"/>
                <w:szCs w:val="20"/>
              </w:rPr>
              <w:t>Öğrenciler</w:t>
            </w:r>
          </w:p>
        </w:tc>
        <w:tc>
          <w:tcPr>
            <w:tcW w:w="7228" w:type="dxa"/>
            <w:shd w:val="clear" w:color="auto" w:fill="auto"/>
          </w:tcPr>
          <w:p w14:paraId="1744D6B4" w14:textId="77777777" w:rsidR="007223CA" w:rsidRPr="00F6431E" w:rsidRDefault="007223CA" w:rsidP="003776D2">
            <w:pPr>
              <w:pStyle w:val="GvdeMetni"/>
              <w:spacing w:before="118" w:line="360" w:lineRule="auto"/>
              <w:ind w:left="118" w:right="112"/>
              <w:rPr>
                <w:sz w:val="20"/>
                <w:szCs w:val="20"/>
              </w:rPr>
            </w:pPr>
            <w:r w:rsidRPr="00F6431E">
              <w:rPr>
                <w:sz w:val="20"/>
                <w:szCs w:val="20"/>
              </w:rPr>
              <w:t>Öğrencilerin okulu sevmesi ve kendini okula ait hissetmesi</w:t>
            </w:r>
          </w:p>
        </w:tc>
      </w:tr>
      <w:tr w:rsidR="007223CA" w:rsidRPr="00F6431E" w14:paraId="35091162" w14:textId="77777777" w:rsidTr="00273FAE">
        <w:trPr>
          <w:trHeight w:val="427"/>
        </w:trPr>
        <w:tc>
          <w:tcPr>
            <w:tcW w:w="2547" w:type="dxa"/>
            <w:shd w:val="clear" w:color="auto" w:fill="8DB3E2"/>
          </w:tcPr>
          <w:p w14:paraId="1FCA3A0F" w14:textId="77777777" w:rsidR="007223CA" w:rsidRPr="00F6431E" w:rsidRDefault="007223CA" w:rsidP="003776D2">
            <w:pPr>
              <w:pStyle w:val="GvdeMetni"/>
              <w:spacing w:before="118" w:line="360" w:lineRule="auto"/>
              <w:ind w:left="118" w:right="112"/>
              <w:rPr>
                <w:b/>
                <w:sz w:val="20"/>
                <w:szCs w:val="20"/>
              </w:rPr>
            </w:pPr>
            <w:r w:rsidRPr="00F6431E">
              <w:rPr>
                <w:b/>
                <w:sz w:val="20"/>
                <w:szCs w:val="20"/>
              </w:rPr>
              <w:t>Çalışanlar</w:t>
            </w:r>
          </w:p>
        </w:tc>
        <w:tc>
          <w:tcPr>
            <w:tcW w:w="7228" w:type="dxa"/>
            <w:shd w:val="clear" w:color="auto" w:fill="auto"/>
          </w:tcPr>
          <w:p w14:paraId="2C222598" w14:textId="77777777" w:rsidR="007223CA" w:rsidRPr="00F6431E" w:rsidRDefault="007223CA" w:rsidP="003776D2">
            <w:pPr>
              <w:pStyle w:val="GvdeMetni"/>
              <w:spacing w:before="118" w:line="360" w:lineRule="auto"/>
              <w:ind w:left="118" w:right="112"/>
              <w:rPr>
                <w:sz w:val="20"/>
                <w:szCs w:val="20"/>
              </w:rPr>
            </w:pPr>
            <w:r w:rsidRPr="00F6431E">
              <w:rPr>
                <w:sz w:val="20"/>
                <w:szCs w:val="20"/>
              </w:rPr>
              <w:t>Öğretmenlerin ilgili ve öğrenci başarılarından besleniyor olması</w:t>
            </w:r>
          </w:p>
        </w:tc>
      </w:tr>
      <w:tr w:rsidR="007223CA" w:rsidRPr="00F6431E" w14:paraId="6E247C11" w14:textId="77777777" w:rsidTr="00273FAE">
        <w:trPr>
          <w:trHeight w:val="427"/>
        </w:trPr>
        <w:tc>
          <w:tcPr>
            <w:tcW w:w="2547" w:type="dxa"/>
            <w:shd w:val="clear" w:color="auto" w:fill="8DB3E2"/>
          </w:tcPr>
          <w:p w14:paraId="37ECBC49" w14:textId="77777777" w:rsidR="007223CA" w:rsidRPr="00F6431E" w:rsidRDefault="007223CA" w:rsidP="003776D2">
            <w:pPr>
              <w:pStyle w:val="GvdeMetni"/>
              <w:spacing w:before="118" w:line="360" w:lineRule="auto"/>
              <w:ind w:left="118" w:right="112"/>
              <w:rPr>
                <w:b/>
                <w:sz w:val="20"/>
                <w:szCs w:val="20"/>
              </w:rPr>
            </w:pPr>
            <w:r w:rsidRPr="00F6431E">
              <w:rPr>
                <w:b/>
                <w:sz w:val="20"/>
                <w:szCs w:val="20"/>
              </w:rPr>
              <w:t>Veliler</w:t>
            </w:r>
          </w:p>
        </w:tc>
        <w:tc>
          <w:tcPr>
            <w:tcW w:w="7228" w:type="dxa"/>
            <w:shd w:val="clear" w:color="auto" w:fill="auto"/>
          </w:tcPr>
          <w:p w14:paraId="100014A3" w14:textId="77777777" w:rsidR="007223CA" w:rsidRPr="00F6431E" w:rsidRDefault="007223CA" w:rsidP="003776D2">
            <w:pPr>
              <w:pStyle w:val="GvdeMetni"/>
              <w:spacing w:before="118" w:line="360" w:lineRule="auto"/>
              <w:ind w:left="118" w:right="112"/>
              <w:rPr>
                <w:sz w:val="20"/>
                <w:szCs w:val="20"/>
              </w:rPr>
            </w:pPr>
            <w:r w:rsidRPr="00F6431E">
              <w:rPr>
                <w:sz w:val="20"/>
                <w:szCs w:val="20"/>
              </w:rPr>
              <w:t>Velilerin eğitimciye karşı saygılı olması</w:t>
            </w:r>
          </w:p>
        </w:tc>
      </w:tr>
      <w:tr w:rsidR="007223CA" w:rsidRPr="00F6431E" w14:paraId="3A77FA10" w14:textId="77777777" w:rsidTr="00273FAE">
        <w:trPr>
          <w:trHeight w:val="427"/>
        </w:trPr>
        <w:tc>
          <w:tcPr>
            <w:tcW w:w="2547" w:type="dxa"/>
            <w:shd w:val="clear" w:color="auto" w:fill="8DB3E2"/>
          </w:tcPr>
          <w:p w14:paraId="08B883A0" w14:textId="77777777" w:rsidR="007223CA" w:rsidRPr="00F6431E" w:rsidRDefault="007223CA" w:rsidP="003776D2">
            <w:pPr>
              <w:pStyle w:val="GvdeMetni"/>
              <w:spacing w:before="118" w:line="360" w:lineRule="auto"/>
              <w:ind w:left="118" w:right="112"/>
              <w:rPr>
                <w:b/>
                <w:sz w:val="20"/>
                <w:szCs w:val="20"/>
              </w:rPr>
            </w:pPr>
            <w:r w:rsidRPr="00F6431E">
              <w:rPr>
                <w:b/>
                <w:sz w:val="20"/>
                <w:szCs w:val="20"/>
              </w:rPr>
              <w:t>Bina ve Yerleşke</w:t>
            </w:r>
          </w:p>
        </w:tc>
        <w:tc>
          <w:tcPr>
            <w:tcW w:w="7228" w:type="dxa"/>
            <w:shd w:val="clear" w:color="auto" w:fill="auto"/>
          </w:tcPr>
          <w:p w14:paraId="299E56E3" w14:textId="77777777" w:rsidR="007223CA" w:rsidRPr="00F6431E" w:rsidRDefault="007223CA" w:rsidP="003776D2">
            <w:pPr>
              <w:pStyle w:val="GvdeMetni"/>
              <w:spacing w:before="118" w:line="360" w:lineRule="auto"/>
              <w:ind w:left="118" w:right="112"/>
              <w:rPr>
                <w:sz w:val="20"/>
                <w:szCs w:val="20"/>
              </w:rPr>
            </w:pPr>
            <w:r w:rsidRPr="00F6431E">
              <w:rPr>
                <w:sz w:val="20"/>
                <w:szCs w:val="20"/>
              </w:rPr>
              <w:t>Tarım ve turizm bölgesinde olması neticesinde sosyal bir yapıya sahip olması</w:t>
            </w:r>
          </w:p>
        </w:tc>
      </w:tr>
      <w:tr w:rsidR="007223CA" w:rsidRPr="00F6431E" w14:paraId="69B18C75" w14:textId="77777777" w:rsidTr="00273FAE">
        <w:trPr>
          <w:trHeight w:val="427"/>
        </w:trPr>
        <w:tc>
          <w:tcPr>
            <w:tcW w:w="2547" w:type="dxa"/>
            <w:shd w:val="clear" w:color="auto" w:fill="8DB3E2"/>
          </w:tcPr>
          <w:p w14:paraId="27C1091D" w14:textId="77777777" w:rsidR="007223CA" w:rsidRPr="00F6431E" w:rsidRDefault="007223CA" w:rsidP="003776D2">
            <w:pPr>
              <w:pStyle w:val="GvdeMetni"/>
              <w:spacing w:before="118" w:line="360" w:lineRule="auto"/>
              <w:ind w:left="118" w:right="112"/>
              <w:rPr>
                <w:b/>
                <w:sz w:val="20"/>
                <w:szCs w:val="20"/>
              </w:rPr>
            </w:pPr>
            <w:r w:rsidRPr="00F6431E">
              <w:rPr>
                <w:b/>
                <w:sz w:val="20"/>
                <w:szCs w:val="20"/>
              </w:rPr>
              <w:t>Donanım</w:t>
            </w:r>
          </w:p>
        </w:tc>
        <w:tc>
          <w:tcPr>
            <w:tcW w:w="7228" w:type="dxa"/>
            <w:shd w:val="clear" w:color="auto" w:fill="auto"/>
          </w:tcPr>
          <w:p w14:paraId="33875416" w14:textId="77777777" w:rsidR="007223CA" w:rsidRPr="00F6431E" w:rsidRDefault="007223CA" w:rsidP="003776D2">
            <w:pPr>
              <w:pStyle w:val="GvdeMetni"/>
              <w:spacing w:before="118" w:line="360" w:lineRule="auto"/>
              <w:ind w:left="118" w:right="112"/>
              <w:rPr>
                <w:sz w:val="20"/>
                <w:szCs w:val="20"/>
              </w:rPr>
            </w:pPr>
            <w:r w:rsidRPr="00F6431E">
              <w:rPr>
                <w:sz w:val="20"/>
                <w:szCs w:val="20"/>
              </w:rPr>
              <w:t>Akıllı tahta ve internetin bilinçli kullanılması</w:t>
            </w:r>
          </w:p>
        </w:tc>
      </w:tr>
      <w:tr w:rsidR="007223CA" w:rsidRPr="00F6431E" w14:paraId="1D082547" w14:textId="77777777" w:rsidTr="00273FAE">
        <w:trPr>
          <w:trHeight w:val="427"/>
        </w:trPr>
        <w:tc>
          <w:tcPr>
            <w:tcW w:w="2547" w:type="dxa"/>
            <w:shd w:val="clear" w:color="auto" w:fill="8DB3E2"/>
          </w:tcPr>
          <w:p w14:paraId="5B6654BF" w14:textId="77777777" w:rsidR="007223CA" w:rsidRPr="00F6431E" w:rsidRDefault="007223CA" w:rsidP="003776D2">
            <w:pPr>
              <w:pStyle w:val="GvdeMetni"/>
              <w:spacing w:before="118" w:line="360" w:lineRule="auto"/>
              <w:ind w:left="118" w:right="112"/>
              <w:rPr>
                <w:b/>
                <w:sz w:val="20"/>
                <w:szCs w:val="20"/>
              </w:rPr>
            </w:pPr>
            <w:r w:rsidRPr="00F6431E">
              <w:rPr>
                <w:b/>
                <w:sz w:val="20"/>
                <w:szCs w:val="20"/>
              </w:rPr>
              <w:t>Bütçe</w:t>
            </w:r>
          </w:p>
        </w:tc>
        <w:tc>
          <w:tcPr>
            <w:tcW w:w="7228" w:type="dxa"/>
            <w:shd w:val="clear" w:color="auto" w:fill="auto"/>
          </w:tcPr>
          <w:p w14:paraId="7FCE00F8" w14:textId="77777777" w:rsidR="007223CA" w:rsidRPr="00F6431E" w:rsidRDefault="007223CA" w:rsidP="003776D2">
            <w:pPr>
              <w:pStyle w:val="GvdeMetni"/>
              <w:spacing w:before="118" w:line="360" w:lineRule="auto"/>
              <w:ind w:left="118" w:right="112"/>
              <w:rPr>
                <w:sz w:val="20"/>
                <w:szCs w:val="20"/>
              </w:rPr>
            </w:pPr>
            <w:r w:rsidRPr="00F6431E">
              <w:rPr>
                <w:sz w:val="20"/>
                <w:szCs w:val="20"/>
              </w:rPr>
              <w:t>Okul aile birliği ile işbirliği içerisinde olunması</w:t>
            </w:r>
          </w:p>
        </w:tc>
      </w:tr>
      <w:tr w:rsidR="007223CA" w:rsidRPr="00F6431E" w14:paraId="580C717F" w14:textId="77777777" w:rsidTr="00273FAE">
        <w:trPr>
          <w:trHeight w:val="427"/>
        </w:trPr>
        <w:tc>
          <w:tcPr>
            <w:tcW w:w="2547" w:type="dxa"/>
            <w:shd w:val="clear" w:color="auto" w:fill="8DB3E2"/>
          </w:tcPr>
          <w:p w14:paraId="5C8ADFF2" w14:textId="77777777" w:rsidR="007223CA" w:rsidRPr="00F6431E" w:rsidRDefault="007223CA" w:rsidP="003776D2">
            <w:pPr>
              <w:pStyle w:val="GvdeMetni"/>
              <w:spacing w:before="118" w:line="360" w:lineRule="auto"/>
              <w:ind w:left="118" w:right="112"/>
              <w:rPr>
                <w:b/>
                <w:sz w:val="20"/>
                <w:szCs w:val="20"/>
              </w:rPr>
            </w:pPr>
            <w:r w:rsidRPr="00F6431E">
              <w:rPr>
                <w:b/>
                <w:sz w:val="20"/>
                <w:szCs w:val="20"/>
              </w:rPr>
              <w:t>Yönetim Süreçleri</w:t>
            </w:r>
          </w:p>
        </w:tc>
        <w:tc>
          <w:tcPr>
            <w:tcW w:w="7228" w:type="dxa"/>
            <w:shd w:val="clear" w:color="auto" w:fill="auto"/>
          </w:tcPr>
          <w:p w14:paraId="56BE27DF" w14:textId="77777777" w:rsidR="007223CA" w:rsidRPr="00F6431E" w:rsidRDefault="007223CA" w:rsidP="003776D2">
            <w:pPr>
              <w:pStyle w:val="GvdeMetni"/>
              <w:spacing w:before="118" w:line="360" w:lineRule="auto"/>
              <w:ind w:left="118" w:right="112"/>
              <w:rPr>
                <w:sz w:val="20"/>
                <w:szCs w:val="20"/>
              </w:rPr>
            </w:pPr>
            <w:r w:rsidRPr="00F6431E">
              <w:rPr>
                <w:sz w:val="20"/>
                <w:szCs w:val="20"/>
              </w:rPr>
              <w:t>Demokratik bir yönetim anlayışının benimsenmesi</w:t>
            </w:r>
          </w:p>
        </w:tc>
      </w:tr>
      <w:tr w:rsidR="007223CA" w:rsidRPr="00F6431E" w14:paraId="770A9F64" w14:textId="77777777" w:rsidTr="00273FAE">
        <w:trPr>
          <w:trHeight w:val="427"/>
        </w:trPr>
        <w:tc>
          <w:tcPr>
            <w:tcW w:w="2547" w:type="dxa"/>
            <w:shd w:val="clear" w:color="auto" w:fill="8DB3E2"/>
          </w:tcPr>
          <w:p w14:paraId="706B0D05" w14:textId="77777777" w:rsidR="007223CA" w:rsidRPr="00F6431E" w:rsidRDefault="007223CA" w:rsidP="003776D2">
            <w:pPr>
              <w:pStyle w:val="GvdeMetni"/>
              <w:spacing w:before="118" w:line="360" w:lineRule="auto"/>
              <w:ind w:left="118" w:right="112"/>
              <w:rPr>
                <w:b/>
                <w:sz w:val="20"/>
                <w:szCs w:val="20"/>
              </w:rPr>
            </w:pPr>
            <w:r w:rsidRPr="00F6431E">
              <w:rPr>
                <w:b/>
                <w:sz w:val="20"/>
                <w:szCs w:val="20"/>
              </w:rPr>
              <w:t>İletişim Süreçleri</w:t>
            </w:r>
          </w:p>
        </w:tc>
        <w:tc>
          <w:tcPr>
            <w:tcW w:w="7228" w:type="dxa"/>
            <w:shd w:val="clear" w:color="auto" w:fill="auto"/>
          </w:tcPr>
          <w:p w14:paraId="55DF6AA2" w14:textId="77777777" w:rsidR="007223CA" w:rsidRPr="00F6431E" w:rsidRDefault="007223CA" w:rsidP="003776D2">
            <w:pPr>
              <w:pStyle w:val="GvdeMetni"/>
              <w:spacing w:before="118" w:line="360" w:lineRule="auto"/>
              <w:ind w:left="118" w:right="112"/>
              <w:rPr>
                <w:sz w:val="20"/>
                <w:szCs w:val="20"/>
              </w:rPr>
            </w:pPr>
            <w:r w:rsidRPr="00F6431E">
              <w:rPr>
                <w:sz w:val="20"/>
                <w:szCs w:val="20"/>
              </w:rPr>
              <w:t>Sağlıklı bir iletişim kurulabilmesi</w:t>
            </w:r>
          </w:p>
        </w:tc>
      </w:tr>
    </w:tbl>
    <w:p w14:paraId="6A481947" w14:textId="77777777" w:rsidR="007223CA" w:rsidRDefault="007223CA" w:rsidP="007223CA">
      <w:pPr>
        <w:pStyle w:val="GvdeMetni"/>
        <w:spacing w:before="118" w:line="360" w:lineRule="auto"/>
        <w:ind w:left="118" w:right="112"/>
        <w:rPr>
          <w:b/>
          <w:sz w:val="20"/>
          <w:szCs w:val="20"/>
        </w:rPr>
      </w:pPr>
      <w:r w:rsidRPr="00F6431E">
        <w:rPr>
          <w:b/>
          <w:sz w:val="20"/>
          <w:szCs w:val="20"/>
        </w:rPr>
        <w:t>İçsel Faktörler</w:t>
      </w:r>
      <w:r w:rsidRPr="00F6431E">
        <w:rPr>
          <w:sz w:val="20"/>
          <w:szCs w:val="20"/>
        </w:rPr>
        <w:t xml:space="preserve"> -</w:t>
      </w:r>
      <w:r w:rsidRPr="00F6431E">
        <w:rPr>
          <w:b/>
          <w:sz w:val="20"/>
          <w:szCs w:val="20"/>
        </w:rPr>
        <w:t>Zayıf Yönler ( OKUL/KURUM İÇİ SÜREÇLERİ İÇERİR)</w:t>
      </w:r>
    </w:p>
    <w:tbl>
      <w:tblPr>
        <w:tblpPr w:leftFromText="141" w:rightFromText="141" w:vertAnchor="text" w:horzAnchor="margin" w:tblpY="-73"/>
        <w:tblW w:w="9776" w:type="dxa"/>
        <w:tblLayout w:type="fixed"/>
        <w:tblLook w:val="04A0" w:firstRow="1" w:lastRow="0" w:firstColumn="1" w:lastColumn="0" w:noHBand="0" w:noVBand="1"/>
      </w:tblPr>
      <w:tblGrid>
        <w:gridCol w:w="2518"/>
        <w:gridCol w:w="7258"/>
      </w:tblGrid>
      <w:tr w:rsidR="008D2D3E" w:rsidRPr="00F6431E" w14:paraId="770D2929" w14:textId="77777777" w:rsidTr="00273FAE">
        <w:trPr>
          <w:trHeight w:val="672"/>
        </w:trPr>
        <w:tc>
          <w:tcPr>
            <w:tcW w:w="2518" w:type="dxa"/>
            <w:shd w:val="clear" w:color="auto" w:fill="8DB3E2"/>
          </w:tcPr>
          <w:p w14:paraId="6068CED8" w14:textId="77777777" w:rsidR="008D2D3E" w:rsidRPr="00F6431E" w:rsidRDefault="008D2D3E" w:rsidP="008D2D3E">
            <w:pPr>
              <w:pStyle w:val="GvdeMetni"/>
              <w:spacing w:before="118" w:line="360" w:lineRule="auto"/>
              <w:ind w:left="118" w:right="112"/>
              <w:rPr>
                <w:b/>
                <w:sz w:val="20"/>
                <w:szCs w:val="20"/>
              </w:rPr>
            </w:pPr>
            <w:r w:rsidRPr="00F6431E">
              <w:rPr>
                <w:b/>
                <w:sz w:val="20"/>
                <w:szCs w:val="20"/>
              </w:rPr>
              <w:t>Öğrenciler</w:t>
            </w:r>
          </w:p>
        </w:tc>
        <w:tc>
          <w:tcPr>
            <w:tcW w:w="7258" w:type="dxa"/>
            <w:shd w:val="clear" w:color="auto" w:fill="auto"/>
          </w:tcPr>
          <w:p w14:paraId="2FD41A99" w14:textId="77777777" w:rsidR="008D2D3E" w:rsidRPr="00F6431E" w:rsidRDefault="008D2D3E" w:rsidP="008D2D3E">
            <w:pPr>
              <w:pStyle w:val="GvdeMetni"/>
              <w:spacing w:before="118" w:line="360" w:lineRule="auto"/>
              <w:ind w:left="118" w:right="112"/>
              <w:rPr>
                <w:sz w:val="20"/>
                <w:szCs w:val="20"/>
              </w:rPr>
            </w:pPr>
            <w:r w:rsidRPr="00F6431E">
              <w:rPr>
                <w:sz w:val="20"/>
                <w:szCs w:val="20"/>
              </w:rPr>
              <w:t>Sürekli göç alan ve göç veren bir bölge olması nedeniyle hazırbulunuş ve devamsızlık konusunda sıkıntıların yaşanması</w:t>
            </w:r>
          </w:p>
        </w:tc>
      </w:tr>
      <w:tr w:rsidR="008D2D3E" w:rsidRPr="00F6431E" w14:paraId="16A29E95" w14:textId="77777777" w:rsidTr="00273FAE">
        <w:tc>
          <w:tcPr>
            <w:tcW w:w="2518" w:type="dxa"/>
            <w:shd w:val="clear" w:color="auto" w:fill="8DB3E2"/>
          </w:tcPr>
          <w:p w14:paraId="4EF0F1F8" w14:textId="77777777" w:rsidR="008D2D3E" w:rsidRPr="00F6431E" w:rsidRDefault="008D2D3E" w:rsidP="008D2D3E">
            <w:pPr>
              <w:pStyle w:val="GvdeMetni"/>
              <w:spacing w:before="118" w:line="360" w:lineRule="auto"/>
              <w:ind w:left="118" w:right="112"/>
              <w:rPr>
                <w:b/>
                <w:sz w:val="20"/>
                <w:szCs w:val="20"/>
              </w:rPr>
            </w:pPr>
            <w:r w:rsidRPr="00F6431E">
              <w:rPr>
                <w:b/>
                <w:sz w:val="20"/>
                <w:szCs w:val="20"/>
              </w:rPr>
              <w:t>Çalışanlar</w:t>
            </w:r>
          </w:p>
        </w:tc>
        <w:tc>
          <w:tcPr>
            <w:tcW w:w="7258" w:type="dxa"/>
            <w:shd w:val="clear" w:color="auto" w:fill="auto"/>
          </w:tcPr>
          <w:p w14:paraId="0C7F9C7A" w14:textId="77777777" w:rsidR="008D2D3E" w:rsidRPr="00F6431E" w:rsidRDefault="008D2D3E" w:rsidP="008D2D3E">
            <w:pPr>
              <w:pStyle w:val="GvdeMetni"/>
              <w:spacing w:before="118" w:line="360" w:lineRule="auto"/>
              <w:ind w:left="118" w:right="112"/>
              <w:rPr>
                <w:sz w:val="20"/>
                <w:szCs w:val="20"/>
              </w:rPr>
            </w:pPr>
            <w:r w:rsidRPr="00F6431E">
              <w:rPr>
                <w:sz w:val="20"/>
                <w:szCs w:val="20"/>
              </w:rPr>
              <w:t>Hizmetiçi eğitimlere yeterli zaman ayırılmaması</w:t>
            </w:r>
          </w:p>
        </w:tc>
      </w:tr>
      <w:tr w:rsidR="008D2D3E" w:rsidRPr="00F6431E" w14:paraId="21EB59CC" w14:textId="77777777" w:rsidTr="00273FAE">
        <w:trPr>
          <w:trHeight w:val="365"/>
        </w:trPr>
        <w:tc>
          <w:tcPr>
            <w:tcW w:w="2518" w:type="dxa"/>
            <w:shd w:val="clear" w:color="auto" w:fill="8DB3E2"/>
          </w:tcPr>
          <w:p w14:paraId="77AA7EAF" w14:textId="77777777" w:rsidR="008D2D3E" w:rsidRPr="00F6431E" w:rsidRDefault="008D2D3E" w:rsidP="008D2D3E">
            <w:pPr>
              <w:pStyle w:val="GvdeMetni"/>
              <w:spacing w:before="118" w:line="360" w:lineRule="auto"/>
              <w:ind w:left="118" w:right="112"/>
              <w:rPr>
                <w:b/>
                <w:sz w:val="20"/>
                <w:szCs w:val="20"/>
              </w:rPr>
            </w:pPr>
            <w:r w:rsidRPr="00F6431E">
              <w:rPr>
                <w:b/>
                <w:sz w:val="20"/>
                <w:szCs w:val="20"/>
              </w:rPr>
              <w:t>Veliler</w:t>
            </w:r>
          </w:p>
        </w:tc>
        <w:tc>
          <w:tcPr>
            <w:tcW w:w="7258" w:type="dxa"/>
            <w:shd w:val="clear" w:color="auto" w:fill="auto"/>
          </w:tcPr>
          <w:p w14:paraId="62CB077E" w14:textId="77777777" w:rsidR="008D2D3E" w:rsidRPr="00F6431E" w:rsidRDefault="008D2D3E" w:rsidP="008D2D3E">
            <w:pPr>
              <w:pStyle w:val="GvdeMetni"/>
              <w:spacing w:before="118" w:line="360" w:lineRule="auto"/>
              <w:ind w:left="118" w:right="112"/>
              <w:rPr>
                <w:sz w:val="20"/>
                <w:szCs w:val="20"/>
              </w:rPr>
            </w:pPr>
            <w:r w:rsidRPr="00F6431E">
              <w:rPr>
                <w:sz w:val="20"/>
                <w:szCs w:val="20"/>
              </w:rPr>
              <w:t>Okula karşı ilgisiz olmaları</w:t>
            </w:r>
          </w:p>
        </w:tc>
      </w:tr>
      <w:tr w:rsidR="008D2D3E" w:rsidRPr="00F6431E" w14:paraId="2AA77894" w14:textId="77777777" w:rsidTr="00273FAE">
        <w:trPr>
          <w:trHeight w:val="588"/>
        </w:trPr>
        <w:tc>
          <w:tcPr>
            <w:tcW w:w="2518" w:type="dxa"/>
            <w:shd w:val="clear" w:color="auto" w:fill="8DB3E2"/>
          </w:tcPr>
          <w:p w14:paraId="5CE0A599" w14:textId="77777777" w:rsidR="008D2D3E" w:rsidRPr="00F6431E" w:rsidRDefault="008D2D3E" w:rsidP="008D2D3E">
            <w:pPr>
              <w:pStyle w:val="GvdeMetni"/>
              <w:spacing w:before="118" w:line="360" w:lineRule="auto"/>
              <w:ind w:left="118" w:right="112"/>
              <w:rPr>
                <w:b/>
                <w:sz w:val="20"/>
                <w:szCs w:val="20"/>
              </w:rPr>
            </w:pPr>
            <w:r w:rsidRPr="00F6431E">
              <w:rPr>
                <w:b/>
                <w:sz w:val="20"/>
                <w:szCs w:val="20"/>
              </w:rPr>
              <w:t>Bina ve Yerleşke</w:t>
            </w:r>
          </w:p>
        </w:tc>
        <w:tc>
          <w:tcPr>
            <w:tcW w:w="7258" w:type="dxa"/>
            <w:shd w:val="clear" w:color="auto" w:fill="auto"/>
          </w:tcPr>
          <w:p w14:paraId="313DCB28" w14:textId="77777777" w:rsidR="008D2D3E" w:rsidRPr="00F6431E" w:rsidRDefault="008D2D3E" w:rsidP="008D2D3E">
            <w:pPr>
              <w:pStyle w:val="GvdeMetni"/>
              <w:spacing w:before="118" w:line="360" w:lineRule="auto"/>
              <w:ind w:left="118" w:right="112"/>
              <w:rPr>
                <w:sz w:val="20"/>
                <w:szCs w:val="20"/>
              </w:rPr>
            </w:pPr>
            <w:r w:rsidRPr="00F6431E">
              <w:rPr>
                <w:sz w:val="20"/>
                <w:szCs w:val="20"/>
              </w:rPr>
              <w:t xml:space="preserve">Okulumuzun bina ve yerleşkesi öğrencilerimizin sosyal ve sportif faaliyetlerini karşılayacak nitelikte değildir. </w:t>
            </w:r>
          </w:p>
        </w:tc>
      </w:tr>
      <w:tr w:rsidR="008D2D3E" w:rsidRPr="00F6431E" w14:paraId="057DA546" w14:textId="77777777" w:rsidTr="00273FAE">
        <w:trPr>
          <w:trHeight w:val="739"/>
        </w:trPr>
        <w:tc>
          <w:tcPr>
            <w:tcW w:w="2518" w:type="dxa"/>
            <w:shd w:val="clear" w:color="auto" w:fill="8DB3E2"/>
          </w:tcPr>
          <w:p w14:paraId="75C97E55" w14:textId="77777777" w:rsidR="008D2D3E" w:rsidRPr="00F6431E" w:rsidRDefault="008D2D3E" w:rsidP="008D2D3E">
            <w:pPr>
              <w:pStyle w:val="GvdeMetni"/>
              <w:spacing w:before="118" w:line="360" w:lineRule="auto"/>
              <w:ind w:left="118" w:right="112"/>
              <w:rPr>
                <w:b/>
                <w:sz w:val="20"/>
                <w:szCs w:val="20"/>
              </w:rPr>
            </w:pPr>
            <w:r w:rsidRPr="00F6431E">
              <w:rPr>
                <w:b/>
                <w:sz w:val="20"/>
                <w:szCs w:val="20"/>
              </w:rPr>
              <w:t>Donanım</w:t>
            </w:r>
          </w:p>
        </w:tc>
        <w:tc>
          <w:tcPr>
            <w:tcW w:w="7258" w:type="dxa"/>
            <w:shd w:val="clear" w:color="auto" w:fill="auto"/>
          </w:tcPr>
          <w:p w14:paraId="4E008867" w14:textId="77777777" w:rsidR="008D2D3E" w:rsidRPr="00F6431E" w:rsidRDefault="008D2D3E" w:rsidP="008D2D3E">
            <w:pPr>
              <w:pStyle w:val="GvdeMetni"/>
              <w:spacing w:before="118" w:line="360" w:lineRule="auto"/>
              <w:ind w:left="118" w:right="112"/>
              <w:rPr>
                <w:sz w:val="20"/>
                <w:szCs w:val="20"/>
              </w:rPr>
            </w:pPr>
            <w:r w:rsidRPr="00F6431E">
              <w:rPr>
                <w:sz w:val="20"/>
                <w:szCs w:val="20"/>
              </w:rPr>
              <w:t>Derslik sayısının yetersiz olması, çok amaçlı salon, laboratuvar, spor salonu ve atölyeye ihtiyaç duyulması</w:t>
            </w:r>
          </w:p>
        </w:tc>
      </w:tr>
      <w:tr w:rsidR="008D2D3E" w:rsidRPr="00F6431E" w14:paraId="45D12172" w14:textId="77777777" w:rsidTr="00273FAE">
        <w:tc>
          <w:tcPr>
            <w:tcW w:w="2518" w:type="dxa"/>
            <w:shd w:val="clear" w:color="auto" w:fill="8DB3E2"/>
          </w:tcPr>
          <w:p w14:paraId="403A1757" w14:textId="77777777" w:rsidR="008D2D3E" w:rsidRPr="00F6431E" w:rsidRDefault="008D2D3E" w:rsidP="008D2D3E">
            <w:pPr>
              <w:pStyle w:val="GvdeMetni"/>
              <w:spacing w:before="118" w:line="360" w:lineRule="auto"/>
              <w:ind w:left="118" w:right="112"/>
              <w:rPr>
                <w:b/>
                <w:sz w:val="20"/>
                <w:szCs w:val="20"/>
              </w:rPr>
            </w:pPr>
            <w:r w:rsidRPr="00F6431E">
              <w:rPr>
                <w:b/>
                <w:sz w:val="20"/>
                <w:szCs w:val="20"/>
              </w:rPr>
              <w:t>Bütçe</w:t>
            </w:r>
          </w:p>
        </w:tc>
        <w:tc>
          <w:tcPr>
            <w:tcW w:w="7258" w:type="dxa"/>
            <w:shd w:val="clear" w:color="auto" w:fill="auto"/>
          </w:tcPr>
          <w:p w14:paraId="0F9E4531" w14:textId="77777777" w:rsidR="008D2D3E" w:rsidRPr="00F6431E" w:rsidRDefault="008D2D3E" w:rsidP="008D2D3E">
            <w:pPr>
              <w:pStyle w:val="GvdeMetni"/>
              <w:spacing w:before="118" w:line="360" w:lineRule="auto"/>
              <w:ind w:left="118" w:right="112"/>
              <w:rPr>
                <w:sz w:val="20"/>
                <w:szCs w:val="20"/>
              </w:rPr>
            </w:pPr>
            <w:r w:rsidRPr="00F6431E">
              <w:rPr>
                <w:sz w:val="20"/>
                <w:szCs w:val="20"/>
              </w:rPr>
              <w:t>Bağış dışında herhangi bir gelirin olmaması</w:t>
            </w:r>
          </w:p>
        </w:tc>
      </w:tr>
      <w:tr w:rsidR="008D2D3E" w:rsidRPr="00F6431E" w14:paraId="1770DEFC" w14:textId="77777777" w:rsidTr="00273FAE">
        <w:tc>
          <w:tcPr>
            <w:tcW w:w="2518" w:type="dxa"/>
            <w:shd w:val="clear" w:color="auto" w:fill="8DB3E2"/>
          </w:tcPr>
          <w:p w14:paraId="02FCF88C" w14:textId="77777777" w:rsidR="008D2D3E" w:rsidRPr="00F6431E" w:rsidRDefault="008D2D3E" w:rsidP="008D2D3E">
            <w:pPr>
              <w:pStyle w:val="GvdeMetni"/>
              <w:spacing w:before="118" w:line="360" w:lineRule="auto"/>
              <w:ind w:left="118" w:right="112"/>
              <w:rPr>
                <w:b/>
                <w:sz w:val="20"/>
                <w:szCs w:val="20"/>
              </w:rPr>
            </w:pPr>
            <w:r w:rsidRPr="00F6431E">
              <w:rPr>
                <w:b/>
                <w:sz w:val="20"/>
                <w:szCs w:val="20"/>
              </w:rPr>
              <w:t>Yönetim Süreçleri</w:t>
            </w:r>
          </w:p>
        </w:tc>
        <w:tc>
          <w:tcPr>
            <w:tcW w:w="7258" w:type="dxa"/>
            <w:shd w:val="clear" w:color="auto" w:fill="auto"/>
          </w:tcPr>
          <w:p w14:paraId="3DD7B613" w14:textId="77777777" w:rsidR="008D2D3E" w:rsidRPr="00F6431E" w:rsidRDefault="008D2D3E" w:rsidP="008D2D3E">
            <w:pPr>
              <w:pStyle w:val="GvdeMetni"/>
              <w:spacing w:before="118" w:line="360" w:lineRule="auto"/>
              <w:ind w:left="118" w:right="112"/>
              <w:rPr>
                <w:sz w:val="20"/>
                <w:szCs w:val="20"/>
              </w:rPr>
            </w:pPr>
            <w:r w:rsidRPr="00F6431E">
              <w:rPr>
                <w:sz w:val="20"/>
                <w:szCs w:val="20"/>
              </w:rPr>
              <w:t>Evrak işlerinin yoğun olması</w:t>
            </w:r>
          </w:p>
        </w:tc>
      </w:tr>
      <w:tr w:rsidR="008D2D3E" w:rsidRPr="00F6431E" w14:paraId="14244246" w14:textId="77777777" w:rsidTr="00273FAE">
        <w:tc>
          <w:tcPr>
            <w:tcW w:w="2518" w:type="dxa"/>
            <w:shd w:val="clear" w:color="auto" w:fill="8DB3E2"/>
          </w:tcPr>
          <w:p w14:paraId="60271920" w14:textId="77777777" w:rsidR="008D2D3E" w:rsidRPr="00F6431E" w:rsidRDefault="008D2D3E" w:rsidP="008D2D3E">
            <w:pPr>
              <w:pStyle w:val="GvdeMetni"/>
              <w:spacing w:before="118" w:line="360" w:lineRule="auto"/>
              <w:ind w:left="118" w:right="112"/>
              <w:rPr>
                <w:b/>
                <w:sz w:val="20"/>
                <w:szCs w:val="20"/>
              </w:rPr>
            </w:pPr>
            <w:r w:rsidRPr="00F6431E">
              <w:rPr>
                <w:b/>
                <w:sz w:val="20"/>
                <w:szCs w:val="20"/>
              </w:rPr>
              <w:t>İletişim Süreçleri</w:t>
            </w:r>
          </w:p>
        </w:tc>
        <w:tc>
          <w:tcPr>
            <w:tcW w:w="7258" w:type="dxa"/>
            <w:shd w:val="clear" w:color="auto" w:fill="auto"/>
          </w:tcPr>
          <w:p w14:paraId="56FBC793" w14:textId="77777777" w:rsidR="008D2D3E" w:rsidRPr="00F6431E" w:rsidRDefault="008D2D3E" w:rsidP="008D2D3E">
            <w:pPr>
              <w:pStyle w:val="GvdeMetni"/>
              <w:spacing w:before="118" w:line="360" w:lineRule="auto"/>
              <w:ind w:left="118" w:right="112"/>
              <w:rPr>
                <w:sz w:val="20"/>
                <w:szCs w:val="20"/>
              </w:rPr>
            </w:pPr>
            <w:r w:rsidRPr="00F6431E">
              <w:rPr>
                <w:sz w:val="20"/>
                <w:szCs w:val="20"/>
              </w:rPr>
              <w:t>Devamsız öğrencilerin bulunması ve velilere ulaşmakta sıkıntı yaşanması</w:t>
            </w:r>
          </w:p>
        </w:tc>
      </w:tr>
    </w:tbl>
    <w:p w14:paraId="5822AF2F" w14:textId="77777777" w:rsidR="008D2D3E" w:rsidRDefault="008D2D3E" w:rsidP="007223CA">
      <w:pPr>
        <w:pStyle w:val="GvdeMetni"/>
        <w:spacing w:before="118" w:line="360" w:lineRule="auto"/>
        <w:ind w:left="118" w:right="112"/>
        <w:rPr>
          <w:b/>
          <w:sz w:val="20"/>
          <w:szCs w:val="20"/>
        </w:rPr>
      </w:pPr>
    </w:p>
    <w:p w14:paraId="3734E1B5" w14:textId="77777777" w:rsidR="00272413" w:rsidRPr="000F59F6" w:rsidRDefault="00272413" w:rsidP="000F6280">
      <w:pPr>
        <w:pStyle w:val="Balk4"/>
        <w:keepNext w:val="0"/>
        <w:keepLines w:val="0"/>
        <w:widowControl w:val="0"/>
        <w:numPr>
          <w:ilvl w:val="2"/>
          <w:numId w:val="23"/>
        </w:numPr>
        <w:tabs>
          <w:tab w:val="left" w:pos="873"/>
        </w:tabs>
        <w:autoSpaceDE w:val="0"/>
        <w:autoSpaceDN w:val="0"/>
        <w:spacing w:before="0" w:line="240" w:lineRule="auto"/>
        <w:ind w:hanging="754"/>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lastRenderedPageBreak/>
        <w:t>Fırsatlar ve Tehditler</w:t>
      </w:r>
    </w:p>
    <w:p w14:paraId="30304FA0" w14:textId="77777777" w:rsidR="000558CB" w:rsidRDefault="000558CB" w:rsidP="007223CA">
      <w:pPr>
        <w:pStyle w:val="GvdeMetni"/>
        <w:spacing w:before="118" w:line="360" w:lineRule="auto"/>
        <w:ind w:left="118" w:right="112"/>
        <w:jc w:val="both"/>
        <w:rPr>
          <w:b/>
          <w:sz w:val="20"/>
          <w:szCs w:val="20"/>
        </w:rPr>
      </w:pPr>
      <w:bookmarkStart w:id="2" w:name="_Toc416084889"/>
    </w:p>
    <w:p w14:paraId="1AA7A35F" w14:textId="1180F860" w:rsidR="007223CA" w:rsidRPr="00F6431E" w:rsidRDefault="007223CA" w:rsidP="007223CA">
      <w:pPr>
        <w:pStyle w:val="GvdeMetni"/>
        <w:spacing w:before="118" w:line="360" w:lineRule="auto"/>
        <w:ind w:left="118" w:right="112"/>
        <w:jc w:val="both"/>
        <w:rPr>
          <w:b/>
          <w:sz w:val="20"/>
          <w:szCs w:val="20"/>
        </w:rPr>
      </w:pPr>
      <w:r w:rsidRPr="00F6431E">
        <w:rPr>
          <w:b/>
          <w:sz w:val="20"/>
          <w:szCs w:val="20"/>
        </w:rPr>
        <w:t xml:space="preserve">Dışsal Faktörler-Fırsatlar   </w:t>
      </w:r>
      <w:r w:rsidR="00895589" w:rsidRPr="00F6431E">
        <w:rPr>
          <w:b/>
          <w:sz w:val="20"/>
          <w:szCs w:val="20"/>
        </w:rPr>
        <w:t>(OKUL</w:t>
      </w:r>
      <w:r w:rsidRPr="00F6431E">
        <w:rPr>
          <w:b/>
          <w:sz w:val="20"/>
          <w:szCs w:val="20"/>
        </w:rPr>
        <w:t>/KURUM DIŞI SÜREÇLERİ İÇERİR)</w:t>
      </w:r>
    </w:p>
    <w:tbl>
      <w:tblPr>
        <w:tblW w:w="9775" w:type="dxa"/>
        <w:tblLayout w:type="fixed"/>
        <w:tblLook w:val="04A0" w:firstRow="1" w:lastRow="0" w:firstColumn="1" w:lastColumn="0" w:noHBand="0" w:noVBand="1"/>
      </w:tblPr>
      <w:tblGrid>
        <w:gridCol w:w="1872"/>
        <w:gridCol w:w="7903"/>
      </w:tblGrid>
      <w:tr w:rsidR="007223CA" w:rsidRPr="00F6431E" w14:paraId="0DE8EB71" w14:textId="77777777" w:rsidTr="00273FAE">
        <w:trPr>
          <w:trHeight w:val="385"/>
        </w:trPr>
        <w:tc>
          <w:tcPr>
            <w:tcW w:w="1872" w:type="dxa"/>
            <w:shd w:val="clear" w:color="auto" w:fill="8DB3E2"/>
          </w:tcPr>
          <w:p w14:paraId="2C334483" w14:textId="77777777" w:rsidR="007223CA" w:rsidRPr="00F6431E" w:rsidRDefault="007223CA" w:rsidP="003776D2">
            <w:pPr>
              <w:pStyle w:val="GvdeMetni"/>
              <w:spacing w:before="118" w:line="360" w:lineRule="auto"/>
              <w:ind w:left="118" w:right="112"/>
              <w:rPr>
                <w:b/>
                <w:sz w:val="20"/>
                <w:szCs w:val="20"/>
              </w:rPr>
            </w:pPr>
            <w:r w:rsidRPr="00F6431E">
              <w:rPr>
                <w:b/>
                <w:sz w:val="20"/>
                <w:szCs w:val="20"/>
              </w:rPr>
              <w:t>Politik</w:t>
            </w:r>
          </w:p>
        </w:tc>
        <w:tc>
          <w:tcPr>
            <w:tcW w:w="7903" w:type="dxa"/>
            <w:shd w:val="clear" w:color="auto" w:fill="auto"/>
          </w:tcPr>
          <w:p w14:paraId="45D816A1" w14:textId="3869D443" w:rsidR="007223CA" w:rsidRPr="00F6431E" w:rsidRDefault="000558CB" w:rsidP="003776D2">
            <w:pPr>
              <w:pStyle w:val="GvdeMetni"/>
              <w:spacing w:before="118" w:line="360" w:lineRule="auto"/>
              <w:ind w:left="118" w:right="112"/>
              <w:rPr>
                <w:sz w:val="20"/>
                <w:szCs w:val="20"/>
              </w:rPr>
            </w:pPr>
            <w:r>
              <w:rPr>
                <w:sz w:val="20"/>
                <w:szCs w:val="20"/>
              </w:rPr>
              <w:t>Bakanlığımızın Vizyon 2053</w:t>
            </w:r>
            <w:r w:rsidR="007223CA" w:rsidRPr="00F6431E">
              <w:rPr>
                <w:sz w:val="20"/>
                <w:szCs w:val="20"/>
              </w:rPr>
              <w:t xml:space="preserve"> </w:t>
            </w:r>
            <w:r>
              <w:rPr>
                <w:sz w:val="20"/>
                <w:szCs w:val="20"/>
              </w:rPr>
              <w:t xml:space="preserve">taslak </w:t>
            </w:r>
            <w:r w:rsidR="007223CA" w:rsidRPr="00F6431E">
              <w:rPr>
                <w:sz w:val="20"/>
                <w:szCs w:val="20"/>
              </w:rPr>
              <w:t xml:space="preserve">belgesinde yer alan unsurların kurumumuzda  pozitif beklentiler oluşturması </w:t>
            </w:r>
          </w:p>
        </w:tc>
      </w:tr>
      <w:tr w:rsidR="007223CA" w:rsidRPr="00F6431E" w14:paraId="03B1D25E" w14:textId="77777777" w:rsidTr="00273FAE">
        <w:trPr>
          <w:trHeight w:val="670"/>
        </w:trPr>
        <w:tc>
          <w:tcPr>
            <w:tcW w:w="1872" w:type="dxa"/>
            <w:shd w:val="clear" w:color="auto" w:fill="8DB3E2"/>
          </w:tcPr>
          <w:p w14:paraId="3B9D166F" w14:textId="77777777" w:rsidR="007223CA" w:rsidRPr="00F6431E" w:rsidRDefault="007223CA" w:rsidP="003776D2">
            <w:pPr>
              <w:pStyle w:val="GvdeMetni"/>
              <w:spacing w:before="118" w:line="360" w:lineRule="auto"/>
              <w:ind w:left="118" w:right="112"/>
              <w:rPr>
                <w:b/>
                <w:sz w:val="20"/>
                <w:szCs w:val="20"/>
              </w:rPr>
            </w:pPr>
            <w:r w:rsidRPr="00F6431E">
              <w:rPr>
                <w:b/>
                <w:sz w:val="20"/>
                <w:szCs w:val="20"/>
              </w:rPr>
              <w:t>Ekonomik</w:t>
            </w:r>
          </w:p>
        </w:tc>
        <w:tc>
          <w:tcPr>
            <w:tcW w:w="7903" w:type="dxa"/>
            <w:shd w:val="clear" w:color="auto" w:fill="auto"/>
          </w:tcPr>
          <w:p w14:paraId="147265A3" w14:textId="5225EC91" w:rsidR="007223CA" w:rsidRPr="00F6431E" w:rsidRDefault="000558CB" w:rsidP="003776D2">
            <w:pPr>
              <w:pStyle w:val="GvdeMetni"/>
              <w:spacing w:before="118" w:line="360" w:lineRule="auto"/>
              <w:ind w:left="118" w:right="112"/>
              <w:rPr>
                <w:sz w:val="20"/>
                <w:szCs w:val="20"/>
              </w:rPr>
            </w:pPr>
            <w:r>
              <w:rPr>
                <w:sz w:val="20"/>
                <w:szCs w:val="20"/>
              </w:rPr>
              <w:t>Vizyon 205</w:t>
            </w:r>
            <w:r w:rsidR="007223CA" w:rsidRPr="00F6431E">
              <w:rPr>
                <w:sz w:val="20"/>
                <w:szCs w:val="20"/>
              </w:rPr>
              <w:t xml:space="preserve">3 </w:t>
            </w:r>
            <w:r>
              <w:rPr>
                <w:sz w:val="20"/>
                <w:szCs w:val="20"/>
              </w:rPr>
              <w:t xml:space="preserve">(taslak) </w:t>
            </w:r>
            <w:r w:rsidR="007223CA" w:rsidRPr="00F6431E">
              <w:rPr>
                <w:sz w:val="20"/>
                <w:szCs w:val="20"/>
              </w:rPr>
              <w:t>belgesinde yer alan unsurların bireylerin ilgi ve yeteneklerine uygun meslekler edinmesini ve toplumun ekonomik anlamda kalkınmasını teşvik etmesi</w:t>
            </w:r>
          </w:p>
        </w:tc>
      </w:tr>
      <w:tr w:rsidR="007223CA" w:rsidRPr="00F6431E" w14:paraId="130A6DE3" w14:textId="77777777" w:rsidTr="00273FAE">
        <w:trPr>
          <w:trHeight w:val="385"/>
        </w:trPr>
        <w:tc>
          <w:tcPr>
            <w:tcW w:w="1872" w:type="dxa"/>
            <w:shd w:val="clear" w:color="auto" w:fill="8DB3E2"/>
          </w:tcPr>
          <w:p w14:paraId="57E023CF" w14:textId="77777777" w:rsidR="007223CA" w:rsidRPr="00F6431E" w:rsidRDefault="007223CA" w:rsidP="003776D2">
            <w:pPr>
              <w:pStyle w:val="GvdeMetni"/>
              <w:spacing w:before="118" w:line="360" w:lineRule="auto"/>
              <w:ind w:left="118" w:right="112"/>
              <w:rPr>
                <w:b/>
                <w:sz w:val="20"/>
                <w:szCs w:val="20"/>
              </w:rPr>
            </w:pPr>
            <w:r w:rsidRPr="00F6431E">
              <w:rPr>
                <w:b/>
                <w:sz w:val="20"/>
                <w:szCs w:val="20"/>
              </w:rPr>
              <w:t>Sosyolojik</w:t>
            </w:r>
          </w:p>
        </w:tc>
        <w:tc>
          <w:tcPr>
            <w:tcW w:w="7903" w:type="dxa"/>
            <w:shd w:val="clear" w:color="auto" w:fill="auto"/>
          </w:tcPr>
          <w:p w14:paraId="4CCA96DD" w14:textId="77777777" w:rsidR="007223CA" w:rsidRPr="00F6431E" w:rsidRDefault="007223CA" w:rsidP="003776D2">
            <w:pPr>
              <w:pStyle w:val="GvdeMetni"/>
              <w:spacing w:before="118" w:line="360" w:lineRule="auto"/>
              <w:ind w:left="118" w:right="112"/>
              <w:rPr>
                <w:sz w:val="20"/>
                <w:szCs w:val="20"/>
              </w:rPr>
            </w:pPr>
            <w:r w:rsidRPr="00F6431E">
              <w:rPr>
                <w:sz w:val="20"/>
                <w:szCs w:val="20"/>
              </w:rPr>
              <w:t>Sağlıklı eğitim vizyonu sonucu sağlıklı iletişim kuran bireylerin dolayısıyla toplumun oluşması</w:t>
            </w:r>
          </w:p>
        </w:tc>
      </w:tr>
      <w:tr w:rsidR="007223CA" w:rsidRPr="00F6431E" w14:paraId="534013EC" w14:textId="77777777" w:rsidTr="00273FAE">
        <w:trPr>
          <w:trHeight w:val="385"/>
        </w:trPr>
        <w:tc>
          <w:tcPr>
            <w:tcW w:w="1872" w:type="dxa"/>
            <w:shd w:val="clear" w:color="auto" w:fill="8DB3E2"/>
          </w:tcPr>
          <w:p w14:paraId="12264987" w14:textId="77777777" w:rsidR="007223CA" w:rsidRPr="00F6431E" w:rsidRDefault="007223CA" w:rsidP="003776D2">
            <w:pPr>
              <w:pStyle w:val="GvdeMetni"/>
              <w:spacing w:before="118" w:line="360" w:lineRule="auto"/>
              <w:ind w:left="118" w:right="112"/>
              <w:rPr>
                <w:b/>
                <w:sz w:val="20"/>
                <w:szCs w:val="20"/>
              </w:rPr>
            </w:pPr>
            <w:r w:rsidRPr="00F6431E">
              <w:rPr>
                <w:b/>
                <w:sz w:val="20"/>
                <w:szCs w:val="20"/>
              </w:rPr>
              <w:t>Teknolojik</w:t>
            </w:r>
          </w:p>
        </w:tc>
        <w:tc>
          <w:tcPr>
            <w:tcW w:w="7903" w:type="dxa"/>
            <w:shd w:val="clear" w:color="auto" w:fill="auto"/>
          </w:tcPr>
          <w:p w14:paraId="61DF6C06" w14:textId="77777777" w:rsidR="007223CA" w:rsidRPr="00F6431E" w:rsidRDefault="007223CA" w:rsidP="003776D2">
            <w:pPr>
              <w:pStyle w:val="GvdeMetni"/>
              <w:spacing w:before="118" w:line="360" w:lineRule="auto"/>
              <w:ind w:left="118" w:right="112"/>
              <w:rPr>
                <w:sz w:val="20"/>
                <w:szCs w:val="20"/>
              </w:rPr>
            </w:pPr>
            <w:r w:rsidRPr="00F6431E">
              <w:rPr>
                <w:sz w:val="20"/>
                <w:szCs w:val="20"/>
              </w:rPr>
              <w:t>Donanımlı ve bilgiye kolayca erişebilen eğitim olanakları</w:t>
            </w:r>
          </w:p>
        </w:tc>
      </w:tr>
      <w:tr w:rsidR="007223CA" w:rsidRPr="00F6431E" w14:paraId="03880062" w14:textId="77777777" w:rsidTr="00273FAE">
        <w:trPr>
          <w:trHeight w:val="385"/>
        </w:trPr>
        <w:tc>
          <w:tcPr>
            <w:tcW w:w="1872" w:type="dxa"/>
            <w:shd w:val="clear" w:color="auto" w:fill="8DB3E2"/>
          </w:tcPr>
          <w:p w14:paraId="5C49143B" w14:textId="77777777" w:rsidR="007223CA" w:rsidRPr="00F6431E" w:rsidRDefault="007223CA" w:rsidP="003776D2">
            <w:pPr>
              <w:pStyle w:val="GvdeMetni"/>
              <w:spacing w:before="118" w:line="360" w:lineRule="auto"/>
              <w:ind w:left="118" w:right="112"/>
              <w:rPr>
                <w:b/>
                <w:sz w:val="20"/>
                <w:szCs w:val="20"/>
              </w:rPr>
            </w:pPr>
            <w:r w:rsidRPr="00F6431E">
              <w:rPr>
                <w:b/>
                <w:sz w:val="20"/>
                <w:szCs w:val="20"/>
              </w:rPr>
              <w:t>Mevzuat-Yasal</w:t>
            </w:r>
          </w:p>
        </w:tc>
        <w:tc>
          <w:tcPr>
            <w:tcW w:w="7903" w:type="dxa"/>
            <w:shd w:val="clear" w:color="auto" w:fill="auto"/>
          </w:tcPr>
          <w:p w14:paraId="7A9A10EB" w14:textId="77777777" w:rsidR="007223CA" w:rsidRPr="00F6431E" w:rsidRDefault="007223CA" w:rsidP="003776D2">
            <w:pPr>
              <w:pStyle w:val="GvdeMetni"/>
              <w:spacing w:before="118" w:line="360" w:lineRule="auto"/>
              <w:ind w:left="118" w:right="112"/>
              <w:rPr>
                <w:sz w:val="20"/>
                <w:szCs w:val="20"/>
              </w:rPr>
            </w:pPr>
            <w:r w:rsidRPr="00F6431E">
              <w:rPr>
                <w:sz w:val="20"/>
                <w:szCs w:val="20"/>
              </w:rPr>
              <w:t>Eşit ve adil bir eğitim anlayışıyla hareket edilmesi</w:t>
            </w:r>
          </w:p>
        </w:tc>
      </w:tr>
      <w:tr w:rsidR="007223CA" w:rsidRPr="00F6431E" w14:paraId="01918FE7" w14:textId="77777777" w:rsidTr="00273FAE">
        <w:trPr>
          <w:trHeight w:val="385"/>
        </w:trPr>
        <w:tc>
          <w:tcPr>
            <w:tcW w:w="1872" w:type="dxa"/>
            <w:shd w:val="clear" w:color="auto" w:fill="8DB3E2"/>
          </w:tcPr>
          <w:p w14:paraId="13837091" w14:textId="77777777" w:rsidR="007223CA" w:rsidRPr="00F6431E" w:rsidRDefault="007223CA" w:rsidP="003776D2">
            <w:pPr>
              <w:pStyle w:val="GvdeMetni"/>
              <w:spacing w:before="118" w:line="360" w:lineRule="auto"/>
              <w:ind w:left="118" w:right="112"/>
              <w:rPr>
                <w:b/>
                <w:sz w:val="20"/>
                <w:szCs w:val="20"/>
              </w:rPr>
            </w:pPr>
            <w:r w:rsidRPr="00F6431E">
              <w:rPr>
                <w:b/>
                <w:sz w:val="20"/>
                <w:szCs w:val="20"/>
              </w:rPr>
              <w:t>Ekolojik</w:t>
            </w:r>
          </w:p>
        </w:tc>
        <w:tc>
          <w:tcPr>
            <w:tcW w:w="7903" w:type="dxa"/>
            <w:shd w:val="clear" w:color="auto" w:fill="auto"/>
          </w:tcPr>
          <w:p w14:paraId="348230A9" w14:textId="77777777" w:rsidR="007223CA" w:rsidRPr="00F6431E" w:rsidRDefault="007223CA" w:rsidP="003776D2">
            <w:pPr>
              <w:pStyle w:val="GvdeMetni"/>
              <w:spacing w:before="118" w:line="360" w:lineRule="auto"/>
              <w:ind w:left="118" w:right="112"/>
              <w:rPr>
                <w:sz w:val="20"/>
                <w:szCs w:val="20"/>
              </w:rPr>
            </w:pPr>
            <w:r w:rsidRPr="00F6431E">
              <w:rPr>
                <w:sz w:val="20"/>
                <w:szCs w:val="20"/>
              </w:rPr>
              <w:t>Bilinçli tüketici yetiştirilmesi</w:t>
            </w:r>
          </w:p>
        </w:tc>
      </w:tr>
    </w:tbl>
    <w:p w14:paraId="484A2F7D" w14:textId="77777777" w:rsidR="007223CA" w:rsidRPr="00F6431E" w:rsidRDefault="007223CA" w:rsidP="007223CA">
      <w:pPr>
        <w:pStyle w:val="GvdeMetni"/>
        <w:spacing w:before="118" w:line="360" w:lineRule="auto"/>
        <w:ind w:left="118" w:right="112"/>
        <w:rPr>
          <w:sz w:val="20"/>
          <w:szCs w:val="20"/>
        </w:rPr>
      </w:pPr>
    </w:p>
    <w:p w14:paraId="610CAC72" w14:textId="5899FC9A" w:rsidR="007223CA" w:rsidRPr="00F6431E" w:rsidRDefault="007223CA" w:rsidP="007223CA">
      <w:pPr>
        <w:pStyle w:val="GvdeMetni"/>
        <w:spacing w:before="118" w:line="360" w:lineRule="auto"/>
        <w:ind w:left="118" w:right="112"/>
        <w:rPr>
          <w:b/>
          <w:sz w:val="20"/>
          <w:szCs w:val="20"/>
        </w:rPr>
      </w:pPr>
      <w:r w:rsidRPr="00F6431E">
        <w:rPr>
          <w:b/>
          <w:sz w:val="20"/>
          <w:szCs w:val="20"/>
        </w:rPr>
        <w:t xml:space="preserve">Dışsal Faktörler -Tehditler </w:t>
      </w:r>
      <w:r w:rsidR="00895589" w:rsidRPr="00F6431E">
        <w:rPr>
          <w:b/>
          <w:sz w:val="20"/>
          <w:szCs w:val="20"/>
        </w:rPr>
        <w:t>(OKUL</w:t>
      </w:r>
      <w:r w:rsidRPr="00F6431E">
        <w:rPr>
          <w:b/>
          <w:sz w:val="20"/>
          <w:szCs w:val="20"/>
        </w:rPr>
        <w:t>/KURUM DIŞI SÜREÇLERİ İÇERİR)</w:t>
      </w:r>
    </w:p>
    <w:tbl>
      <w:tblPr>
        <w:tblW w:w="9804" w:type="dxa"/>
        <w:tblLayout w:type="fixed"/>
        <w:tblLook w:val="04A0" w:firstRow="1" w:lastRow="0" w:firstColumn="1" w:lastColumn="0" w:noHBand="0" w:noVBand="1"/>
      </w:tblPr>
      <w:tblGrid>
        <w:gridCol w:w="1877"/>
        <w:gridCol w:w="7927"/>
      </w:tblGrid>
      <w:tr w:rsidR="007223CA" w:rsidRPr="00F6431E" w14:paraId="6C655979" w14:textId="77777777" w:rsidTr="00273FAE">
        <w:trPr>
          <w:trHeight w:val="416"/>
        </w:trPr>
        <w:tc>
          <w:tcPr>
            <w:tcW w:w="1877" w:type="dxa"/>
            <w:shd w:val="clear" w:color="auto" w:fill="8DB3E2"/>
          </w:tcPr>
          <w:p w14:paraId="3E407525" w14:textId="77777777" w:rsidR="007223CA" w:rsidRPr="00F6431E" w:rsidRDefault="007223CA" w:rsidP="003776D2">
            <w:pPr>
              <w:pStyle w:val="GvdeMetni"/>
              <w:spacing w:before="118" w:line="360" w:lineRule="auto"/>
              <w:ind w:left="118" w:right="112"/>
              <w:rPr>
                <w:b/>
                <w:sz w:val="20"/>
                <w:szCs w:val="20"/>
              </w:rPr>
            </w:pPr>
            <w:r w:rsidRPr="00F6431E">
              <w:rPr>
                <w:b/>
                <w:sz w:val="20"/>
                <w:szCs w:val="20"/>
              </w:rPr>
              <w:t>Politik</w:t>
            </w:r>
          </w:p>
        </w:tc>
        <w:tc>
          <w:tcPr>
            <w:tcW w:w="7927" w:type="dxa"/>
            <w:shd w:val="clear" w:color="auto" w:fill="auto"/>
          </w:tcPr>
          <w:p w14:paraId="49DADD37" w14:textId="77777777" w:rsidR="007223CA" w:rsidRPr="00F6431E" w:rsidRDefault="007223CA" w:rsidP="003776D2">
            <w:pPr>
              <w:pStyle w:val="GvdeMetni"/>
              <w:spacing w:before="118" w:line="360" w:lineRule="auto"/>
              <w:ind w:left="118" w:right="112"/>
              <w:rPr>
                <w:sz w:val="20"/>
                <w:szCs w:val="20"/>
              </w:rPr>
            </w:pPr>
            <w:r w:rsidRPr="00F6431E">
              <w:rPr>
                <w:sz w:val="20"/>
                <w:szCs w:val="20"/>
              </w:rPr>
              <w:t>Yeniliklere alışma sürecinin zaman alması</w:t>
            </w:r>
          </w:p>
        </w:tc>
      </w:tr>
      <w:tr w:rsidR="007223CA" w:rsidRPr="00F6431E" w14:paraId="09AB7BD6" w14:textId="77777777" w:rsidTr="00273FAE">
        <w:trPr>
          <w:trHeight w:val="416"/>
        </w:trPr>
        <w:tc>
          <w:tcPr>
            <w:tcW w:w="1877" w:type="dxa"/>
            <w:shd w:val="clear" w:color="auto" w:fill="8DB3E2"/>
          </w:tcPr>
          <w:p w14:paraId="072676A3" w14:textId="77777777" w:rsidR="007223CA" w:rsidRPr="00F6431E" w:rsidRDefault="007223CA" w:rsidP="003776D2">
            <w:pPr>
              <w:pStyle w:val="GvdeMetni"/>
              <w:spacing w:before="118" w:line="360" w:lineRule="auto"/>
              <w:ind w:left="118" w:right="112"/>
              <w:rPr>
                <w:b/>
                <w:sz w:val="20"/>
                <w:szCs w:val="20"/>
              </w:rPr>
            </w:pPr>
            <w:r w:rsidRPr="00F6431E">
              <w:rPr>
                <w:b/>
                <w:sz w:val="20"/>
                <w:szCs w:val="20"/>
              </w:rPr>
              <w:t>Ekonomik</w:t>
            </w:r>
          </w:p>
        </w:tc>
        <w:tc>
          <w:tcPr>
            <w:tcW w:w="7927" w:type="dxa"/>
            <w:shd w:val="clear" w:color="auto" w:fill="auto"/>
          </w:tcPr>
          <w:p w14:paraId="69A21278" w14:textId="77777777" w:rsidR="007223CA" w:rsidRPr="00F6431E" w:rsidRDefault="007223CA" w:rsidP="003776D2">
            <w:pPr>
              <w:pStyle w:val="GvdeMetni"/>
              <w:spacing w:before="118" w:line="360" w:lineRule="auto"/>
              <w:ind w:left="118" w:right="112"/>
              <w:rPr>
                <w:sz w:val="20"/>
                <w:szCs w:val="20"/>
              </w:rPr>
            </w:pPr>
            <w:r w:rsidRPr="00F6431E">
              <w:rPr>
                <w:sz w:val="20"/>
                <w:szCs w:val="20"/>
              </w:rPr>
              <w:t>Gelir ve gider dengesinin kurulamaması</w:t>
            </w:r>
          </w:p>
        </w:tc>
      </w:tr>
      <w:tr w:rsidR="007223CA" w:rsidRPr="00F6431E" w14:paraId="278C8D9E" w14:textId="77777777" w:rsidTr="00273FAE">
        <w:trPr>
          <w:trHeight w:val="416"/>
        </w:trPr>
        <w:tc>
          <w:tcPr>
            <w:tcW w:w="1877" w:type="dxa"/>
            <w:shd w:val="clear" w:color="auto" w:fill="8DB3E2"/>
          </w:tcPr>
          <w:p w14:paraId="12BA65FC" w14:textId="77777777" w:rsidR="007223CA" w:rsidRPr="00F6431E" w:rsidRDefault="007223CA" w:rsidP="003776D2">
            <w:pPr>
              <w:pStyle w:val="GvdeMetni"/>
              <w:spacing w:before="118" w:line="360" w:lineRule="auto"/>
              <w:ind w:left="118" w:right="112"/>
              <w:rPr>
                <w:b/>
                <w:sz w:val="20"/>
                <w:szCs w:val="20"/>
              </w:rPr>
            </w:pPr>
            <w:r w:rsidRPr="00F6431E">
              <w:rPr>
                <w:b/>
                <w:sz w:val="20"/>
                <w:szCs w:val="20"/>
              </w:rPr>
              <w:t>Sosyolojik</w:t>
            </w:r>
          </w:p>
        </w:tc>
        <w:tc>
          <w:tcPr>
            <w:tcW w:w="7927" w:type="dxa"/>
            <w:shd w:val="clear" w:color="auto" w:fill="auto"/>
          </w:tcPr>
          <w:p w14:paraId="13E73297" w14:textId="77777777" w:rsidR="007223CA" w:rsidRPr="00F6431E" w:rsidRDefault="007223CA" w:rsidP="003776D2">
            <w:pPr>
              <w:pStyle w:val="GvdeMetni"/>
              <w:spacing w:before="118" w:line="360" w:lineRule="auto"/>
              <w:ind w:left="118" w:right="112"/>
              <w:rPr>
                <w:sz w:val="20"/>
                <w:szCs w:val="20"/>
              </w:rPr>
            </w:pPr>
            <w:r w:rsidRPr="00F6431E">
              <w:rPr>
                <w:sz w:val="20"/>
                <w:szCs w:val="20"/>
              </w:rPr>
              <w:t>Göç eden aile sayısının fazla olması</w:t>
            </w:r>
          </w:p>
        </w:tc>
      </w:tr>
      <w:tr w:rsidR="007223CA" w:rsidRPr="00F6431E" w14:paraId="1B7D04A1" w14:textId="77777777" w:rsidTr="00273FAE">
        <w:trPr>
          <w:trHeight w:val="416"/>
        </w:trPr>
        <w:tc>
          <w:tcPr>
            <w:tcW w:w="1877" w:type="dxa"/>
            <w:shd w:val="clear" w:color="auto" w:fill="8DB3E2"/>
          </w:tcPr>
          <w:p w14:paraId="5621BA2B" w14:textId="77777777" w:rsidR="007223CA" w:rsidRPr="00F6431E" w:rsidRDefault="007223CA" w:rsidP="003776D2">
            <w:pPr>
              <w:pStyle w:val="GvdeMetni"/>
              <w:spacing w:before="118" w:line="360" w:lineRule="auto"/>
              <w:ind w:left="118" w:right="112"/>
              <w:rPr>
                <w:b/>
                <w:sz w:val="20"/>
                <w:szCs w:val="20"/>
              </w:rPr>
            </w:pPr>
            <w:r w:rsidRPr="00F6431E">
              <w:rPr>
                <w:b/>
                <w:sz w:val="20"/>
                <w:szCs w:val="20"/>
              </w:rPr>
              <w:t>Teknolojik</w:t>
            </w:r>
          </w:p>
        </w:tc>
        <w:tc>
          <w:tcPr>
            <w:tcW w:w="7927" w:type="dxa"/>
            <w:shd w:val="clear" w:color="auto" w:fill="auto"/>
          </w:tcPr>
          <w:p w14:paraId="66EFE04E" w14:textId="77777777" w:rsidR="007223CA" w:rsidRPr="00F6431E" w:rsidRDefault="007223CA" w:rsidP="003776D2">
            <w:pPr>
              <w:pStyle w:val="GvdeMetni"/>
              <w:spacing w:before="118" w:line="360" w:lineRule="auto"/>
              <w:ind w:left="118" w:right="112"/>
              <w:rPr>
                <w:sz w:val="20"/>
                <w:szCs w:val="20"/>
              </w:rPr>
            </w:pPr>
            <w:r w:rsidRPr="00F6431E">
              <w:rPr>
                <w:sz w:val="20"/>
                <w:szCs w:val="20"/>
              </w:rPr>
              <w:t>Bilgiye erişim kolaylığının zaman zaman tehditler oluşturması</w:t>
            </w:r>
          </w:p>
        </w:tc>
      </w:tr>
      <w:tr w:rsidR="007223CA" w:rsidRPr="00F6431E" w14:paraId="21E28E0F" w14:textId="77777777" w:rsidTr="00273FAE">
        <w:trPr>
          <w:trHeight w:val="416"/>
        </w:trPr>
        <w:tc>
          <w:tcPr>
            <w:tcW w:w="1877" w:type="dxa"/>
            <w:shd w:val="clear" w:color="auto" w:fill="8DB3E2"/>
          </w:tcPr>
          <w:p w14:paraId="2627445F" w14:textId="77777777" w:rsidR="007223CA" w:rsidRPr="00F6431E" w:rsidRDefault="007223CA" w:rsidP="003776D2">
            <w:pPr>
              <w:pStyle w:val="GvdeMetni"/>
              <w:spacing w:before="118" w:line="360" w:lineRule="auto"/>
              <w:ind w:left="118" w:right="112"/>
              <w:rPr>
                <w:b/>
                <w:sz w:val="20"/>
                <w:szCs w:val="20"/>
              </w:rPr>
            </w:pPr>
            <w:r w:rsidRPr="00F6431E">
              <w:rPr>
                <w:b/>
                <w:sz w:val="20"/>
                <w:szCs w:val="20"/>
              </w:rPr>
              <w:t>Mevzuat-Yasal</w:t>
            </w:r>
          </w:p>
        </w:tc>
        <w:tc>
          <w:tcPr>
            <w:tcW w:w="7927" w:type="dxa"/>
            <w:shd w:val="clear" w:color="auto" w:fill="auto"/>
          </w:tcPr>
          <w:p w14:paraId="4B76A69C" w14:textId="77777777" w:rsidR="007223CA" w:rsidRPr="00F6431E" w:rsidRDefault="007223CA" w:rsidP="003776D2">
            <w:pPr>
              <w:pStyle w:val="GvdeMetni"/>
              <w:spacing w:before="118" w:line="360" w:lineRule="auto"/>
              <w:ind w:left="118" w:right="112"/>
              <w:rPr>
                <w:sz w:val="20"/>
                <w:szCs w:val="20"/>
              </w:rPr>
            </w:pPr>
            <w:r w:rsidRPr="00F6431E">
              <w:rPr>
                <w:sz w:val="20"/>
                <w:szCs w:val="20"/>
              </w:rPr>
              <w:t>Hak ve sorumlulukların tam anlamıyla bilinmemesi</w:t>
            </w:r>
          </w:p>
        </w:tc>
      </w:tr>
      <w:tr w:rsidR="007223CA" w:rsidRPr="00F6431E" w14:paraId="16486D2B" w14:textId="77777777" w:rsidTr="00273FAE">
        <w:trPr>
          <w:trHeight w:val="416"/>
        </w:trPr>
        <w:tc>
          <w:tcPr>
            <w:tcW w:w="1877" w:type="dxa"/>
            <w:shd w:val="clear" w:color="auto" w:fill="8DB3E2"/>
          </w:tcPr>
          <w:p w14:paraId="0B7091B2" w14:textId="77777777" w:rsidR="007223CA" w:rsidRPr="00F6431E" w:rsidRDefault="007223CA" w:rsidP="003776D2">
            <w:pPr>
              <w:pStyle w:val="GvdeMetni"/>
              <w:spacing w:before="118" w:line="360" w:lineRule="auto"/>
              <w:ind w:left="118" w:right="112"/>
              <w:rPr>
                <w:b/>
                <w:sz w:val="20"/>
                <w:szCs w:val="20"/>
              </w:rPr>
            </w:pPr>
            <w:r w:rsidRPr="00F6431E">
              <w:rPr>
                <w:b/>
                <w:sz w:val="20"/>
                <w:szCs w:val="20"/>
              </w:rPr>
              <w:t>Ekolojik</w:t>
            </w:r>
          </w:p>
        </w:tc>
        <w:tc>
          <w:tcPr>
            <w:tcW w:w="7927" w:type="dxa"/>
            <w:shd w:val="clear" w:color="auto" w:fill="auto"/>
          </w:tcPr>
          <w:p w14:paraId="78920EA3" w14:textId="77777777" w:rsidR="007223CA" w:rsidRPr="00F6431E" w:rsidRDefault="007223CA" w:rsidP="003776D2">
            <w:pPr>
              <w:pStyle w:val="GvdeMetni"/>
              <w:spacing w:before="118" w:line="360" w:lineRule="auto"/>
              <w:ind w:left="118" w:right="112"/>
              <w:rPr>
                <w:sz w:val="20"/>
                <w:szCs w:val="20"/>
              </w:rPr>
            </w:pPr>
            <w:r w:rsidRPr="00F6431E">
              <w:rPr>
                <w:sz w:val="20"/>
                <w:szCs w:val="20"/>
              </w:rPr>
              <w:t>Doğal yaşam ve dengenin bilinçsizlik sonucu bozulması</w:t>
            </w:r>
          </w:p>
        </w:tc>
      </w:tr>
      <w:bookmarkEnd w:id="2"/>
    </w:tbl>
    <w:p w14:paraId="53028BAC" w14:textId="77777777" w:rsidR="00272413" w:rsidRPr="000F59F6" w:rsidRDefault="00272413" w:rsidP="00272413">
      <w:pPr>
        <w:pStyle w:val="GvdeMetni"/>
        <w:spacing w:before="2"/>
        <w:rPr>
          <w:sz w:val="26"/>
          <w:lang w:val="tr-TR"/>
        </w:rPr>
      </w:pPr>
    </w:p>
    <w:p w14:paraId="2B9A5CE2" w14:textId="03F9A0FE" w:rsidR="00A61972" w:rsidRPr="000F59F6" w:rsidRDefault="004B5A39" w:rsidP="00A61972">
      <w:pPr>
        <w:ind w:left="118"/>
        <w:rPr>
          <w:b/>
          <w:color w:val="FF0000"/>
          <w:sz w:val="20"/>
        </w:rPr>
      </w:pPr>
      <w:r>
        <w:rPr>
          <w:b/>
          <w:sz w:val="20"/>
        </w:rPr>
        <w:t>Tablo 17</w:t>
      </w:r>
      <w:r w:rsidR="00272413" w:rsidRPr="000F59F6">
        <w:rPr>
          <w:b/>
          <w:sz w:val="20"/>
        </w:rPr>
        <w:t>. GZFT Listesi</w:t>
      </w:r>
      <w:r w:rsidR="00A61972" w:rsidRPr="000F59F6">
        <w:rPr>
          <w:b/>
          <w:color w:val="FF0000"/>
          <w:sz w:val="20"/>
        </w:rPr>
        <w:t xml:space="preserve"> </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4"/>
        <w:gridCol w:w="2174"/>
        <w:gridCol w:w="3572"/>
      </w:tblGrid>
      <w:tr w:rsidR="00272413" w:rsidRPr="000F59F6" w14:paraId="5E2829D8" w14:textId="77777777" w:rsidTr="0096164B">
        <w:trPr>
          <w:trHeight w:val="220"/>
        </w:trPr>
        <w:tc>
          <w:tcPr>
            <w:tcW w:w="3751" w:type="dxa"/>
            <w:gridSpan w:val="2"/>
            <w:shd w:val="clear" w:color="auto" w:fill="E2EFD9"/>
          </w:tcPr>
          <w:p w14:paraId="77E9B487" w14:textId="77777777" w:rsidR="00272413" w:rsidRPr="000F59F6" w:rsidRDefault="00272413" w:rsidP="0096164B">
            <w:pPr>
              <w:pStyle w:val="TableParagraph"/>
              <w:spacing w:line="215" w:lineRule="exact"/>
              <w:ind w:left="102"/>
              <w:rPr>
                <w:b/>
                <w:sz w:val="20"/>
                <w:lang w:val="tr-TR"/>
              </w:rPr>
            </w:pPr>
            <w:r w:rsidRPr="000F59F6">
              <w:rPr>
                <w:b/>
                <w:sz w:val="20"/>
                <w:lang w:val="tr-TR"/>
              </w:rPr>
              <w:t>İç Çevre</w:t>
            </w:r>
          </w:p>
        </w:tc>
        <w:tc>
          <w:tcPr>
            <w:tcW w:w="5746" w:type="dxa"/>
            <w:gridSpan w:val="2"/>
            <w:shd w:val="clear" w:color="auto" w:fill="E2EFD9"/>
          </w:tcPr>
          <w:p w14:paraId="5BBF8A44" w14:textId="77777777" w:rsidR="00272413" w:rsidRPr="000F59F6" w:rsidRDefault="00272413" w:rsidP="0096164B">
            <w:pPr>
              <w:pStyle w:val="TableParagraph"/>
              <w:spacing w:line="215" w:lineRule="exact"/>
              <w:ind w:left="103"/>
              <w:rPr>
                <w:b/>
                <w:sz w:val="20"/>
                <w:lang w:val="tr-TR"/>
              </w:rPr>
            </w:pPr>
            <w:r w:rsidRPr="000F59F6">
              <w:rPr>
                <w:b/>
                <w:sz w:val="20"/>
                <w:lang w:val="tr-TR"/>
              </w:rPr>
              <w:t>Dış Çevre</w:t>
            </w:r>
          </w:p>
        </w:tc>
      </w:tr>
      <w:tr w:rsidR="00272413" w:rsidRPr="000F59F6" w14:paraId="6C5BDD0E" w14:textId="77777777" w:rsidTr="00A61972">
        <w:trPr>
          <w:trHeight w:val="220"/>
        </w:trPr>
        <w:tc>
          <w:tcPr>
            <w:tcW w:w="1577" w:type="dxa"/>
            <w:shd w:val="clear" w:color="auto" w:fill="C5E0B3"/>
          </w:tcPr>
          <w:p w14:paraId="45DA26D3" w14:textId="77777777" w:rsidR="00272413" w:rsidRPr="000F59F6" w:rsidRDefault="00272413" w:rsidP="0096164B">
            <w:pPr>
              <w:pStyle w:val="TableParagraph"/>
              <w:spacing w:line="215" w:lineRule="exact"/>
              <w:ind w:left="102"/>
              <w:rPr>
                <w:sz w:val="20"/>
                <w:lang w:val="tr-TR"/>
              </w:rPr>
            </w:pPr>
            <w:r w:rsidRPr="000F59F6">
              <w:rPr>
                <w:sz w:val="20"/>
                <w:lang w:val="tr-TR"/>
              </w:rPr>
              <w:t>Güçlü Yönler</w:t>
            </w:r>
          </w:p>
        </w:tc>
        <w:tc>
          <w:tcPr>
            <w:tcW w:w="2174" w:type="dxa"/>
            <w:shd w:val="clear" w:color="auto" w:fill="C5E0B3"/>
          </w:tcPr>
          <w:p w14:paraId="5D1040F2" w14:textId="77777777" w:rsidR="00272413" w:rsidRPr="000F59F6" w:rsidRDefault="00272413" w:rsidP="0096164B">
            <w:pPr>
              <w:pStyle w:val="TableParagraph"/>
              <w:spacing w:line="215" w:lineRule="exact"/>
              <w:ind w:left="100"/>
              <w:rPr>
                <w:sz w:val="20"/>
                <w:lang w:val="tr-TR"/>
              </w:rPr>
            </w:pPr>
            <w:r w:rsidRPr="000F59F6">
              <w:rPr>
                <w:sz w:val="20"/>
                <w:lang w:val="tr-TR"/>
              </w:rPr>
              <w:t>Zayıf Yönler</w:t>
            </w:r>
          </w:p>
        </w:tc>
        <w:tc>
          <w:tcPr>
            <w:tcW w:w="2174" w:type="dxa"/>
            <w:shd w:val="clear" w:color="auto" w:fill="C5E0B3"/>
          </w:tcPr>
          <w:p w14:paraId="53986B04" w14:textId="77777777" w:rsidR="00272413" w:rsidRPr="000F59F6" w:rsidRDefault="00272413" w:rsidP="0096164B">
            <w:pPr>
              <w:pStyle w:val="TableParagraph"/>
              <w:spacing w:line="215" w:lineRule="exact"/>
              <w:ind w:left="103"/>
              <w:rPr>
                <w:sz w:val="20"/>
                <w:lang w:val="tr-TR"/>
              </w:rPr>
            </w:pPr>
            <w:r w:rsidRPr="000F59F6">
              <w:rPr>
                <w:sz w:val="20"/>
                <w:lang w:val="tr-TR"/>
              </w:rPr>
              <w:t>Fırsatlar</w:t>
            </w:r>
          </w:p>
        </w:tc>
        <w:tc>
          <w:tcPr>
            <w:tcW w:w="3572" w:type="dxa"/>
            <w:shd w:val="clear" w:color="auto" w:fill="C5E0B3"/>
          </w:tcPr>
          <w:p w14:paraId="194E4FE6" w14:textId="77777777" w:rsidR="00272413" w:rsidRPr="000F59F6" w:rsidRDefault="00272413" w:rsidP="0096164B">
            <w:pPr>
              <w:pStyle w:val="TableParagraph"/>
              <w:spacing w:line="215" w:lineRule="exact"/>
              <w:ind w:left="102"/>
              <w:rPr>
                <w:sz w:val="20"/>
                <w:lang w:val="tr-TR"/>
              </w:rPr>
            </w:pPr>
            <w:r w:rsidRPr="000F59F6">
              <w:rPr>
                <w:sz w:val="20"/>
                <w:lang w:val="tr-TR"/>
              </w:rPr>
              <w:t>Tehditler</w:t>
            </w:r>
          </w:p>
        </w:tc>
      </w:tr>
      <w:tr w:rsidR="00272413" w:rsidRPr="000F59F6" w14:paraId="6D014CE7" w14:textId="77777777" w:rsidTr="008D2D3E">
        <w:trPr>
          <w:trHeight w:val="1495"/>
        </w:trPr>
        <w:tc>
          <w:tcPr>
            <w:tcW w:w="1577" w:type="dxa"/>
          </w:tcPr>
          <w:p w14:paraId="735622F7" w14:textId="77777777" w:rsidR="000558CB" w:rsidRDefault="000558CB" w:rsidP="000558CB">
            <w:r w:rsidRPr="00F6431E">
              <w:rPr>
                <w:rFonts w:ascii="Cambria" w:eastAsia="Cambria" w:hAnsi="Cambria" w:cs="Cambria"/>
                <w:sz w:val="20"/>
                <w:szCs w:val="20"/>
              </w:rPr>
              <w:t>Öğretmenlerin ilgili ve öğrenci başarılarından besleniyor olması</w:t>
            </w:r>
          </w:p>
          <w:p w14:paraId="1B3C4C43" w14:textId="77777777" w:rsidR="00272413" w:rsidRPr="000F59F6" w:rsidRDefault="00272413" w:rsidP="000558CB">
            <w:pPr>
              <w:rPr>
                <w:rFonts w:ascii="Times New Roman"/>
                <w:sz w:val="20"/>
                <w:lang w:val="tr-TR"/>
              </w:rPr>
            </w:pPr>
          </w:p>
        </w:tc>
        <w:tc>
          <w:tcPr>
            <w:tcW w:w="2174" w:type="dxa"/>
          </w:tcPr>
          <w:p w14:paraId="6D04322D" w14:textId="77777777" w:rsidR="000558CB" w:rsidRDefault="000558CB" w:rsidP="000558CB">
            <w:r w:rsidRPr="00F6431E">
              <w:rPr>
                <w:rFonts w:ascii="Cambria" w:eastAsia="Cambria" w:hAnsi="Cambria" w:cs="Cambria"/>
                <w:sz w:val="20"/>
                <w:szCs w:val="20"/>
              </w:rPr>
              <w:t>Sürekli göç alan ve göç veren bir bölge olması nedeniyle hazırbulunuş ve devamsızlık konusunda sıkıntıların yaşanması</w:t>
            </w:r>
          </w:p>
          <w:p w14:paraId="734668A6" w14:textId="77777777" w:rsidR="00272413" w:rsidRPr="000F59F6" w:rsidRDefault="00272413" w:rsidP="008D2D3E">
            <w:pPr>
              <w:rPr>
                <w:rFonts w:ascii="Times New Roman"/>
                <w:sz w:val="20"/>
                <w:lang w:val="tr-TR"/>
              </w:rPr>
            </w:pPr>
          </w:p>
        </w:tc>
        <w:tc>
          <w:tcPr>
            <w:tcW w:w="2174" w:type="dxa"/>
          </w:tcPr>
          <w:p w14:paraId="0D1A3A4C" w14:textId="77777777" w:rsidR="008D2D3E" w:rsidRDefault="008D2D3E" w:rsidP="008D2D3E">
            <w:r w:rsidRPr="00F6431E">
              <w:rPr>
                <w:rFonts w:ascii="Cambria" w:eastAsia="Cambria" w:hAnsi="Cambria" w:cs="Cambria"/>
                <w:sz w:val="20"/>
                <w:szCs w:val="20"/>
              </w:rPr>
              <w:t>Sağlıklı eğitim vizyonu sonucu sağlıklı iletişim kuran bireylerin dolayısıyla toplumun oluşması</w:t>
            </w:r>
          </w:p>
          <w:p w14:paraId="6F299EFD" w14:textId="77777777" w:rsidR="00272413" w:rsidRPr="000F59F6" w:rsidRDefault="00272413" w:rsidP="008D2D3E">
            <w:pPr>
              <w:rPr>
                <w:rFonts w:ascii="Times New Roman"/>
                <w:sz w:val="20"/>
                <w:lang w:val="tr-TR"/>
              </w:rPr>
            </w:pPr>
          </w:p>
        </w:tc>
        <w:tc>
          <w:tcPr>
            <w:tcW w:w="3572" w:type="dxa"/>
          </w:tcPr>
          <w:p w14:paraId="5F8CCE5F" w14:textId="77777777" w:rsidR="008D2D3E" w:rsidRDefault="008D2D3E" w:rsidP="008D2D3E">
            <w:r w:rsidRPr="00F6431E">
              <w:rPr>
                <w:rFonts w:ascii="Cambria" w:eastAsia="Cambria" w:hAnsi="Cambria" w:cs="Cambria"/>
                <w:sz w:val="20"/>
                <w:szCs w:val="20"/>
              </w:rPr>
              <w:t>Göç eden aile sayısının fazla olması</w:t>
            </w:r>
          </w:p>
          <w:p w14:paraId="2AC54553" w14:textId="77777777" w:rsidR="00272413" w:rsidRPr="000F59F6" w:rsidRDefault="00272413" w:rsidP="008D2D3E">
            <w:pPr>
              <w:rPr>
                <w:rFonts w:ascii="Times New Roman"/>
                <w:sz w:val="20"/>
                <w:lang w:val="tr-TR"/>
              </w:rPr>
            </w:pPr>
          </w:p>
        </w:tc>
      </w:tr>
      <w:tr w:rsidR="00272413" w:rsidRPr="000F59F6" w14:paraId="78933825" w14:textId="77777777" w:rsidTr="008D2D3E">
        <w:trPr>
          <w:trHeight w:val="1419"/>
        </w:trPr>
        <w:tc>
          <w:tcPr>
            <w:tcW w:w="1577" w:type="dxa"/>
          </w:tcPr>
          <w:p w14:paraId="219FC916" w14:textId="77777777" w:rsidR="000558CB" w:rsidRDefault="000558CB" w:rsidP="000558CB">
            <w:r w:rsidRPr="00F6431E">
              <w:rPr>
                <w:rFonts w:ascii="Cambria" w:eastAsia="Cambria" w:hAnsi="Cambria" w:cs="Cambria"/>
                <w:sz w:val="20"/>
                <w:szCs w:val="20"/>
              </w:rPr>
              <w:t>Akıllı tahta ve internetin bilinçli kullanılması</w:t>
            </w:r>
          </w:p>
          <w:p w14:paraId="65F02C42" w14:textId="77777777" w:rsidR="00272413" w:rsidRPr="000F59F6" w:rsidRDefault="00272413" w:rsidP="0096164B">
            <w:pPr>
              <w:pStyle w:val="TableParagraph"/>
              <w:rPr>
                <w:rFonts w:ascii="Times New Roman"/>
                <w:sz w:val="20"/>
                <w:lang w:val="tr-TR"/>
              </w:rPr>
            </w:pPr>
          </w:p>
        </w:tc>
        <w:tc>
          <w:tcPr>
            <w:tcW w:w="2174" w:type="dxa"/>
          </w:tcPr>
          <w:p w14:paraId="6A2B2E9A" w14:textId="77777777" w:rsidR="008D2D3E" w:rsidRDefault="008D2D3E" w:rsidP="008D2D3E">
            <w:r w:rsidRPr="00F6431E">
              <w:rPr>
                <w:rFonts w:ascii="Cambria" w:eastAsia="Cambria" w:hAnsi="Cambria" w:cs="Cambria"/>
                <w:sz w:val="20"/>
                <w:szCs w:val="20"/>
              </w:rPr>
              <w:t xml:space="preserve">Okulumuzun bina ve yerleşkesi öğrencilerimizin sosyal ve sportif faaliyetlerini karşılayacak nitelikte değildir. </w:t>
            </w:r>
          </w:p>
          <w:p w14:paraId="49DEC102" w14:textId="77777777" w:rsidR="00272413" w:rsidRPr="000F59F6" w:rsidRDefault="00272413" w:rsidP="0096164B">
            <w:pPr>
              <w:pStyle w:val="TableParagraph"/>
              <w:rPr>
                <w:rFonts w:ascii="Times New Roman"/>
                <w:sz w:val="20"/>
                <w:lang w:val="tr-TR"/>
              </w:rPr>
            </w:pPr>
          </w:p>
        </w:tc>
        <w:tc>
          <w:tcPr>
            <w:tcW w:w="2174" w:type="dxa"/>
          </w:tcPr>
          <w:p w14:paraId="29051723" w14:textId="77777777" w:rsidR="008D2D3E" w:rsidRDefault="008D2D3E" w:rsidP="008D2D3E">
            <w:r w:rsidRPr="00F6431E">
              <w:rPr>
                <w:rFonts w:ascii="Cambria" w:eastAsia="Cambria" w:hAnsi="Cambria" w:cs="Cambria"/>
                <w:sz w:val="20"/>
                <w:szCs w:val="20"/>
              </w:rPr>
              <w:t>Eşit ve adil bir eğitim anlayışıyla hareket edilmesi</w:t>
            </w:r>
          </w:p>
          <w:p w14:paraId="019F4C30" w14:textId="77777777" w:rsidR="00272413" w:rsidRPr="000F59F6" w:rsidRDefault="00272413" w:rsidP="0096164B">
            <w:pPr>
              <w:pStyle w:val="TableParagraph"/>
              <w:rPr>
                <w:rFonts w:ascii="Times New Roman"/>
                <w:sz w:val="20"/>
                <w:lang w:val="tr-TR"/>
              </w:rPr>
            </w:pPr>
          </w:p>
        </w:tc>
        <w:tc>
          <w:tcPr>
            <w:tcW w:w="3572" w:type="dxa"/>
          </w:tcPr>
          <w:p w14:paraId="07564B12" w14:textId="77777777" w:rsidR="008D2D3E" w:rsidRDefault="008D2D3E" w:rsidP="008D2D3E">
            <w:r w:rsidRPr="00F6431E">
              <w:rPr>
                <w:rFonts w:ascii="Cambria" w:eastAsia="Cambria" w:hAnsi="Cambria" w:cs="Cambria"/>
                <w:sz w:val="20"/>
                <w:szCs w:val="20"/>
              </w:rPr>
              <w:t>Bilgiye erişim kolaylığının zaman zaman tehditler oluşturması</w:t>
            </w:r>
          </w:p>
          <w:p w14:paraId="573A7479" w14:textId="77777777" w:rsidR="00272413" w:rsidRPr="000F59F6" w:rsidRDefault="00272413" w:rsidP="0096164B">
            <w:pPr>
              <w:pStyle w:val="TableParagraph"/>
              <w:rPr>
                <w:rFonts w:ascii="Times New Roman"/>
                <w:sz w:val="20"/>
                <w:lang w:val="tr-TR"/>
              </w:rPr>
            </w:pPr>
          </w:p>
        </w:tc>
      </w:tr>
    </w:tbl>
    <w:p w14:paraId="42DDE837" w14:textId="77777777" w:rsidR="00272413" w:rsidRPr="000F59F6" w:rsidRDefault="00272413" w:rsidP="00272413">
      <w:pPr>
        <w:pStyle w:val="GvdeMetni"/>
        <w:rPr>
          <w:b/>
          <w:sz w:val="22"/>
          <w:lang w:val="tr-TR"/>
        </w:rPr>
      </w:pPr>
    </w:p>
    <w:p w14:paraId="56225AB9" w14:textId="77777777" w:rsidR="00272413" w:rsidRPr="000F59F6" w:rsidRDefault="00272413" w:rsidP="00272413">
      <w:pPr>
        <w:pStyle w:val="GvdeMetni"/>
        <w:spacing w:before="6"/>
        <w:rPr>
          <w:b/>
          <w:sz w:val="25"/>
          <w:lang w:val="tr-TR"/>
        </w:rPr>
      </w:pPr>
    </w:p>
    <w:p w14:paraId="721A67ED" w14:textId="50F2BFAE" w:rsidR="007B0AE0" w:rsidRPr="000F59F6" w:rsidRDefault="004B5A39" w:rsidP="007B0AE0">
      <w:pPr>
        <w:ind w:left="118"/>
        <w:rPr>
          <w:b/>
          <w:color w:val="FF0000"/>
          <w:sz w:val="20"/>
        </w:rPr>
      </w:pPr>
      <w:r>
        <w:rPr>
          <w:b/>
          <w:sz w:val="20"/>
        </w:rPr>
        <w:t>Tablo 18</w:t>
      </w:r>
      <w:r w:rsidR="00272413" w:rsidRPr="000F59F6">
        <w:rPr>
          <w:b/>
          <w:sz w:val="20"/>
        </w:rPr>
        <w:t>. GZFT Stratejileri</w:t>
      </w:r>
      <w:r w:rsidR="007B0AE0" w:rsidRPr="000F59F6">
        <w:rPr>
          <w:b/>
          <w:color w:val="FF0000"/>
          <w:sz w:val="20"/>
        </w:rPr>
        <w:t xml:space="preserve"> </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068"/>
        <w:gridCol w:w="4086"/>
      </w:tblGrid>
      <w:tr w:rsidR="00272413" w:rsidRPr="000F59F6" w14:paraId="27CAC062" w14:textId="77777777" w:rsidTr="00E1262F">
        <w:trPr>
          <w:trHeight w:val="280"/>
        </w:trPr>
        <w:tc>
          <w:tcPr>
            <w:tcW w:w="1486" w:type="dxa"/>
            <w:shd w:val="clear" w:color="auto" w:fill="C5E0B3"/>
          </w:tcPr>
          <w:p w14:paraId="177BB1ED" w14:textId="77777777" w:rsidR="00272413" w:rsidRPr="000F59F6" w:rsidRDefault="00272413" w:rsidP="0096164B">
            <w:pPr>
              <w:pStyle w:val="TableParagraph"/>
              <w:rPr>
                <w:rFonts w:ascii="Times New Roman"/>
                <w:sz w:val="20"/>
                <w:lang w:val="tr-TR"/>
              </w:rPr>
            </w:pPr>
          </w:p>
        </w:tc>
        <w:tc>
          <w:tcPr>
            <w:tcW w:w="4068" w:type="dxa"/>
            <w:shd w:val="clear" w:color="auto" w:fill="C5E0B3"/>
          </w:tcPr>
          <w:p w14:paraId="7F6586AB" w14:textId="77777777" w:rsidR="00272413" w:rsidRPr="000F59F6" w:rsidRDefault="00272413" w:rsidP="0096164B">
            <w:pPr>
              <w:pStyle w:val="TableParagraph"/>
              <w:spacing w:before="1"/>
              <w:ind w:left="100"/>
              <w:rPr>
                <w:b/>
                <w:sz w:val="20"/>
                <w:lang w:val="tr-TR"/>
              </w:rPr>
            </w:pPr>
            <w:r w:rsidRPr="000F59F6">
              <w:rPr>
                <w:b/>
                <w:sz w:val="20"/>
                <w:lang w:val="tr-TR"/>
              </w:rPr>
              <w:t>Fırsatlar</w:t>
            </w:r>
          </w:p>
        </w:tc>
        <w:tc>
          <w:tcPr>
            <w:tcW w:w="4086" w:type="dxa"/>
            <w:shd w:val="clear" w:color="auto" w:fill="C5E0B3"/>
          </w:tcPr>
          <w:p w14:paraId="74EC4973" w14:textId="77777777" w:rsidR="00272413" w:rsidRPr="000F59F6" w:rsidRDefault="00272413" w:rsidP="0096164B">
            <w:pPr>
              <w:pStyle w:val="TableParagraph"/>
              <w:spacing w:before="1"/>
              <w:ind w:left="102"/>
              <w:rPr>
                <w:b/>
                <w:sz w:val="20"/>
                <w:lang w:val="tr-TR"/>
              </w:rPr>
            </w:pPr>
            <w:r w:rsidRPr="000F59F6">
              <w:rPr>
                <w:b/>
                <w:sz w:val="20"/>
                <w:lang w:val="tr-TR"/>
              </w:rPr>
              <w:t>Tehditler</w:t>
            </w:r>
          </w:p>
        </w:tc>
      </w:tr>
      <w:tr w:rsidR="003776D2" w:rsidRPr="000F59F6" w14:paraId="11FCDC5F" w14:textId="77777777" w:rsidTr="0079092B">
        <w:trPr>
          <w:trHeight w:val="2097"/>
        </w:trPr>
        <w:tc>
          <w:tcPr>
            <w:tcW w:w="1486" w:type="dxa"/>
            <w:shd w:val="clear" w:color="auto" w:fill="E2EFD9"/>
          </w:tcPr>
          <w:p w14:paraId="28432FF7" w14:textId="77777777" w:rsidR="003776D2" w:rsidRPr="000F59F6" w:rsidRDefault="003776D2" w:rsidP="003776D2">
            <w:pPr>
              <w:pStyle w:val="TableParagraph"/>
              <w:rPr>
                <w:b/>
                <w:lang w:val="tr-TR"/>
              </w:rPr>
            </w:pPr>
          </w:p>
          <w:p w14:paraId="3493F1B2" w14:textId="77777777" w:rsidR="003776D2" w:rsidRPr="000F59F6" w:rsidRDefault="003776D2" w:rsidP="003776D2">
            <w:pPr>
              <w:pStyle w:val="TableParagraph"/>
              <w:spacing w:before="1"/>
              <w:rPr>
                <w:b/>
                <w:sz w:val="28"/>
                <w:lang w:val="tr-TR"/>
              </w:rPr>
            </w:pPr>
          </w:p>
          <w:p w14:paraId="2AAC00C6" w14:textId="77777777" w:rsidR="003776D2" w:rsidRPr="000F59F6" w:rsidRDefault="003776D2" w:rsidP="003776D2">
            <w:pPr>
              <w:pStyle w:val="TableParagraph"/>
              <w:ind w:left="102"/>
              <w:rPr>
                <w:b/>
                <w:sz w:val="20"/>
                <w:lang w:val="tr-TR"/>
              </w:rPr>
            </w:pPr>
            <w:r w:rsidRPr="000F59F6">
              <w:rPr>
                <w:b/>
                <w:sz w:val="20"/>
                <w:lang w:val="tr-TR"/>
              </w:rPr>
              <w:t>Güçlü Yönler</w:t>
            </w:r>
          </w:p>
        </w:tc>
        <w:tc>
          <w:tcPr>
            <w:tcW w:w="4068" w:type="dxa"/>
            <w:shd w:val="clear" w:color="auto" w:fill="E2EFD9"/>
          </w:tcPr>
          <w:p w14:paraId="0C0E0D26" w14:textId="77777777" w:rsidR="00E1262F" w:rsidRDefault="00E1262F" w:rsidP="00E1262F">
            <w:pPr>
              <w:pStyle w:val="TableParagraph"/>
              <w:spacing w:line="300" w:lineRule="auto"/>
              <w:ind w:right="323"/>
              <w:rPr>
                <w:sz w:val="20"/>
                <w:szCs w:val="20"/>
              </w:rPr>
            </w:pPr>
          </w:p>
          <w:p w14:paraId="58AB74E7" w14:textId="26D727BF" w:rsidR="00E1262F" w:rsidRDefault="00E1262F" w:rsidP="00E1262F">
            <w:pPr>
              <w:pStyle w:val="TableParagraph"/>
              <w:spacing w:line="300" w:lineRule="auto"/>
              <w:ind w:right="323"/>
              <w:rPr>
                <w:sz w:val="20"/>
                <w:szCs w:val="20"/>
              </w:rPr>
            </w:pPr>
            <w:r>
              <w:rPr>
                <w:sz w:val="20"/>
                <w:szCs w:val="20"/>
              </w:rPr>
              <w:t>Okul çevresinin gelişmeye açık bir turizm bölgesi olması nedeniyle öğrencilerin çevre imkanları ve iş fırsatları konusunda bilinçlendirilmesi</w:t>
            </w:r>
            <w:r w:rsidR="00352E80">
              <w:rPr>
                <w:sz w:val="20"/>
                <w:szCs w:val="20"/>
              </w:rPr>
              <w:t>.</w:t>
            </w:r>
          </w:p>
          <w:p w14:paraId="0193126F" w14:textId="408A132A" w:rsidR="003776D2" w:rsidRPr="000F59F6" w:rsidRDefault="003776D2" w:rsidP="00E1262F">
            <w:pPr>
              <w:pStyle w:val="TableParagraph"/>
              <w:spacing w:line="300" w:lineRule="auto"/>
              <w:ind w:left="820" w:right="323"/>
              <w:rPr>
                <w:sz w:val="20"/>
                <w:lang w:val="tr-TR"/>
              </w:rPr>
            </w:pPr>
          </w:p>
        </w:tc>
        <w:tc>
          <w:tcPr>
            <w:tcW w:w="4086" w:type="dxa"/>
            <w:shd w:val="clear" w:color="auto" w:fill="E2EFD9"/>
          </w:tcPr>
          <w:p w14:paraId="121B2AF2" w14:textId="77777777" w:rsidR="003776D2" w:rsidRDefault="003776D2" w:rsidP="00E1262F">
            <w:pPr>
              <w:pStyle w:val="TableParagraph"/>
              <w:spacing w:line="300" w:lineRule="auto"/>
              <w:ind w:right="311"/>
              <w:rPr>
                <w:sz w:val="20"/>
                <w:lang w:val="tr-TR"/>
              </w:rPr>
            </w:pPr>
          </w:p>
          <w:p w14:paraId="332608DA" w14:textId="534D2FE5" w:rsidR="00E1262F" w:rsidRDefault="00E1262F" w:rsidP="00E1262F">
            <w:pPr>
              <w:pStyle w:val="TableParagraph"/>
              <w:spacing w:line="300" w:lineRule="auto"/>
              <w:ind w:right="311"/>
              <w:rPr>
                <w:sz w:val="20"/>
                <w:szCs w:val="20"/>
              </w:rPr>
            </w:pPr>
            <w:r>
              <w:rPr>
                <w:sz w:val="20"/>
                <w:szCs w:val="20"/>
              </w:rPr>
              <w:t>Öğrenci profilindeki maddi durumların g</w:t>
            </w:r>
            <w:r w:rsidR="00971B20">
              <w:rPr>
                <w:sz w:val="20"/>
                <w:szCs w:val="20"/>
              </w:rPr>
              <w:t>enel olarak iyi olması, öğrencilerin</w:t>
            </w:r>
            <w:r>
              <w:rPr>
                <w:sz w:val="20"/>
                <w:szCs w:val="20"/>
              </w:rPr>
              <w:t xml:space="preserve"> </w:t>
            </w:r>
            <w:r w:rsidR="00971B20">
              <w:rPr>
                <w:sz w:val="20"/>
                <w:szCs w:val="20"/>
              </w:rPr>
              <w:t xml:space="preserve">her türlü </w:t>
            </w:r>
            <w:r>
              <w:rPr>
                <w:sz w:val="20"/>
                <w:szCs w:val="20"/>
              </w:rPr>
              <w:t>b</w:t>
            </w:r>
            <w:r w:rsidR="00971B20">
              <w:rPr>
                <w:sz w:val="20"/>
                <w:szCs w:val="20"/>
              </w:rPr>
              <w:t>ilgiye erişebilmelerine olanak verdiğinden ve bu zaman zaman KVKK’yi ihlal ettiği için bu konuda farkındalık oluşturulması.</w:t>
            </w:r>
          </w:p>
          <w:p w14:paraId="623B24BA" w14:textId="7CA60ECA" w:rsidR="00E1262F" w:rsidRPr="000F59F6" w:rsidRDefault="00E1262F" w:rsidP="00E1262F">
            <w:pPr>
              <w:pStyle w:val="TableParagraph"/>
              <w:spacing w:line="300" w:lineRule="auto"/>
              <w:ind w:right="311"/>
              <w:rPr>
                <w:sz w:val="20"/>
                <w:lang w:val="tr-TR"/>
              </w:rPr>
            </w:pPr>
          </w:p>
        </w:tc>
      </w:tr>
      <w:tr w:rsidR="003776D2" w:rsidRPr="000F59F6" w14:paraId="4549EDA5" w14:textId="77777777" w:rsidTr="00E1262F">
        <w:trPr>
          <w:trHeight w:val="1740"/>
        </w:trPr>
        <w:tc>
          <w:tcPr>
            <w:tcW w:w="1486" w:type="dxa"/>
            <w:shd w:val="clear" w:color="auto" w:fill="E2EFD9"/>
          </w:tcPr>
          <w:p w14:paraId="2C9ED8FE" w14:textId="44B0B289" w:rsidR="003776D2" w:rsidRPr="000F59F6" w:rsidRDefault="003776D2" w:rsidP="003776D2">
            <w:pPr>
              <w:pStyle w:val="TableParagraph"/>
              <w:spacing w:before="1"/>
              <w:rPr>
                <w:b/>
                <w:sz w:val="25"/>
                <w:lang w:val="tr-TR"/>
              </w:rPr>
            </w:pPr>
          </w:p>
          <w:p w14:paraId="64F74FC1" w14:textId="77777777" w:rsidR="003776D2" w:rsidRPr="000F59F6" w:rsidRDefault="003776D2" w:rsidP="003776D2">
            <w:pPr>
              <w:pStyle w:val="TableParagraph"/>
              <w:ind w:left="102"/>
              <w:rPr>
                <w:b/>
                <w:sz w:val="20"/>
                <w:lang w:val="tr-TR"/>
              </w:rPr>
            </w:pPr>
            <w:r w:rsidRPr="000F59F6">
              <w:rPr>
                <w:b/>
                <w:sz w:val="20"/>
                <w:lang w:val="tr-TR"/>
              </w:rPr>
              <w:t>Zayıf Yönler</w:t>
            </w:r>
          </w:p>
        </w:tc>
        <w:tc>
          <w:tcPr>
            <w:tcW w:w="4068" w:type="dxa"/>
            <w:shd w:val="clear" w:color="auto" w:fill="E2EFD9"/>
          </w:tcPr>
          <w:p w14:paraId="7ABFA76D" w14:textId="62A062E8" w:rsidR="003776D2" w:rsidRPr="000F59F6" w:rsidRDefault="00971B20" w:rsidP="00971B20">
            <w:pPr>
              <w:pStyle w:val="TableParagraph"/>
              <w:spacing w:line="300" w:lineRule="auto"/>
              <w:ind w:left="100" w:right="115"/>
              <w:rPr>
                <w:sz w:val="20"/>
                <w:lang w:val="tr-TR"/>
              </w:rPr>
            </w:pPr>
            <w:r>
              <w:rPr>
                <w:sz w:val="20"/>
                <w:lang w:val="tr-TR"/>
              </w:rPr>
              <w:t>Okulumuz bulunduğu bölge itibariyle zengin bir doğal yaşama sahiptir. Doğal yaşam ve dengenin bilinçsizlik sonucu tahrip edilmemesi için gerekli bilgilendirmenin yapılması.</w:t>
            </w:r>
          </w:p>
        </w:tc>
        <w:tc>
          <w:tcPr>
            <w:tcW w:w="4086" w:type="dxa"/>
            <w:shd w:val="clear" w:color="auto" w:fill="E2EFD9"/>
          </w:tcPr>
          <w:p w14:paraId="48F6F60B" w14:textId="6E5D2BC4" w:rsidR="003776D2" w:rsidRPr="00E1262F" w:rsidRDefault="00971B20" w:rsidP="0079092B">
            <w:pPr>
              <w:pStyle w:val="TableParagraph"/>
              <w:spacing w:line="300" w:lineRule="auto"/>
              <w:ind w:right="311"/>
              <w:rPr>
                <w:sz w:val="20"/>
                <w:szCs w:val="20"/>
              </w:rPr>
            </w:pPr>
            <w:r>
              <w:rPr>
                <w:sz w:val="20"/>
                <w:szCs w:val="20"/>
              </w:rPr>
              <w:t>Bölgeye göç eden aile sayısının fazla olması okul ile veli arasındaki iletişimi olumsuz etkilediğinden, y</w:t>
            </w:r>
            <w:r w:rsidR="00E1262F" w:rsidRPr="00F6431E">
              <w:rPr>
                <w:sz w:val="20"/>
                <w:szCs w:val="20"/>
              </w:rPr>
              <w:t>enilikler</w:t>
            </w:r>
            <w:r>
              <w:rPr>
                <w:sz w:val="20"/>
                <w:szCs w:val="20"/>
              </w:rPr>
              <w:t>e alışma sürecinin zaman almaktadır. Bu konu ile ilgili gerekli tedbirlerin alınması</w:t>
            </w:r>
            <w:r w:rsidR="0079092B">
              <w:rPr>
                <w:sz w:val="20"/>
                <w:szCs w:val="20"/>
              </w:rPr>
              <w:t>.</w:t>
            </w:r>
          </w:p>
        </w:tc>
      </w:tr>
    </w:tbl>
    <w:p w14:paraId="5A4DFED3" w14:textId="77777777" w:rsidR="00272413" w:rsidRPr="000F59F6" w:rsidRDefault="00272413" w:rsidP="00456F9D">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32"/>
          <w:szCs w:val="32"/>
          <w14:ligatures w14:val="none"/>
        </w:rPr>
      </w:pPr>
    </w:p>
    <w:p w14:paraId="7D35DB8F" w14:textId="77777777" w:rsidR="00272413" w:rsidRPr="000F59F6" w:rsidRDefault="00272413" w:rsidP="00456F9D">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t>2.10. Tespit ve İhtiyaçların Belirlenmesi</w:t>
      </w:r>
    </w:p>
    <w:p w14:paraId="0B64A189" w14:textId="77777777" w:rsidR="00272413" w:rsidRPr="000F59F6" w:rsidRDefault="00272413" w:rsidP="00272413">
      <w:pPr>
        <w:pStyle w:val="GvdeMetni"/>
        <w:rPr>
          <w:b/>
          <w:sz w:val="36"/>
          <w:lang w:val="tr-TR"/>
        </w:rPr>
      </w:pPr>
    </w:p>
    <w:p w14:paraId="484018FE" w14:textId="04806578" w:rsidR="00456F9D" w:rsidRPr="000F59F6" w:rsidRDefault="004B5A39" w:rsidP="00456F9D">
      <w:pPr>
        <w:ind w:left="118"/>
        <w:rPr>
          <w:b/>
          <w:color w:val="FF0000"/>
          <w:sz w:val="20"/>
        </w:rPr>
      </w:pPr>
      <w:r>
        <w:rPr>
          <w:b/>
          <w:sz w:val="20"/>
        </w:rPr>
        <w:t>Tablo 19</w:t>
      </w:r>
      <w:r w:rsidR="00272413" w:rsidRPr="000F59F6">
        <w:rPr>
          <w:b/>
          <w:sz w:val="20"/>
        </w:rPr>
        <w:t>. Tespit ve İhtiyaçları Belirlenmesi</w:t>
      </w:r>
      <w:r w:rsidR="00456F9D" w:rsidRPr="000F59F6">
        <w:rPr>
          <w:b/>
          <w:sz w:val="20"/>
        </w:rPr>
        <w:t xml:space="preserve"> </w:t>
      </w: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2575"/>
        <w:gridCol w:w="3118"/>
      </w:tblGrid>
      <w:tr w:rsidR="00272413" w:rsidRPr="000F59F6" w14:paraId="423C5319" w14:textId="77777777" w:rsidTr="0096164B">
        <w:trPr>
          <w:trHeight w:val="1640"/>
        </w:trPr>
        <w:tc>
          <w:tcPr>
            <w:tcW w:w="3373" w:type="dxa"/>
            <w:shd w:val="clear" w:color="auto" w:fill="A8D08D"/>
          </w:tcPr>
          <w:p w14:paraId="3FECC484" w14:textId="77777777" w:rsidR="00272413" w:rsidRPr="000F59F6" w:rsidRDefault="00272413" w:rsidP="0096164B">
            <w:pPr>
              <w:pStyle w:val="TableParagraph"/>
              <w:rPr>
                <w:b/>
                <w:lang w:val="tr-TR"/>
              </w:rPr>
            </w:pPr>
          </w:p>
          <w:p w14:paraId="793BDFC1" w14:textId="77777777" w:rsidR="00272413" w:rsidRPr="000F59F6" w:rsidRDefault="00272413" w:rsidP="0096164B">
            <w:pPr>
              <w:pStyle w:val="TableParagraph"/>
              <w:rPr>
                <w:b/>
                <w:lang w:val="tr-TR"/>
              </w:rPr>
            </w:pPr>
          </w:p>
          <w:p w14:paraId="0903ED39" w14:textId="77777777" w:rsidR="00272413" w:rsidRPr="000F59F6" w:rsidRDefault="00272413" w:rsidP="0096164B">
            <w:pPr>
              <w:pStyle w:val="TableParagraph"/>
              <w:spacing w:before="186"/>
              <w:ind w:left="101"/>
              <w:rPr>
                <w:b/>
                <w:sz w:val="20"/>
                <w:lang w:val="tr-TR"/>
              </w:rPr>
            </w:pPr>
            <w:r w:rsidRPr="000F59F6">
              <w:rPr>
                <w:b/>
                <w:sz w:val="20"/>
                <w:lang w:val="tr-TR"/>
              </w:rPr>
              <w:t>Durum Analizi Aşamaları</w:t>
            </w:r>
          </w:p>
        </w:tc>
        <w:tc>
          <w:tcPr>
            <w:tcW w:w="2575" w:type="dxa"/>
            <w:shd w:val="clear" w:color="auto" w:fill="A8D08D"/>
          </w:tcPr>
          <w:p w14:paraId="76B04BCA" w14:textId="77777777" w:rsidR="00272413" w:rsidRPr="000F59F6" w:rsidRDefault="00272413" w:rsidP="0096164B">
            <w:pPr>
              <w:pStyle w:val="TableParagraph"/>
              <w:rPr>
                <w:b/>
                <w:lang w:val="tr-TR"/>
              </w:rPr>
            </w:pPr>
          </w:p>
          <w:p w14:paraId="64588B67" w14:textId="77777777" w:rsidR="00272413" w:rsidRPr="000F59F6" w:rsidRDefault="00272413" w:rsidP="0096164B">
            <w:pPr>
              <w:pStyle w:val="TableParagraph"/>
              <w:rPr>
                <w:b/>
                <w:lang w:val="tr-TR"/>
              </w:rPr>
            </w:pPr>
          </w:p>
          <w:p w14:paraId="33E8D48C" w14:textId="77777777" w:rsidR="00272413" w:rsidRPr="000F59F6" w:rsidRDefault="00272413" w:rsidP="0096164B">
            <w:pPr>
              <w:pStyle w:val="TableParagraph"/>
              <w:spacing w:before="186"/>
              <w:ind w:left="103"/>
              <w:rPr>
                <w:b/>
                <w:sz w:val="20"/>
                <w:lang w:val="tr-TR"/>
              </w:rPr>
            </w:pPr>
            <w:r w:rsidRPr="000F59F6">
              <w:rPr>
                <w:b/>
                <w:sz w:val="20"/>
                <w:lang w:val="tr-TR"/>
              </w:rPr>
              <w:t>Tespitler</w:t>
            </w:r>
          </w:p>
        </w:tc>
        <w:tc>
          <w:tcPr>
            <w:tcW w:w="3118" w:type="dxa"/>
            <w:shd w:val="clear" w:color="auto" w:fill="A8D08D"/>
          </w:tcPr>
          <w:p w14:paraId="062EC871" w14:textId="77777777" w:rsidR="00272413" w:rsidRPr="000F59F6" w:rsidRDefault="00272413" w:rsidP="0096164B">
            <w:pPr>
              <w:pStyle w:val="TableParagraph"/>
              <w:rPr>
                <w:b/>
                <w:lang w:val="tr-TR"/>
              </w:rPr>
            </w:pPr>
          </w:p>
          <w:p w14:paraId="4BCC58C3" w14:textId="77777777" w:rsidR="00272413" w:rsidRPr="000F59F6" w:rsidRDefault="00272413" w:rsidP="0096164B">
            <w:pPr>
              <w:pStyle w:val="TableParagraph"/>
              <w:rPr>
                <w:b/>
                <w:lang w:val="tr-TR"/>
              </w:rPr>
            </w:pPr>
          </w:p>
          <w:p w14:paraId="79761624" w14:textId="77777777" w:rsidR="00272413" w:rsidRPr="000F59F6" w:rsidRDefault="00272413" w:rsidP="0096164B">
            <w:pPr>
              <w:pStyle w:val="TableParagraph"/>
              <w:spacing w:before="186"/>
              <w:ind w:left="102"/>
              <w:rPr>
                <w:b/>
                <w:sz w:val="20"/>
                <w:lang w:val="tr-TR"/>
              </w:rPr>
            </w:pPr>
            <w:r w:rsidRPr="000F59F6">
              <w:rPr>
                <w:b/>
                <w:sz w:val="20"/>
                <w:lang w:val="tr-TR"/>
              </w:rPr>
              <w:t>İhtiyaçlar</w:t>
            </w:r>
          </w:p>
        </w:tc>
      </w:tr>
      <w:tr w:rsidR="00272413" w:rsidRPr="000F59F6" w14:paraId="17AF5BD3" w14:textId="77777777" w:rsidTr="0096164B">
        <w:trPr>
          <w:trHeight w:val="1040"/>
        </w:trPr>
        <w:tc>
          <w:tcPr>
            <w:tcW w:w="3373" w:type="dxa"/>
            <w:shd w:val="clear" w:color="auto" w:fill="E2EFD9"/>
          </w:tcPr>
          <w:p w14:paraId="1F4CAED7" w14:textId="77777777" w:rsidR="00272413" w:rsidRPr="000F59F6" w:rsidRDefault="00272413" w:rsidP="0096164B">
            <w:pPr>
              <w:pStyle w:val="TableParagraph"/>
              <w:spacing w:before="11"/>
              <w:rPr>
                <w:b/>
                <w:sz w:val="19"/>
                <w:lang w:val="tr-TR"/>
              </w:rPr>
            </w:pPr>
          </w:p>
          <w:p w14:paraId="5BDC2FE4" w14:textId="77777777" w:rsidR="00272413" w:rsidRPr="000F59F6" w:rsidRDefault="00272413" w:rsidP="0096164B">
            <w:pPr>
              <w:pStyle w:val="TableParagraph"/>
              <w:spacing w:line="350" w:lineRule="atLeast"/>
              <w:ind w:left="101" w:right="592"/>
              <w:rPr>
                <w:b/>
                <w:sz w:val="20"/>
                <w:lang w:val="tr-TR"/>
              </w:rPr>
            </w:pPr>
            <w:r w:rsidRPr="000F59F6">
              <w:rPr>
                <w:b/>
                <w:sz w:val="20"/>
                <w:lang w:val="tr-TR"/>
              </w:rPr>
              <w:t>Uygulanmakta Olan Stratejik Planın Değerlendirilmesi</w:t>
            </w:r>
          </w:p>
        </w:tc>
        <w:tc>
          <w:tcPr>
            <w:tcW w:w="2575" w:type="dxa"/>
            <w:shd w:val="clear" w:color="auto" w:fill="E2EFD9"/>
          </w:tcPr>
          <w:p w14:paraId="3829ECFB" w14:textId="5B190D0E" w:rsidR="00272413" w:rsidRPr="000F59F6" w:rsidRDefault="00272413" w:rsidP="00456F9D">
            <w:pPr>
              <w:pStyle w:val="TableParagraph"/>
              <w:spacing w:line="357" w:lineRule="auto"/>
              <w:ind w:left="103"/>
              <w:rPr>
                <w:sz w:val="20"/>
                <w:lang w:val="tr-TR"/>
              </w:rPr>
            </w:pPr>
            <w:r w:rsidRPr="000F59F6">
              <w:rPr>
                <w:sz w:val="20"/>
                <w:lang w:val="tr-TR"/>
              </w:rPr>
              <w:t>İzleme ve değerlendirme çalışmalarında eksiklikler</w:t>
            </w:r>
            <w:r w:rsidR="00456F9D" w:rsidRPr="000F59F6">
              <w:rPr>
                <w:sz w:val="20"/>
                <w:lang w:val="tr-TR"/>
              </w:rPr>
              <w:t xml:space="preserve"> </w:t>
            </w:r>
            <w:r w:rsidRPr="000F59F6">
              <w:rPr>
                <w:sz w:val="20"/>
                <w:lang w:val="tr-TR"/>
              </w:rPr>
              <w:t>saptanmıştır.</w:t>
            </w:r>
          </w:p>
        </w:tc>
        <w:tc>
          <w:tcPr>
            <w:tcW w:w="3118" w:type="dxa"/>
            <w:shd w:val="clear" w:color="auto" w:fill="E2EFD9"/>
          </w:tcPr>
          <w:p w14:paraId="3B75223D" w14:textId="77777777" w:rsidR="00272413" w:rsidRPr="000F59F6" w:rsidRDefault="00272413" w:rsidP="0096164B">
            <w:pPr>
              <w:pStyle w:val="TableParagraph"/>
              <w:spacing w:line="357" w:lineRule="auto"/>
              <w:ind w:left="102" w:right="508"/>
              <w:rPr>
                <w:sz w:val="20"/>
                <w:lang w:val="tr-TR"/>
              </w:rPr>
            </w:pPr>
            <w:r w:rsidRPr="000F59F6">
              <w:rPr>
                <w:sz w:val="20"/>
                <w:lang w:val="tr-TR"/>
              </w:rPr>
              <w:t>İzleme ve değerlendirme için etkin bir sistem kurulması</w:t>
            </w:r>
          </w:p>
        </w:tc>
      </w:tr>
      <w:tr w:rsidR="00272413" w:rsidRPr="000F59F6" w14:paraId="08513ED0" w14:textId="77777777" w:rsidTr="0096164B">
        <w:trPr>
          <w:trHeight w:val="700"/>
        </w:trPr>
        <w:tc>
          <w:tcPr>
            <w:tcW w:w="3373" w:type="dxa"/>
            <w:shd w:val="clear" w:color="auto" w:fill="E2EFD9"/>
          </w:tcPr>
          <w:p w14:paraId="3D626314" w14:textId="77777777" w:rsidR="00272413" w:rsidRPr="000F59F6" w:rsidRDefault="00272413" w:rsidP="0096164B">
            <w:pPr>
              <w:pStyle w:val="TableParagraph"/>
              <w:spacing w:before="10"/>
              <w:rPr>
                <w:b/>
                <w:sz w:val="29"/>
                <w:lang w:val="tr-TR"/>
              </w:rPr>
            </w:pPr>
          </w:p>
          <w:p w14:paraId="027FBD4D" w14:textId="77777777" w:rsidR="00272413" w:rsidRPr="000F59F6" w:rsidRDefault="00272413" w:rsidP="0096164B">
            <w:pPr>
              <w:pStyle w:val="TableParagraph"/>
              <w:spacing w:before="1"/>
              <w:ind w:left="101"/>
              <w:rPr>
                <w:b/>
                <w:sz w:val="20"/>
                <w:lang w:val="tr-TR"/>
              </w:rPr>
            </w:pPr>
            <w:r w:rsidRPr="000F59F6">
              <w:rPr>
                <w:b/>
                <w:sz w:val="20"/>
                <w:lang w:val="tr-TR"/>
              </w:rPr>
              <w:t>Paydaş Analizi</w:t>
            </w:r>
          </w:p>
        </w:tc>
        <w:tc>
          <w:tcPr>
            <w:tcW w:w="2575" w:type="dxa"/>
            <w:shd w:val="clear" w:color="auto" w:fill="E2EFD9"/>
          </w:tcPr>
          <w:p w14:paraId="54EE0E85" w14:textId="62B41367" w:rsidR="00272413" w:rsidRPr="000F59F6" w:rsidRDefault="00272413" w:rsidP="00456F9D">
            <w:pPr>
              <w:pStyle w:val="TableParagraph"/>
              <w:ind w:left="103"/>
              <w:rPr>
                <w:sz w:val="20"/>
                <w:lang w:val="tr-TR"/>
              </w:rPr>
            </w:pPr>
            <w:r w:rsidRPr="000F59F6">
              <w:rPr>
                <w:sz w:val="20"/>
                <w:lang w:val="tr-TR"/>
              </w:rPr>
              <w:t>Aileler ile iletişim ve iş</w:t>
            </w:r>
            <w:r w:rsidR="00456F9D" w:rsidRPr="000F59F6">
              <w:rPr>
                <w:sz w:val="20"/>
                <w:lang w:val="tr-TR"/>
              </w:rPr>
              <w:t xml:space="preserve"> </w:t>
            </w:r>
            <w:r w:rsidRPr="000F59F6">
              <w:rPr>
                <w:sz w:val="20"/>
                <w:lang w:val="tr-TR"/>
              </w:rPr>
              <w:t>birliği yetersizdir.</w:t>
            </w:r>
          </w:p>
        </w:tc>
        <w:tc>
          <w:tcPr>
            <w:tcW w:w="3118" w:type="dxa"/>
            <w:shd w:val="clear" w:color="auto" w:fill="E2EFD9"/>
          </w:tcPr>
          <w:p w14:paraId="340A404B" w14:textId="472F938B" w:rsidR="00272413" w:rsidRPr="000F59F6" w:rsidRDefault="00272413" w:rsidP="00456F9D">
            <w:pPr>
              <w:pStyle w:val="TableParagraph"/>
              <w:ind w:left="102"/>
              <w:rPr>
                <w:sz w:val="20"/>
                <w:lang w:val="tr-TR"/>
              </w:rPr>
            </w:pPr>
            <w:r w:rsidRPr="000F59F6">
              <w:rPr>
                <w:sz w:val="20"/>
                <w:lang w:val="tr-TR"/>
              </w:rPr>
              <w:t>Aileler ile ilişkileri güçlendirecek</w:t>
            </w:r>
            <w:r w:rsidR="00456F9D" w:rsidRPr="000F59F6">
              <w:rPr>
                <w:sz w:val="20"/>
                <w:lang w:val="tr-TR"/>
              </w:rPr>
              <w:t xml:space="preserve"> </w:t>
            </w:r>
            <w:r w:rsidRPr="000F59F6">
              <w:rPr>
                <w:sz w:val="20"/>
                <w:lang w:val="tr-TR"/>
              </w:rPr>
              <w:t>bir ekosistemin kurulması</w:t>
            </w:r>
          </w:p>
        </w:tc>
      </w:tr>
      <w:tr w:rsidR="00272413" w:rsidRPr="000F59F6" w14:paraId="12B1375A" w14:textId="77777777" w:rsidTr="0096164B">
        <w:trPr>
          <w:trHeight w:val="1640"/>
        </w:trPr>
        <w:tc>
          <w:tcPr>
            <w:tcW w:w="3373" w:type="dxa"/>
            <w:shd w:val="clear" w:color="auto" w:fill="E2EFD9"/>
          </w:tcPr>
          <w:p w14:paraId="2FE36291" w14:textId="77777777" w:rsidR="00272413" w:rsidRPr="000F59F6" w:rsidRDefault="00272413" w:rsidP="0096164B">
            <w:pPr>
              <w:pStyle w:val="TableParagraph"/>
              <w:rPr>
                <w:b/>
                <w:lang w:val="tr-TR"/>
              </w:rPr>
            </w:pPr>
          </w:p>
          <w:p w14:paraId="41492693" w14:textId="77777777" w:rsidR="00272413" w:rsidRPr="000F59F6" w:rsidRDefault="00272413" w:rsidP="0096164B">
            <w:pPr>
              <w:pStyle w:val="TableParagraph"/>
              <w:rPr>
                <w:b/>
                <w:lang w:val="tr-TR"/>
              </w:rPr>
            </w:pPr>
          </w:p>
          <w:p w14:paraId="2E599D56" w14:textId="77777777" w:rsidR="00272413" w:rsidRPr="000F59F6" w:rsidRDefault="00272413" w:rsidP="0096164B">
            <w:pPr>
              <w:pStyle w:val="TableParagraph"/>
              <w:spacing w:before="186"/>
              <w:ind w:left="101"/>
              <w:rPr>
                <w:b/>
                <w:sz w:val="20"/>
                <w:lang w:val="tr-TR"/>
              </w:rPr>
            </w:pPr>
            <w:r w:rsidRPr="000F59F6">
              <w:rPr>
                <w:b/>
                <w:sz w:val="20"/>
                <w:lang w:val="tr-TR"/>
              </w:rPr>
              <w:t>Okul İçi Analiz</w:t>
            </w:r>
          </w:p>
        </w:tc>
        <w:tc>
          <w:tcPr>
            <w:tcW w:w="2575" w:type="dxa"/>
            <w:shd w:val="clear" w:color="auto" w:fill="E2EFD9"/>
          </w:tcPr>
          <w:p w14:paraId="3EF5AE1B" w14:textId="77777777" w:rsidR="00272413" w:rsidRPr="000F59F6" w:rsidRDefault="00272413" w:rsidP="0096164B">
            <w:pPr>
              <w:pStyle w:val="TableParagraph"/>
              <w:spacing w:line="360" w:lineRule="auto"/>
              <w:ind w:left="103" w:right="56"/>
              <w:rPr>
                <w:sz w:val="20"/>
                <w:lang w:val="tr-TR"/>
              </w:rPr>
            </w:pPr>
            <w:r w:rsidRPr="000F59F6">
              <w:rPr>
                <w:sz w:val="20"/>
                <w:lang w:val="tr-TR"/>
              </w:rPr>
              <w:t>Öğrencilerin öğrenme stilleri arasında en yüksek yüzde (%80) sosyal öğrenmedir.</w:t>
            </w:r>
          </w:p>
        </w:tc>
        <w:tc>
          <w:tcPr>
            <w:tcW w:w="3118" w:type="dxa"/>
            <w:shd w:val="clear" w:color="auto" w:fill="E2EFD9"/>
          </w:tcPr>
          <w:p w14:paraId="72250EAF" w14:textId="77777777" w:rsidR="00272413" w:rsidRPr="000F59F6" w:rsidRDefault="00272413" w:rsidP="0096164B">
            <w:pPr>
              <w:pStyle w:val="TableParagraph"/>
              <w:spacing w:line="357" w:lineRule="auto"/>
              <w:ind w:left="102" w:right="380"/>
              <w:rPr>
                <w:sz w:val="20"/>
                <w:lang w:val="tr-TR"/>
              </w:rPr>
            </w:pPr>
            <w:r w:rsidRPr="000F59F6">
              <w:rPr>
                <w:sz w:val="20"/>
                <w:lang w:val="tr-TR"/>
              </w:rPr>
              <w:t>İş birlikçi öğretim tekniklerine ağırlık verilmesi</w:t>
            </w:r>
          </w:p>
        </w:tc>
      </w:tr>
    </w:tbl>
    <w:p w14:paraId="33A54133" w14:textId="77777777" w:rsidR="00272413" w:rsidRPr="000F59F6" w:rsidRDefault="00272413" w:rsidP="00272413">
      <w:pPr>
        <w:spacing w:line="357" w:lineRule="auto"/>
        <w:rPr>
          <w:sz w:val="20"/>
        </w:rPr>
        <w:sectPr w:rsidR="00272413" w:rsidRPr="000F59F6" w:rsidSect="005B428F">
          <w:pgSz w:w="11910" w:h="16840"/>
          <w:pgMar w:top="1320" w:right="880" w:bottom="1280" w:left="1160" w:header="0" w:footer="1037" w:gutter="0"/>
          <w:cols w:space="708"/>
        </w:sectPr>
      </w:pPr>
    </w:p>
    <w:p w14:paraId="65C322A2" w14:textId="6D73C41A" w:rsidR="00272413" w:rsidRPr="000F59F6" w:rsidRDefault="00272413" w:rsidP="00ED7D03">
      <w:pPr>
        <w:pStyle w:val="Balk2"/>
        <w:keepNext w:val="0"/>
        <w:keepLines w:val="0"/>
        <w:widowControl w:val="0"/>
        <w:numPr>
          <w:ilvl w:val="0"/>
          <w:numId w:val="9"/>
        </w:numPr>
        <w:tabs>
          <w:tab w:val="left" w:pos="839"/>
        </w:tabs>
        <w:autoSpaceDE w:val="0"/>
        <w:autoSpaceDN w:val="0"/>
        <w:spacing w:before="78" w:line="240" w:lineRule="auto"/>
        <w:rPr>
          <w:rFonts w:ascii="Cambria" w:eastAsia="Cambria" w:hAnsi="Cambria" w:cs="Cambria"/>
          <w:b/>
          <w:bCs/>
          <w:color w:val="auto"/>
          <w:spacing w:val="-9"/>
          <w:kern w:val="0"/>
          <w:sz w:val="36"/>
          <w:szCs w:val="36"/>
          <w14:ligatures w14:val="none"/>
        </w:rPr>
      </w:pPr>
      <w:r w:rsidRPr="000F59F6">
        <w:rPr>
          <w:rFonts w:ascii="Cambria" w:eastAsia="Cambria" w:hAnsi="Cambria" w:cs="Cambria"/>
          <w:b/>
          <w:bCs/>
          <w:color w:val="auto"/>
          <w:spacing w:val="-9"/>
          <w:kern w:val="0"/>
          <w:sz w:val="36"/>
          <w:szCs w:val="36"/>
          <w14:ligatures w14:val="none"/>
        </w:rPr>
        <w:lastRenderedPageBreak/>
        <w:t>GELECEĞE BAKIŞ</w:t>
      </w:r>
    </w:p>
    <w:p w14:paraId="6B52A950" w14:textId="77777777" w:rsidR="00754E3A" w:rsidRPr="00754E3A" w:rsidRDefault="00754E3A" w:rsidP="00754E3A">
      <w:pPr>
        <w:pStyle w:val="GvdeMetni"/>
        <w:spacing w:before="279" w:line="360" w:lineRule="auto"/>
        <w:ind w:left="118" w:right="115" w:firstLine="590"/>
      </w:pPr>
      <w:r w:rsidRPr="00754E3A">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6E74FBB0" w14:textId="77777777" w:rsidR="00272413" w:rsidRPr="000F59F6" w:rsidRDefault="00272413" w:rsidP="00ED7D03">
      <w:pPr>
        <w:pStyle w:val="Balk3"/>
        <w:keepNext w:val="0"/>
        <w:keepLines w:val="0"/>
        <w:widowControl w:val="0"/>
        <w:numPr>
          <w:ilvl w:val="1"/>
          <w:numId w:val="22"/>
        </w:numPr>
        <w:tabs>
          <w:tab w:val="left" w:pos="648"/>
        </w:tabs>
        <w:autoSpaceDE w:val="0"/>
        <w:autoSpaceDN w:val="0"/>
        <w:spacing w:before="78" w:line="240" w:lineRule="auto"/>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t>Misyon</w:t>
      </w:r>
    </w:p>
    <w:p w14:paraId="452085CB" w14:textId="77777777" w:rsidR="00754E3A" w:rsidRPr="00754E3A" w:rsidRDefault="00754E3A" w:rsidP="00754E3A">
      <w:pPr>
        <w:pStyle w:val="GvdeMetni"/>
        <w:spacing w:before="279" w:line="360" w:lineRule="auto"/>
        <w:ind w:left="118" w:right="115" w:firstLine="529"/>
      </w:pPr>
      <w:r w:rsidRPr="00754E3A">
        <w:t>Güvenli bir ortamda nitelikli eğitim vermek; bilgi ve beceri bakımından üst düzey, kendine güvenen bireyler yetiştirmek</w:t>
      </w:r>
      <w:r>
        <w:t>.</w:t>
      </w:r>
    </w:p>
    <w:p w14:paraId="411A4D1D" w14:textId="77777777" w:rsidR="00272413" w:rsidRPr="000F59F6" w:rsidRDefault="00272413" w:rsidP="00272413">
      <w:pPr>
        <w:pStyle w:val="GvdeMetni"/>
        <w:rPr>
          <w:lang w:val="tr-TR"/>
        </w:rPr>
      </w:pPr>
    </w:p>
    <w:p w14:paraId="290D381D" w14:textId="77777777" w:rsidR="00272413" w:rsidRPr="000F59F6" w:rsidRDefault="00272413" w:rsidP="00ED7D03">
      <w:pPr>
        <w:pStyle w:val="Balk3"/>
        <w:keepNext w:val="0"/>
        <w:keepLines w:val="0"/>
        <w:widowControl w:val="0"/>
        <w:numPr>
          <w:ilvl w:val="1"/>
          <w:numId w:val="22"/>
        </w:numPr>
        <w:tabs>
          <w:tab w:val="left" w:pos="647"/>
        </w:tabs>
        <w:autoSpaceDE w:val="0"/>
        <w:autoSpaceDN w:val="0"/>
        <w:spacing w:before="0" w:line="240" w:lineRule="auto"/>
        <w:ind w:left="646" w:hanging="528"/>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t>Vizyon</w:t>
      </w:r>
    </w:p>
    <w:p w14:paraId="6A570436" w14:textId="3D154C22" w:rsidR="00754E3A" w:rsidRPr="00754E3A" w:rsidRDefault="00754E3A" w:rsidP="00754E3A">
      <w:pPr>
        <w:pStyle w:val="GvdeMetni"/>
        <w:spacing w:before="279" w:line="360" w:lineRule="auto"/>
        <w:ind w:left="118" w:right="115" w:firstLine="528"/>
      </w:pPr>
      <w:r w:rsidRPr="00754E3A">
        <w:t>Kendini sürekli yenileyen, okuyan, inceleyen, araştıran nesillerin yetiştiği; akla ve bilime dayalı bir öğrenme ortamında öğrencilerin hayata hazırlandığı; veli, öğrenci ve öğretmen işbirliğiyle örnek bir okul olmak</w:t>
      </w:r>
      <w:r>
        <w:t>.</w:t>
      </w:r>
    </w:p>
    <w:p w14:paraId="3773E873" w14:textId="77777777" w:rsidR="00272413" w:rsidRPr="000F59F6" w:rsidRDefault="00272413" w:rsidP="00272413">
      <w:pPr>
        <w:pStyle w:val="GvdeMetni"/>
        <w:rPr>
          <w:sz w:val="36"/>
          <w:lang w:val="tr-TR"/>
        </w:rPr>
      </w:pPr>
    </w:p>
    <w:p w14:paraId="0E6D03C1" w14:textId="123B83C4" w:rsidR="00C83EC6" w:rsidRPr="00C83EC6" w:rsidRDefault="00272413" w:rsidP="00C83EC6">
      <w:pPr>
        <w:pStyle w:val="Balk3"/>
        <w:keepNext w:val="0"/>
        <w:keepLines w:val="0"/>
        <w:widowControl w:val="0"/>
        <w:numPr>
          <w:ilvl w:val="1"/>
          <w:numId w:val="22"/>
        </w:numPr>
        <w:tabs>
          <w:tab w:val="left" w:pos="647"/>
        </w:tabs>
        <w:autoSpaceDE w:val="0"/>
        <w:autoSpaceDN w:val="0"/>
        <w:spacing w:before="0" w:line="240" w:lineRule="auto"/>
        <w:ind w:left="646" w:hanging="528"/>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t>Temel Değerler</w:t>
      </w:r>
    </w:p>
    <w:p w14:paraId="365B8D16" w14:textId="77777777" w:rsidR="00C83EC6" w:rsidRPr="00754E3A" w:rsidRDefault="00C83EC6" w:rsidP="00C83EC6">
      <w:pPr>
        <w:pStyle w:val="GvdeMetni"/>
        <w:spacing w:before="279" w:line="360" w:lineRule="auto"/>
        <w:ind w:left="118" w:right="115"/>
        <w:rPr>
          <w:b/>
        </w:rPr>
      </w:pPr>
      <w:r w:rsidRPr="00754E3A">
        <w:rPr>
          <w:b/>
        </w:rPr>
        <w:t xml:space="preserve">1) </w:t>
      </w:r>
      <w:r w:rsidRPr="00754E3A">
        <w:t>Yenilikçi eğitim anlayışı</w:t>
      </w:r>
    </w:p>
    <w:p w14:paraId="71405264" w14:textId="77777777" w:rsidR="00C83EC6" w:rsidRPr="00754E3A" w:rsidRDefault="00C83EC6" w:rsidP="00C83EC6">
      <w:pPr>
        <w:pStyle w:val="GvdeMetni"/>
        <w:spacing w:before="279" w:line="360" w:lineRule="auto"/>
        <w:ind w:left="118" w:right="115"/>
      </w:pPr>
      <w:r w:rsidRPr="00754E3A">
        <w:rPr>
          <w:b/>
        </w:rPr>
        <w:t xml:space="preserve">2) </w:t>
      </w:r>
      <w:r w:rsidRPr="00754E3A">
        <w:t>Sorunlara karşı sonuç odaklı yaklaşım</w:t>
      </w:r>
    </w:p>
    <w:p w14:paraId="4BA5B885" w14:textId="5EDE19B1" w:rsidR="00C83EC6" w:rsidRPr="00754E3A" w:rsidRDefault="00C83EC6" w:rsidP="00C83EC6">
      <w:pPr>
        <w:pStyle w:val="GvdeMetni"/>
        <w:spacing w:before="279" w:line="360" w:lineRule="auto"/>
        <w:ind w:left="118" w:right="115"/>
        <w:rPr>
          <w:b/>
        </w:rPr>
      </w:pPr>
      <w:r w:rsidRPr="00754E3A">
        <w:rPr>
          <w:b/>
        </w:rPr>
        <w:t xml:space="preserve">3) </w:t>
      </w:r>
      <w:r w:rsidRPr="00754E3A">
        <w:t xml:space="preserve">Yeni kuşakları </w:t>
      </w:r>
      <w:r w:rsidR="00B90FF3" w:rsidRPr="00754E3A">
        <w:t>“iyi</w:t>
      </w:r>
      <w:r w:rsidRPr="00754E3A">
        <w:t xml:space="preserve"> insan olma” bilinciyle yetiştirmek</w:t>
      </w:r>
    </w:p>
    <w:p w14:paraId="2FA49943" w14:textId="77777777" w:rsidR="00C83EC6" w:rsidRPr="00754E3A" w:rsidRDefault="00C83EC6" w:rsidP="00C83EC6">
      <w:pPr>
        <w:pStyle w:val="GvdeMetni"/>
        <w:spacing w:before="279" w:line="360" w:lineRule="auto"/>
        <w:ind w:left="118" w:right="115"/>
      </w:pPr>
      <w:r w:rsidRPr="00754E3A">
        <w:rPr>
          <w:b/>
        </w:rPr>
        <w:t xml:space="preserve">4) </w:t>
      </w:r>
      <w:r w:rsidRPr="00754E3A">
        <w:t>Öğrencileri başarılı bir geleceğe hazırlamak</w:t>
      </w:r>
    </w:p>
    <w:p w14:paraId="36174915" w14:textId="77777777" w:rsidR="00C83EC6" w:rsidRDefault="00C83EC6" w:rsidP="00272413">
      <w:pPr>
        <w:pStyle w:val="GvdeMetni"/>
        <w:spacing w:before="118" w:line="360" w:lineRule="auto"/>
        <w:ind w:left="118" w:right="113"/>
        <w:jc w:val="both"/>
        <w:rPr>
          <w:lang w:val="tr-TR"/>
        </w:rPr>
      </w:pPr>
    </w:p>
    <w:p w14:paraId="1E389F94" w14:textId="77777777" w:rsidR="00272413" w:rsidRPr="000F59F6" w:rsidRDefault="00272413" w:rsidP="00272413">
      <w:pPr>
        <w:spacing w:line="360" w:lineRule="auto"/>
        <w:jc w:val="both"/>
        <w:sectPr w:rsidR="00272413" w:rsidRPr="000F59F6" w:rsidSect="005B428F">
          <w:pgSz w:w="11910" w:h="16840"/>
          <w:pgMar w:top="1320" w:right="1300" w:bottom="1280" w:left="1300" w:header="0" w:footer="1037" w:gutter="0"/>
          <w:cols w:space="708"/>
        </w:sectPr>
      </w:pPr>
    </w:p>
    <w:p w14:paraId="7D4EAD28" w14:textId="77777777" w:rsidR="00272413" w:rsidRPr="000F59F6" w:rsidRDefault="00272413" w:rsidP="00ED7D03">
      <w:pPr>
        <w:pStyle w:val="Balk2"/>
        <w:keepNext w:val="0"/>
        <w:keepLines w:val="0"/>
        <w:widowControl w:val="0"/>
        <w:numPr>
          <w:ilvl w:val="0"/>
          <w:numId w:val="9"/>
        </w:numPr>
        <w:tabs>
          <w:tab w:val="left" w:pos="839"/>
        </w:tabs>
        <w:autoSpaceDE w:val="0"/>
        <w:autoSpaceDN w:val="0"/>
        <w:spacing w:before="78" w:line="240" w:lineRule="auto"/>
        <w:ind w:right="491" w:hanging="360"/>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AMAÇ, HEDEF VE PERFORMANS GÖSTERGESİ İLE STRATEJİLERİN BELİRLENMESİ</w:t>
      </w:r>
    </w:p>
    <w:p w14:paraId="030D73C0" w14:textId="77777777" w:rsidR="00B039AD" w:rsidRDefault="00C83EC6" w:rsidP="00273FAE">
      <w:pPr>
        <w:pStyle w:val="GvdeMetni"/>
        <w:spacing w:before="291" w:line="360" w:lineRule="auto"/>
        <w:ind w:left="118" w:right="112" w:firstLine="360"/>
        <w:jc w:val="both"/>
        <w:rPr>
          <w:lang w:val="tr-TR"/>
        </w:rPr>
      </w:pPr>
      <w:r w:rsidRPr="00C83EC6">
        <w:rPr>
          <w:lang w:val="tr-TR"/>
        </w:rPr>
        <w:t xml:space="preserve">Öğrencilerin eğitim ve öğretime katılması ve tamamlaması sosyal ve ekonomik kalkınmanın sürdürülebilmesinde önemli bir etken olarak görülmektedir. Bu nedenle eğitim ve öğretime katılımın artırılması ve eğitim hizmetinin bütün öğrencilere adil şartlarda sunulması hedeflenmektedir. Okulumuzda özel eğitime yönlendirilen bireylerin yönlendirildikleri eğitime erişim oranı % 100 dür. Okulumuzun bağlı bulunduğu İlçeye yakın bir Rehberlik Araştırma Merkezi bulunmakta olup, bu merkezde ihtiyacı olan bireylerin tedbir önerileri ve tanılaması yapılmaktadır. </w:t>
      </w:r>
    </w:p>
    <w:p w14:paraId="05413384" w14:textId="361E4386" w:rsidR="00C83EC6" w:rsidRDefault="00C83EC6" w:rsidP="00273FAE">
      <w:pPr>
        <w:pStyle w:val="GvdeMetni"/>
        <w:spacing w:before="291" w:line="360" w:lineRule="auto"/>
        <w:ind w:right="112"/>
        <w:jc w:val="both"/>
        <w:rPr>
          <w:lang w:val="tr-TR"/>
        </w:rPr>
      </w:pPr>
      <w:r w:rsidRPr="00C83EC6">
        <w:rPr>
          <w:lang w:val="tr-TR"/>
        </w:rPr>
        <w:t>Okulumuzun her kademesinde devamsızlığın ve okul terklerinin azalması, engelliler olmak üzere özel politika gerektiren grupların eğitime erişim olanaklarının artmasına yönelik eylemler yapılmaktadır.</w:t>
      </w:r>
      <w:r>
        <w:rPr>
          <w:lang w:val="tr-TR"/>
        </w:rPr>
        <w:t xml:space="preserve">   </w:t>
      </w:r>
    </w:p>
    <w:p w14:paraId="4AD2809E" w14:textId="77777777" w:rsidR="00272413" w:rsidRPr="000F59F6" w:rsidRDefault="00272413" w:rsidP="00273FAE">
      <w:pPr>
        <w:pStyle w:val="Balk3"/>
        <w:keepNext w:val="0"/>
        <w:keepLines w:val="0"/>
        <w:widowControl w:val="0"/>
        <w:numPr>
          <w:ilvl w:val="1"/>
          <w:numId w:val="21"/>
        </w:numPr>
        <w:tabs>
          <w:tab w:val="left" w:pos="716"/>
        </w:tabs>
        <w:autoSpaceDE w:val="0"/>
        <w:autoSpaceDN w:val="0"/>
        <w:spacing w:before="0" w:line="240" w:lineRule="auto"/>
        <w:ind w:hanging="597"/>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t>Amaçlar</w:t>
      </w:r>
    </w:p>
    <w:p w14:paraId="196454D8" w14:textId="77777777" w:rsidR="00A42692" w:rsidRDefault="00A42692" w:rsidP="00273FAE">
      <w:pPr>
        <w:pStyle w:val="GvdeMetni"/>
        <w:numPr>
          <w:ilvl w:val="0"/>
          <w:numId w:val="32"/>
        </w:numPr>
        <w:spacing w:line="360" w:lineRule="auto"/>
        <w:ind w:right="113"/>
        <w:jc w:val="both"/>
        <w:rPr>
          <w:lang w:val="tr-TR"/>
        </w:rPr>
      </w:pPr>
      <w:r w:rsidRPr="00A42692">
        <w:rPr>
          <w:lang w:val="tr-TR"/>
        </w:rPr>
        <w:t>Öğrencilerin eğitim öğretime etkin katılımlarıyla donanımlı olarak bir üst öğrenime geçişi sağlanacaktır.</w:t>
      </w:r>
    </w:p>
    <w:p w14:paraId="5AA94206" w14:textId="78E29E3D" w:rsidR="00A42692" w:rsidRPr="00A42692" w:rsidRDefault="00A42692" w:rsidP="00273FAE">
      <w:pPr>
        <w:pStyle w:val="GvdeMetni"/>
        <w:numPr>
          <w:ilvl w:val="0"/>
          <w:numId w:val="32"/>
        </w:numPr>
        <w:spacing w:line="360" w:lineRule="auto"/>
        <w:ind w:right="113"/>
        <w:jc w:val="both"/>
      </w:pPr>
      <w:r w:rsidRPr="00A42692">
        <w:t>Öğrencilere medeniyetimizin ve insanlığın ortak değerleriyle çağın gereklerine uygun bilgi, beceri, tutum ve davranışlar kazandırılacaktır.</w:t>
      </w:r>
    </w:p>
    <w:p w14:paraId="5732B3F5" w14:textId="3917A1DC" w:rsidR="00A42692" w:rsidRPr="00A42692" w:rsidRDefault="00A42692" w:rsidP="00273FAE">
      <w:pPr>
        <w:pStyle w:val="GvdeMetni"/>
        <w:numPr>
          <w:ilvl w:val="0"/>
          <w:numId w:val="32"/>
        </w:numPr>
        <w:spacing w:line="360" w:lineRule="auto"/>
        <w:ind w:right="113"/>
        <w:jc w:val="both"/>
        <w:rPr>
          <w:lang w:val="tr-TR"/>
        </w:rPr>
      </w:pPr>
      <w:r w:rsidRPr="00A42692">
        <w:rPr>
          <w:lang w:val="tr-TR"/>
        </w:rPr>
        <w:t>Okulun eğitimin temel ilkeleri doğrultusunda niteliğini arttırmak amacıyla kurumsal kapasite geliştirilecektir.</w:t>
      </w:r>
    </w:p>
    <w:p w14:paraId="65B3662C" w14:textId="77777777" w:rsidR="00A42692" w:rsidRPr="00C83EC6" w:rsidRDefault="00A42692" w:rsidP="00273FAE">
      <w:pPr>
        <w:pStyle w:val="GvdeMetni"/>
        <w:numPr>
          <w:ilvl w:val="0"/>
          <w:numId w:val="32"/>
        </w:numPr>
        <w:spacing w:line="360" w:lineRule="auto"/>
        <w:ind w:right="113"/>
        <w:jc w:val="both"/>
        <w:rPr>
          <w:lang w:val="tr-TR"/>
        </w:rPr>
      </w:pPr>
      <w:r w:rsidRPr="00C83EC6">
        <w:rPr>
          <w:lang w:val="tr-TR"/>
        </w:rPr>
        <w:t>Eğitim ve öğretimin niteliğinin geliştirilmesini sağlanacaktır.</w:t>
      </w:r>
    </w:p>
    <w:p w14:paraId="1FC26D40" w14:textId="77777777" w:rsidR="00272413" w:rsidRPr="000F59F6" w:rsidRDefault="00272413" w:rsidP="00273FAE">
      <w:pPr>
        <w:pStyle w:val="GvdeMetni"/>
        <w:spacing w:before="3"/>
        <w:jc w:val="both"/>
        <w:rPr>
          <w:sz w:val="25"/>
          <w:lang w:val="tr-TR"/>
        </w:rPr>
      </w:pPr>
    </w:p>
    <w:p w14:paraId="00E5F184" w14:textId="77777777" w:rsidR="00272413" w:rsidRDefault="00272413" w:rsidP="00273FAE">
      <w:pPr>
        <w:pStyle w:val="Balk3"/>
        <w:keepNext w:val="0"/>
        <w:keepLines w:val="0"/>
        <w:widowControl w:val="0"/>
        <w:numPr>
          <w:ilvl w:val="1"/>
          <w:numId w:val="21"/>
        </w:numPr>
        <w:tabs>
          <w:tab w:val="left" w:pos="716"/>
        </w:tabs>
        <w:autoSpaceDE w:val="0"/>
        <w:autoSpaceDN w:val="0"/>
        <w:spacing w:before="0" w:line="240" w:lineRule="auto"/>
        <w:ind w:hanging="597"/>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t>Hedefler</w:t>
      </w:r>
    </w:p>
    <w:p w14:paraId="58A23032" w14:textId="77777777" w:rsidR="00B039AD" w:rsidRPr="00B039AD" w:rsidRDefault="00B039AD" w:rsidP="00273FAE">
      <w:pPr>
        <w:jc w:val="both"/>
      </w:pPr>
    </w:p>
    <w:p w14:paraId="285E43EC" w14:textId="77777777" w:rsidR="00304E6E" w:rsidRPr="00304E6E" w:rsidRDefault="00304E6E" w:rsidP="00273FAE">
      <w:pPr>
        <w:pStyle w:val="GvdeMetni"/>
        <w:numPr>
          <w:ilvl w:val="0"/>
          <w:numId w:val="34"/>
        </w:numPr>
        <w:spacing w:line="360" w:lineRule="auto"/>
        <w:ind w:left="851" w:hanging="425"/>
        <w:jc w:val="both"/>
        <w:rPr>
          <w:sz w:val="25"/>
        </w:rPr>
      </w:pPr>
      <w:r w:rsidRPr="00304E6E">
        <w:rPr>
          <w:sz w:val="25"/>
        </w:rPr>
        <w:t>Öğrenme kayıpları önleyici çalışmalar yapılarak azaltılacaktır.</w:t>
      </w:r>
    </w:p>
    <w:p w14:paraId="47E51FC6" w14:textId="77777777" w:rsidR="00304E6E" w:rsidRPr="00304E6E" w:rsidRDefault="00304E6E" w:rsidP="00273FAE">
      <w:pPr>
        <w:pStyle w:val="GvdeMetni"/>
        <w:numPr>
          <w:ilvl w:val="0"/>
          <w:numId w:val="34"/>
        </w:numPr>
        <w:spacing w:line="360" w:lineRule="auto"/>
        <w:ind w:left="851" w:hanging="425"/>
        <w:jc w:val="both"/>
        <w:rPr>
          <w:sz w:val="25"/>
        </w:rPr>
      </w:pPr>
      <w:r w:rsidRPr="00304E6E">
        <w:rPr>
          <w:sz w:val="25"/>
        </w:rPr>
        <w:t>Öğrencilerin akademik başarılarıyla birlikte tasarım ve girişimcilik yönlerini artırmaya yönelik bütüncül çalışmalar yürütülecektir.</w:t>
      </w:r>
    </w:p>
    <w:p w14:paraId="38DC5F19" w14:textId="77777777" w:rsidR="00304E6E" w:rsidRPr="00304E6E" w:rsidRDefault="00304E6E" w:rsidP="00273FAE">
      <w:pPr>
        <w:pStyle w:val="GvdeMetni"/>
        <w:numPr>
          <w:ilvl w:val="0"/>
          <w:numId w:val="34"/>
        </w:numPr>
        <w:spacing w:line="360" w:lineRule="auto"/>
        <w:ind w:left="851" w:hanging="425"/>
        <w:jc w:val="both"/>
        <w:rPr>
          <w:sz w:val="25"/>
        </w:rPr>
      </w:pPr>
      <w:r w:rsidRPr="00304E6E">
        <w:rPr>
          <w:sz w:val="25"/>
        </w:rPr>
        <w:t>Eğitim ve öğretimin sağlıklı ve güvenli bir ortamda gerçekleştirilmesi için okul sağlığı ve güvenliği geliştirilecektir.</w:t>
      </w:r>
    </w:p>
    <w:p w14:paraId="0B231298" w14:textId="77777777" w:rsidR="00304E6E" w:rsidRDefault="00304E6E" w:rsidP="00273FAE">
      <w:pPr>
        <w:pStyle w:val="GvdeMetni"/>
        <w:numPr>
          <w:ilvl w:val="0"/>
          <w:numId w:val="34"/>
        </w:numPr>
        <w:spacing w:line="276" w:lineRule="auto"/>
        <w:ind w:left="851" w:hanging="425"/>
        <w:jc w:val="both"/>
        <w:rPr>
          <w:sz w:val="25"/>
        </w:rPr>
      </w:pPr>
      <w:r w:rsidRPr="00304E6E">
        <w:rPr>
          <w:sz w:val="25"/>
        </w:rPr>
        <w:t>Kurum personelinin mesleki gelişimlerinin artırılması sağlanacaktır.</w:t>
      </w:r>
    </w:p>
    <w:p w14:paraId="713414B7" w14:textId="77777777" w:rsidR="00B039AD" w:rsidRDefault="00B039AD" w:rsidP="00B039AD">
      <w:pPr>
        <w:pStyle w:val="GvdeMetni"/>
        <w:spacing w:line="276" w:lineRule="auto"/>
        <w:rPr>
          <w:sz w:val="25"/>
        </w:rPr>
      </w:pPr>
    </w:p>
    <w:p w14:paraId="760BB0D4" w14:textId="77777777" w:rsidR="00B039AD" w:rsidRDefault="00B039AD" w:rsidP="00B039AD">
      <w:pPr>
        <w:pStyle w:val="GvdeMetni"/>
        <w:spacing w:line="276" w:lineRule="auto"/>
        <w:rPr>
          <w:sz w:val="25"/>
        </w:rPr>
      </w:pPr>
    </w:p>
    <w:p w14:paraId="398BBB10" w14:textId="77777777" w:rsidR="00B039AD" w:rsidRPr="00304E6E" w:rsidRDefault="00B039AD" w:rsidP="00B039AD">
      <w:pPr>
        <w:pStyle w:val="GvdeMetni"/>
        <w:spacing w:line="276" w:lineRule="auto"/>
        <w:rPr>
          <w:sz w:val="25"/>
        </w:rPr>
      </w:pPr>
    </w:p>
    <w:p w14:paraId="441D08E4" w14:textId="77777777" w:rsidR="00272413" w:rsidRPr="000F59F6" w:rsidRDefault="00272413" w:rsidP="00304E6E">
      <w:pPr>
        <w:pStyle w:val="GvdeMetni"/>
        <w:ind w:left="720"/>
        <w:rPr>
          <w:sz w:val="25"/>
          <w:lang w:val="tr-TR"/>
        </w:rPr>
      </w:pPr>
    </w:p>
    <w:p w14:paraId="28EAE39A" w14:textId="77777777" w:rsidR="00272413" w:rsidRPr="000F59F6" w:rsidRDefault="00272413" w:rsidP="0035575E">
      <w:pPr>
        <w:pStyle w:val="Balk3"/>
        <w:keepNext w:val="0"/>
        <w:keepLines w:val="0"/>
        <w:widowControl w:val="0"/>
        <w:numPr>
          <w:ilvl w:val="1"/>
          <w:numId w:val="21"/>
        </w:numPr>
        <w:tabs>
          <w:tab w:val="left" w:pos="716"/>
        </w:tabs>
        <w:autoSpaceDE w:val="0"/>
        <w:autoSpaceDN w:val="0"/>
        <w:spacing w:before="0" w:line="240" w:lineRule="auto"/>
        <w:ind w:hanging="597"/>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Performans Göstergeleri</w:t>
      </w:r>
    </w:p>
    <w:p w14:paraId="6205E0CA" w14:textId="2D704119" w:rsidR="00272413" w:rsidRPr="000F59F6" w:rsidRDefault="004B5A39" w:rsidP="002344A6">
      <w:pPr>
        <w:spacing w:before="79"/>
        <w:jc w:val="both"/>
        <w:rPr>
          <w:b/>
          <w:sz w:val="20"/>
        </w:rPr>
      </w:pPr>
      <w:r>
        <w:rPr>
          <w:b/>
          <w:sz w:val="20"/>
        </w:rPr>
        <w:t>Tablo 20</w:t>
      </w:r>
      <w:r w:rsidR="00272413" w:rsidRPr="000F59F6">
        <w:rPr>
          <w:b/>
          <w:sz w:val="20"/>
        </w:rPr>
        <w:t>. Amaç, Hedef, Gösterge ve S</w:t>
      </w:r>
      <w:r>
        <w:rPr>
          <w:b/>
          <w:sz w:val="20"/>
        </w:rPr>
        <w:t>tratejilere İlişkin Kartlar</w:t>
      </w:r>
      <w:r w:rsidR="00082E05" w:rsidRPr="000F59F6">
        <w:rPr>
          <w:b/>
          <w:sz w:val="20"/>
        </w:rPr>
        <w:t xml:space="preserve"> </w:t>
      </w: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67"/>
        <w:gridCol w:w="8823"/>
      </w:tblGrid>
      <w:tr w:rsidR="00D6092B" w:rsidRPr="000F59F6" w14:paraId="40BA7D61" w14:textId="7CC628A0" w:rsidTr="00CC5A44">
        <w:trPr>
          <w:trHeight w:val="420"/>
        </w:trPr>
        <w:tc>
          <w:tcPr>
            <w:tcW w:w="671" w:type="pct"/>
            <w:shd w:val="clear" w:color="auto" w:fill="E2EFD9"/>
          </w:tcPr>
          <w:p w14:paraId="168D9EEB" w14:textId="77777777" w:rsidR="00D6092B" w:rsidRPr="000F59F6" w:rsidRDefault="00D6092B" w:rsidP="00D6092B">
            <w:pPr>
              <w:pStyle w:val="TableParagraph"/>
              <w:spacing w:line="234" w:lineRule="exact"/>
              <w:ind w:left="103"/>
              <w:rPr>
                <w:b/>
                <w:sz w:val="20"/>
                <w:lang w:val="tr-TR"/>
              </w:rPr>
            </w:pPr>
            <w:r w:rsidRPr="000F59F6">
              <w:rPr>
                <w:b/>
                <w:sz w:val="20"/>
                <w:lang w:val="tr-TR"/>
              </w:rPr>
              <w:t>Amaç 1</w:t>
            </w:r>
          </w:p>
        </w:tc>
        <w:tc>
          <w:tcPr>
            <w:tcW w:w="4329" w:type="pct"/>
            <w:shd w:val="clear" w:color="auto" w:fill="E2EFD9"/>
            <w:vAlign w:val="center"/>
          </w:tcPr>
          <w:p w14:paraId="521668AC" w14:textId="0417FA9F" w:rsidR="00D6092B" w:rsidRPr="000F59F6" w:rsidRDefault="00D6092B" w:rsidP="00D6092B">
            <w:pPr>
              <w:pStyle w:val="TableParagraph"/>
              <w:rPr>
                <w:rFonts w:ascii="Times New Roman"/>
                <w:sz w:val="20"/>
                <w:lang w:val="tr-TR"/>
              </w:rPr>
            </w:pPr>
            <w:r>
              <w:rPr>
                <w:color w:val="000000"/>
                <w:sz w:val="20"/>
                <w:szCs w:val="20"/>
              </w:rPr>
              <w:t>Öğrencilerin eğitim öğretime etkin katılımlarıyla donanımlı olarak bir üst öğrenime geçişi sağlanacaktır.</w:t>
            </w:r>
          </w:p>
        </w:tc>
      </w:tr>
      <w:tr w:rsidR="00D6092B" w:rsidRPr="000F59F6" w14:paraId="3A7F2633" w14:textId="0DF896C1" w:rsidTr="00CC5A44">
        <w:trPr>
          <w:trHeight w:val="420"/>
        </w:trPr>
        <w:tc>
          <w:tcPr>
            <w:tcW w:w="671" w:type="pct"/>
            <w:shd w:val="clear" w:color="auto" w:fill="C5E0B3"/>
          </w:tcPr>
          <w:p w14:paraId="4D68C57C" w14:textId="77777777" w:rsidR="00D6092B" w:rsidRPr="000F59F6" w:rsidRDefault="00D6092B" w:rsidP="00D6092B">
            <w:pPr>
              <w:pStyle w:val="TableParagraph"/>
              <w:spacing w:line="234" w:lineRule="exact"/>
              <w:ind w:left="103"/>
              <w:rPr>
                <w:b/>
                <w:sz w:val="20"/>
                <w:lang w:val="tr-TR"/>
              </w:rPr>
            </w:pPr>
            <w:r w:rsidRPr="000F59F6">
              <w:rPr>
                <w:b/>
                <w:sz w:val="20"/>
                <w:lang w:val="tr-TR"/>
              </w:rPr>
              <w:t>Hedef 1.1</w:t>
            </w:r>
          </w:p>
        </w:tc>
        <w:tc>
          <w:tcPr>
            <w:tcW w:w="4329" w:type="pct"/>
            <w:shd w:val="clear" w:color="auto" w:fill="C5E0B3"/>
            <w:vAlign w:val="center"/>
          </w:tcPr>
          <w:p w14:paraId="476CF851" w14:textId="529C7869" w:rsidR="00D6092B" w:rsidRPr="000F59F6" w:rsidRDefault="00D6092B" w:rsidP="00D6092B">
            <w:pPr>
              <w:pStyle w:val="TableParagraph"/>
              <w:rPr>
                <w:rFonts w:ascii="Times New Roman"/>
                <w:sz w:val="20"/>
                <w:lang w:val="tr-TR"/>
              </w:rPr>
            </w:pPr>
            <w:r>
              <w:rPr>
                <w:color w:val="000000"/>
                <w:sz w:val="20"/>
                <w:szCs w:val="20"/>
              </w:rPr>
              <w:t>Öğrenme kayıpları önleyici çalışmalar yapılarak azaltılacaktır.</w:t>
            </w:r>
          </w:p>
        </w:tc>
      </w:tr>
    </w:tbl>
    <w:p w14:paraId="3AE94626" w14:textId="6246C3BB" w:rsidR="00272413" w:rsidRPr="00495C23" w:rsidRDefault="00272413" w:rsidP="00272413">
      <w:pPr>
        <w:pStyle w:val="GvdeMetni"/>
        <w:spacing w:before="11"/>
        <w:rPr>
          <w:b/>
          <w:color w:val="FF0000"/>
          <w:lang w:val="tr-TR"/>
        </w:rPr>
      </w:pPr>
    </w:p>
    <w:tbl>
      <w:tblPr>
        <w:tblStyle w:val="TableNormal"/>
        <w:tblW w:w="10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
        <w:gridCol w:w="1261"/>
        <w:gridCol w:w="1331"/>
        <w:gridCol w:w="108"/>
        <w:gridCol w:w="883"/>
        <w:gridCol w:w="1135"/>
        <w:gridCol w:w="797"/>
        <w:gridCol w:w="720"/>
        <w:gridCol w:w="718"/>
        <w:gridCol w:w="720"/>
        <w:gridCol w:w="720"/>
        <w:gridCol w:w="864"/>
        <w:gridCol w:w="827"/>
        <w:gridCol w:w="103"/>
      </w:tblGrid>
      <w:tr w:rsidR="00272413" w:rsidRPr="000F59F6" w14:paraId="5156E1FB" w14:textId="77777777" w:rsidTr="00C7686B">
        <w:trPr>
          <w:gridBefore w:val="1"/>
          <w:wBefore w:w="106" w:type="dxa"/>
          <w:trHeight w:val="840"/>
        </w:trPr>
        <w:tc>
          <w:tcPr>
            <w:tcW w:w="2592" w:type="dxa"/>
            <w:gridSpan w:val="2"/>
            <w:shd w:val="clear" w:color="auto" w:fill="C5E0B3"/>
          </w:tcPr>
          <w:p w14:paraId="2234EE8E" w14:textId="77777777" w:rsidR="00272413" w:rsidRPr="000F59F6" w:rsidRDefault="00272413" w:rsidP="0096164B">
            <w:pPr>
              <w:pStyle w:val="TableParagraph"/>
              <w:spacing w:line="234" w:lineRule="exact"/>
              <w:ind w:left="102"/>
              <w:rPr>
                <w:b/>
                <w:sz w:val="20"/>
                <w:lang w:val="tr-TR"/>
              </w:rPr>
            </w:pPr>
            <w:r w:rsidRPr="000F59F6">
              <w:rPr>
                <w:b/>
                <w:sz w:val="20"/>
                <w:lang w:val="tr-TR"/>
              </w:rPr>
              <w:t>Performans Göstergeleri</w:t>
            </w:r>
          </w:p>
        </w:tc>
        <w:tc>
          <w:tcPr>
            <w:tcW w:w="991" w:type="dxa"/>
            <w:gridSpan w:val="2"/>
            <w:shd w:val="clear" w:color="auto" w:fill="C5E0B3"/>
          </w:tcPr>
          <w:p w14:paraId="63B093C0" w14:textId="77777777" w:rsidR="00272413" w:rsidRPr="000F59F6" w:rsidRDefault="00272413" w:rsidP="0096164B">
            <w:pPr>
              <w:pStyle w:val="TableParagraph"/>
              <w:spacing w:line="360" w:lineRule="auto"/>
              <w:ind w:left="103"/>
              <w:rPr>
                <w:b/>
                <w:sz w:val="20"/>
                <w:lang w:val="tr-TR"/>
              </w:rPr>
            </w:pPr>
            <w:r w:rsidRPr="000F59F6">
              <w:rPr>
                <w:b/>
                <w:w w:val="95"/>
                <w:sz w:val="20"/>
                <w:lang w:val="tr-TR"/>
              </w:rPr>
              <w:t xml:space="preserve">Hedefe </w:t>
            </w:r>
            <w:r w:rsidRPr="000F59F6">
              <w:rPr>
                <w:b/>
                <w:sz w:val="20"/>
                <w:lang w:val="tr-TR"/>
              </w:rPr>
              <w:t>Etkisi*</w:t>
            </w:r>
          </w:p>
        </w:tc>
        <w:tc>
          <w:tcPr>
            <w:tcW w:w="1135" w:type="dxa"/>
            <w:shd w:val="clear" w:color="auto" w:fill="C5E0B3"/>
            <w:vAlign w:val="center"/>
          </w:tcPr>
          <w:p w14:paraId="0821289C" w14:textId="77777777" w:rsidR="00272413" w:rsidRPr="000F59F6" w:rsidRDefault="00272413" w:rsidP="00E33DD0">
            <w:pPr>
              <w:pStyle w:val="TableParagraph"/>
              <w:spacing w:line="360" w:lineRule="auto"/>
              <w:ind w:left="103"/>
              <w:jc w:val="center"/>
              <w:rPr>
                <w:b/>
                <w:sz w:val="20"/>
                <w:lang w:val="tr-TR"/>
              </w:rPr>
            </w:pPr>
            <w:r w:rsidRPr="000F59F6">
              <w:rPr>
                <w:b/>
                <w:sz w:val="20"/>
                <w:lang w:val="tr-TR"/>
              </w:rPr>
              <w:t>Başlangıç Değeri**</w:t>
            </w:r>
          </w:p>
        </w:tc>
        <w:tc>
          <w:tcPr>
            <w:tcW w:w="797" w:type="dxa"/>
            <w:shd w:val="clear" w:color="auto" w:fill="C5E0B3"/>
            <w:vAlign w:val="center"/>
          </w:tcPr>
          <w:p w14:paraId="0828FECC" w14:textId="6C189C09" w:rsidR="00272413" w:rsidRPr="000F59F6" w:rsidRDefault="00E33DD0" w:rsidP="00E33DD0">
            <w:pPr>
              <w:pStyle w:val="TableParagraph"/>
              <w:ind w:left="102"/>
              <w:jc w:val="center"/>
              <w:rPr>
                <w:b/>
                <w:sz w:val="20"/>
                <w:lang w:val="tr-TR"/>
              </w:rPr>
            </w:pPr>
            <w:r>
              <w:rPr>
                <w:b/>
                <w:sz w:val="20"/>
                <w:lang w:val="tr-TR"/>
              </w:rPr>
              <w:t>2024</w:t>
            </w:r>
          </w:p>
        </w:tc>
        <w:tc>
          <w:tcPr>
            <w:tcW w:w="720" w:type="dxa"/>
            <w:shd w:val="clear" w:color="auto" w:fill="C5E0B3"/>
            <w:vAlign w:val="center"/>
          </w:tcPr>
          <w:p w14:paraId="1492425F" w14:textId="42D658B7" w:rsidR="00272413" w:rsidRPr="000F59F6" w:rsidRDefault="00E33DD0" w:rsidP="00E33DD0">
            <w:pPr>
              <w:pStyle w:val="TableParagraph"/>
              <w:ind w:left="100"/>
              <w:jc w:val="center"/>
              <w:rPr>
                <w:b/>
                <w:sz w:val="20"/>
                <w:lang w:val="tr-TR"/>
              </w:rPr>
            </w:pPr>
            <w:r>
              <w:rPr>
                <w:b/>
                <w:sz w:val="20"/>
                <w:lang w:val="tr-TR"/>
              </w:rPr>
              <w:t>2025</w:t>
            </w:r>
          </w:p>
        </w:tc>
        <w:tc>
          <w:tcPr>
            <w:tcW w:w="718" w:type="dxa"/>
            <w:shd w:val="clear" w:color="auto" w:fill="C5E0B3"/>
            <w:vAlign w:val="center"/>
          </w:tcPr>
          <w:p w14:paraId="56F37351" w14:textId="6F76DAB8" w:rsidR="00272413" w:rsidRPr="000F59F6" w:rsidRDefault="00E33DD0" w:rsidP="00E33DD0">
            <w:pPr>
              <w:pStyle w:val="TableParagraph"/>
              <w:ind w:left="100"/>
              <w:jc w:val="center"/>
              <w:rPr>
                <w:b/>
                <w:sz w:val="20"/>
                <w:lang w:val="tr-TR"/>
              </w:rPr>
            </w:pPr>
            <w:r>
              <w:rPr>
                <w:b/>
                <w:sz w:val="20"/>
                <w:lang w:val="tr-TR"/>
              </w:rPr>
              <w:t>2026</w:t>
            </w:r>
          </w:p>
        </w:tc>
        <w:tc>
          <w:tcPr>
            <w:tcW w:w="720" w:type="dxa"/>
            <w:shd w:val="clear" w:color="auto" w:fill="C5E0B3"/>
            <w:vAlign w:val="center"/>
          </w:tcPr>
          <w:p w14:paraId="79041C82" w14:textId="395F5D1B" w:rsidR="00272413" w:rsidRPr="000F59F6" w:rsidRDefault="00E33DD0" w:rsidP="00E33DD0">
            <w:pPr>
              <w:pStyle w:val="TableParagraph"/>
              <w:ind w:left="103"/>
              <w:jc w:val="center"/>
              <w:rPr>
                <w:b/>
                <w:sz w:val="20"/>
                <w:lang w:val="tr-TR"/>
              </w:rPr>
            </w:pPr>
            <w:r>
              <w:rPr>
                <w:b/>
                <w:sz w:val="20"/>
                <w:lang w:val="tr-TR"/>
              </w:rPr>
              <w:t>2027</w:t>
            </w:r>
          </w:p>
        </w:tc>
        <w:tc>
          <w:tcPr>
            <w:tcW w:w="720" w:type="dxa"/>
            <w:shd w:val="clear" w:color="auto" w:fill="C5E0B3"/>
            <w:vAlign w:val="center"/>
          </w:tcPr>
          <w:p w14:paraId="3637D98F" w14:textId="59EB6429" w:rsidR="00272413" w:rsidRPr="000F59F6" w:rsidRDefault="00E33DD0" w:rsidP="00E33DD0">
            <w:pPr>
              <w:pStyle w:val="TableParagraph"/>
              <w:ind w:left="103"/>
              <w:jc w:val="center"/>
              <w:rPr>
                <w:b/>
                <w:sz w:val="20"/>
                <w:lang w:val="tr-TR"/>
              </w:rPr>
            </w:pPr>
            <w:r>
              <w:rPr>
                <w:b/>
                <w:sz w:val="20"/>
                <w:lang w:val="tr-TR"/>
              </w:rPr>
              <w:t>2028</w:t>
            </w:r>
          </w:p>
        </w:tc>
        <w:tc>
          <w:tcPr>
            <w:tcW w:w="864" w:type="dxa"/>
            <w:shd w:val="clear" w:color="auto" w:fill="C5E0B3"/>
          </w:tcPr>
          <w:p w14:paraId="17A207E3" w14:textId="77777777" w:rsidR="00272413" w:rsidRPr="000F59F6" w:rsidRDefault="00272413" w:rsidP="0096164B">
            <w:pPr>
              <w:pStyle w:val="TableParagraph"/>
              <w:spacing w:line="360" w:lineRule="auto"/>
              <w:ind w:left="103"/>
              <w:rPr>
                <w:b/>
                <w:sz w:val="20"/>
                <w:lang w:val="tr-TR"/>
              </w:rPr>
            </w:pPr>
            <w:r w:rsidRPr="000F59F6">
              <w:rPr>
                <w:b/>
                <w:w w:val="95"/>
                <w:sz w:val="20"/>
                <w:lang w:val="tr-TR"/>
              </w:rPr>
              <w:t xml:space="preserve">İzleme </w:t>
            </w:r>
            <w:r w:rsidRPr="000F59F6">
              <w:rPr>
                <w:b/>
                <w:sz w:val="20"/>
                <w:lang w:val="tr-TR"/>
              </w:rPr>
              <w:t>Sıklığı</w:t>
            </w:r>
          </w:p>
        </w:tc>
        <w:tc>
          <w:tcPr>
            <w:tcW w:w="930" w:type="dxa"/>
            <w:gridSpan w:val="2"/>
            <w:shd w:val="clear" w:color="auto" w:fill="C5E0B3"/>
          </w:tcPr>
          <w:p w14:paraId="3E154723" w14:textId="77777777" w:rsidR="00272413" w:rsidRPr="000F59F6" w:rsidRDefault="00272413" w:rsidP="0096164B">
            <w:pPr>
              <w:pStyle w:val="TableParagraph"/>
              <w:spacing w:line="360" w:lineRule="auto"/>
              <w:ind w:left="102" w:right="233"/>
              <w:rPr>
                <w:b/>
                <w:sz w:val="20"/>
                <w:lang w:val="tr-TR"/>
              </w:rPr>
            </w:pPr>
            <w:r w:rsidRPr="000F59F6">
              <w:rPr>
                <w:b/>
                <w:sz w:val="20"/>
                <w:lang w:val="tr-TR"/>
              </w:rPr>
              <w:t xml:space="preserve">Rapor </w:t>
            </w:r>
            <w:r w:rsidRPr="000F59F6">
              <w:rPr>
                <w:b/>
                <w:w w:val="95"/>
                <w:sz w:val="20"/>
                <w:lang w:val="tr-TR"/>
              </w:rPr>
              <w:t>Sıklığı</w:t>
            </w:r>
          </w:p>
        </w:tc>
      </w:tr>
      <w:tr w:rsidR="00D6092B" w:rsidRPr="000F59F6" w14:paraId="3CA9B81E" w14:textId="77777777" w:rsidTr="00C7686B">
        <w:trPr>
          <w:gridBefore w:val="1"/>
          <w:wBefore w:w="106" w:type="dxa"/>
          <w:trHeight w:val="400"/>
        </w:trPr>
        <w:tc>
          <w:tcPr>
            <w:tcW w:w="2592" w:type="dxa"/>
            <w:gridSpan w:val="2"/>
            <w:shd w:val="clear" w:color="auto" w:fill="C5E0B3"/>
            <w:vAlign w:val="center"/>
          </w:tcPr>
          <w:p w14:paraId="0D2832FA" w14:textId="28D238E8" w:rsidR="00D6092B" w:rsidRPr="000F59F6" w:rsidRDefault="00D6092B" w:rsidP="00D6092B">
            <w:pPr>
              <w:pStyle w:val="TableParagraph"/>
              <w:spacing w:line="234" w:lineRule="exact"/>
              <w:ind w:left="102"/>
              <w:rPr>
                <w:b/>
                <w:sz w:val="20"/>
                <w:lang w:val="tr-TR"/>
              </w:rPr>
            </w:pPr>
            <w:r w:rsidRPr="00D6092B">
              <w:rPr>
                <w:rFonts w:ascii="Calibri" w:hAnsi="Calibri" w:cs="Calibri"/>
                <w:b/>
                <w:color w:val="000000"/>
                <w:sz w:val="20"/>
                <w:szCs w:val="20"/>
              </w:rPr>
              <w:t>PG 1.1.1</w:t>
            </w:r>
            <w:r>
              <w:rPr>
                <w:rFonts w:ascii="Calibri" w:hAnsi="Calibri" w:cs="Calibri"/>
                <w:color w:val="000000"/>
                <w:sz w:val="20"/>
                <w:szCs w:val="20"/>
              </w:rPr>
              <w:t xml:space="preserve"> Bir eğitim ve öğretim yılında destekleme ve yetiştirme kurslarına kayıt yaptıran öğrenci oranı (%)</w:t>
            </w:r>
          </w:p>
        </w:tc>
        <w:tc>
          <w:tcPr>
            <w:tcW w:w="991" w:type="dxa"/>
            <w:gridSpan w:val="2"/>
            <w:shd w:val="clear" w:color="auto" w:fill="E2EFD9"/>
            <w:vAlign w:val="center"/>
          </w:tcPr>
          <w:p w14:paraId="5A385DA9" w14:textId="2922D749" w:rsidR="00D6092B" w:rsidRPr="003B3D39" w:rsidRDefault="00D6092B" w:rsidP="00D6092B">
            <w:pPr>
              <w:pStyle w:val="TableParagraph"/>
              <w:jc w:val="center"/>
              <w:rPr>
                <w:rFonts w:ascii="Times New Roman"/>
                <w:color w:val="FF0000"/>
                <w:sz w:val="20"/>
                <w:lang w:val="tr-TR"/>
              </w:rPr>
            </w:pPr>
            <w:r>
              <w:rPr>
                <w:rFonts w:ascii="Arial" w:hAnsi="Arial" w:cs="Arial"/>
                <w:color w:val="333333"/>
              </w:rPr>
              <w:t>30</w:t>
            </w:r>
          </w:p>
        </w:tc>
        <w:tc>
          <w:tcPr>
            <w:tcW w:w="1135" w:type="dxa"/>
            <w:shd w:val="clear" w:color="auto" w:fill="E2EFD9"/>
            <w:vAlign w:val="center"/>
          </w:tcPr>
          <w:p w14:paraId="3F6E091E" w14:textId="6707C0A8" w:rsidR="00D6092B" w:rsidRPr="003B3D39" w:rsidRDefault="00D6092B" w:rsidP="00D6092B">
            <w:pPr>
              <w:pStyle w:val="TableParagraph"/>
              <w:jc w:val="center"/>
              <w:rPr>
                <w:rFonts w:ascii="Times New Roman"/>
                <w:color w:val="FF0000"/>
                <w:sz w:val="20"/>
                <w:lang w:val="tr-TR"/>
              </w:rPr>
            </w:pPr>
            <w:r>
              <w:rPr>
                <w:b/>
                <w:bCs/>
                <w:color w:val="000000"/>
                <w:sz w:val="20"/>
                <w:szCs w:val="20"/>
              </w:rPr>
              <w:t>0</w:t>
            </w:r>
          </w:p>
        </w:tc>
        <w:tc>
          <w:tcPr>
            <w:tcW w:w="797" w:type="dxa"/>
            <w:shd w:val="clear" w:color="auto" w:fill="E2EFD9"/>
            <w:vAlign w:val="center"/>
          </w:tcPr>
          <w:p w14:paraId="7B608CE0" w14:textId="7B1CC627" w:rsidR="00D6092B" w:rsidRPr="003B3D39" w:rsidRDefault="00D6092B" w:rsidP="00D6092B">
            <w:pPr>
              <w:pStyle w:val="TableParagraph"/>
              <w:jc w:val="center"/>
              <w:rPr>
                <w:rFonts w:ascii="Times New Roman"/>
                <w:color w:val="FF0000"/>
                <w:sz w:val="20"/>
                <w:lang w:val="tr-TR"/>
              </w:rPr>
            </w:pPr>
            <w:r>
              <w:rPr>
                <w:b/>
                <w:bCs/>
                <w:color w:val="000000"/>
                <w:sz w:val="20"/>
                <w:szCs w:val="20"/>
              </w:rPr>
              <w:t>30</w:t>
            </w:r>
          </w:p>
        </w:tc>
        <w:tc>
          <w:tcPr>
            <w:tcW w:w="720" w:type="dxa"/>
            <w:shd w:val="clear" w:color="auto" w:fill="E2EFD9"/>
            <w:vAlign w:val="center"/>
          </w:tcPr>
          <w:p w14:paraId="42096A6E" w14:textId="60194D0D" w:rsidR="00D6092B" w:rsidRPr="003B3D39" w:rsidRDefault="00D6092B" w:rsidP="00D6092B">
            <w:pPr>
              <w:pStyle w:val="TableParagraph"/>
              <w:jc w:val="center"/>
              <w:rPr>
                <w:rFonts w:ascii="Times New Roman"/>
                <w:color w:val="FF0000"/>
                <w:sz w:val="20"/>
                <w:lang w:val="tr-TR"/>
              </w:rPr>
            </w:pPr>
            <w:r>
              <w:rPr>
                <w:b/>
                <w:bCs/>
                <w:color w:val="000000"/>
                <w:sz w:val="20"/>
                <w:szCs w:val="20"/>
              </w:rPr>
              <w:t>50</w:t>
            </w:r>
          </w:p>
        </w:tc>
        <w:tc>
          <w:tcPr>
            <w:tcW w:w="718" w:type="dxa"/>
            <w:shd w:val="clear" w:color="auto" w:fill="E2EFD9"/>
            <w:vAlign w:val="center"/>
          </w:tcPr>
          <w:p w14:paraId="7E44DDF1" w14:textId="38EAFB2E" w:rsidR="00D6092B" w:rsidRPr="003B3D39" w:rsidRDefault="00D6092B" w:rsidP="00D6092B">
            <w:pPr>
              <w:pStyle w:val="TableParagraph"/>
              <w:jc w:val="center"/>
              <w:rPr>
                <w:rFonts w:ascii="Times New Roman"/>
                <w:color w:val="FF0000"/>
                <w:sz w:val="20"/>
                <w:lang w:val="tr-TR"/>
              </w:rPr>
            </w:pPr>
            <w:r>
              <w:rPr>
                <w:b/>
                <w:bCs/>
                <w:color w:val="000000"/>
                <w:sz w:val="20"/>
                <w:szCs w:val="20"/>
              </w:rPr>
              <w:t>60</w:t>
            </w:r>
          </w:p>
        </w:tc>
        <w:tc>
          <w:tcPr>
            <w:tcW w:w="720" w:type="dxa"/>
            <w:shd w:val="clear" w:color="auto" w:fill="E2EFD9"/>
            <w:vAlign w:val="center"/>
          </w:tcPr>
          <w:p w14:paraId="33035A8A" w14:textId="4FB1F302" w:rsidR="00D6092B" w:rsidRPr="003B3D39" w:rsidRDefault="00D6092B" w:rsidP="00D6092B">
            <w:pPr>
              <w:pStyle w:val="TableParagraph"/>
              <w:jc w:val="center"/>
              <w:rPr>
                <w:rFonts w:ascii="Times New Roman"/>
                <w:color w:val="FF0000"/>
                <w:sz w:val="20"/>
                <w:lang w:val="tr-TR"/>
              </w:rPr>
            </w:pPr>
            <w:r>
              <w:rPr>
                <w:b/>
                <w:bCs/>
                <w:color w:val="000000"/>
                <w:sz w:val="20"/>
                <w:szCs w:val="20"/>
              </w:rPr>
              <w:t>70</w:t>
            </w:r>
          </w:p>
        </w:tc>
        <w:tc>
          <w:tcPr>
            <w:tcW w:w="720" w:type="dxa"/>
            <w:shd w:val="clear" w:color="auto" w:fill="E2EFD9"/>
            <w:vAlign w:val="center"/>
          </w:tcPr>
          <w:p w14:paraId="22B540DE" w14:textId="2213CC34" w:rsidR="00D6092B" w:rsidRPr="003B3D39" w:rsidRDefault="00D6092B" w:rsidP="00D6092B">
            <w:pPr>
              <w:pStyle w:val="TableParagraph"/>
              <w:jc w:val="center"/>
              <w:rPr>
                <w:rFonts w:ascii="Times New Roman"/>
                <w:color w:val="FF0000"/>
                <w:sz w:val="20"/>
                <w:lang w:val="tr-TR"/>
              </w:rPr>
            </w:pPr>
            <w:r>
              <w:rPr>
                <w:b/>
                <w:bCs/>
                <w:color w:val="000000"/>
                <w:sz w:val="20"/>
                <w:szCs w:val="20"/>
              </w:rPr>
              <w:t>80</w:t>
            </w:r>
          </w:p>
        </w:tc>
        <w:tc>
          <w:tcPr>
            <w:tcW w:w="864" w:type="dxa"/>
            <w:shd w:val="clear" w:color="auto" w:fill="E2EFD9"/>
            <w:vAlign w:val="center"/>
          </w:tcPr>
          <w:p w14:paraId="1E864B3C" w14:textId="6B98D2DE" w:rsidR="00D6092B" w:rsidRPr="000F59F6" w:rsidRDefault="00D6092B" w:rsidP="00D6092B">
            <w:pPr>
              <w:pStyle w:val="TableParagraph"/>
              <w:jc w:val="center"/>
              <w:rPr>
                <w:rFonts w:ascii="Times New Roman"/>
                <w:sz w:val="20"/>
                <w:lang w:val="tr-TR"/>
              </w:rPr>
            </w:pPr>
            <w:r>
              <w:rPr>
                <w:rFonts w:ascii="Times New Roman"/>
                <w:sz w:val="20"/>
                <w:lang w:val="tr-TR"/>
              </w:rPr>
              <w:t>6 ay</w:t>
            </w:r>
          </w:p>
        </w:tc>
        <w:tc>
          <w:tcPr>
            <w:tcW w:w="930" w:type="dxa"/>
            <w:gridSpan w:val="2"/>
            <w:shd w:val="clear" w:color="auto" w:fill="E2EFD9"/>
            <w:vAlign w:val="center"/>
          </w:tcPr>
          <w:p w14:paraId="2100F452" w14:textId="67149C3D" w:rsidR="00D6092B" w:rsidRPr="000F59F6" w:rsidRDefault="00D6092B" w:rsidP="00D6092B">
            <w:pPr>
              <w:pStyle w:val="TableParagraph"/>
              <w:jc w:val="center"/>
              <w:rPr>
                <w:rFonts w:ascii="Times New Roman"/>
                <w:sz w:val="20"/>
                <w:lang w:val="tr-TR"/>
              </w:rPr>
            </w:pPr>
            <w:r>
              <w:rPr>
                <w:rFonts w:ascii="Times New Roman"/>
                <w:sz w:val="20"/>
                <w:lang w:val="tr-TR"/>
              </w:rPr>
              <w:t>12 ay</w:t>
            </w:r>
          </w:p>
        </w:tc>
      </w:tr>
      <w:tr w:rsidR="00D6092B" w:rsidRPr="000F59F6" w14:paraId="668B52DA" w14:textId="77777777" w:rsidTr="00C7686B">
        <w:trPr>
          <w:gridBefore w:val="1"/>
          <w:wBefore w:w="106" w:type="dxa"/>
          <w:trHeight w:val="400"/>
        </w:trPr>
        <w:tc>
          <w:tcPr>
            <w:tcW w:w="2592" w:type="dxa"/>
            <w:gridSpan w:val="2"/>
            <w:shd w:val="clear" w:color="auto" w:fill="C5E0B3"/>
            <w:vAlign w:val="center"/>
          </w:tcPr>
          <w:p w14:paraId="560937EE" w14:textId="0C107532" w:rsidR="00D6092B" w:rsidRPr="000F59F6" w:rsidRDefault="00F506BB" w:rsidP="00D6092B">
            <w:pPr>
              <w:pStyle w:val="TableParagraph"/>
              <w:spacing w:line="234" w:lineRule="exact"/>
              <w:ind w:left="102"/>
              <w:rPr>
                <w:b/>
                <w:sz w:val="20"/>
                <w:lang w:val="tr-TR"/>
              </w:rPr>
            </w:pPr>
            <w:r>
              <w:rPr>
                <w:rFonts w:ascii="Calibri" w:hAnsi="Calibri" w:cs="Calibri"/>
                <w:b/>
                <w:color w:val="000000"/>
                <w:sz w:val="20"/>
                <w:szCs w:val="20"/>
              </w:rPr>
              <w:t xml:space="preserve">PG 1.1.2 </w:t>
            </w:r>
            <w:r w:rsidR="00D6092B">
              <w:rPr>
                <w:rFonts w:ascii="Calibri" w:hAnsi="Calibri" w:cs="Calibri"/>
                <w:color w:val="000000"/>
                <w:sz w:val="20"/>
                <w:szCs w:val="20"/>
              </w:rPr>
              <w:t xml:space="preserve">Destekleme ve yetiştirme kurslarına devam eden öğrencilerin katılım sağladığı derslerin not ortalaması </w:t>
            </w:r>
          </w:p>
        </w:tc>
        <w:tc>
          <w:tcPr>
            <w:tcW w:w="991" w:type="dxa"/>
            <w:gridSpan w:val="2"/>
            <w:shd w:val="clear" w:color="auto" w:fill="E2EFD9"/>
            <w:vAlign w:val="center"/>
          </w:tcPr>
          <w:p w14:paraId="3AB387EB" w14:textId="3B5A5668" w:rsidR="00D6092B" w:rsidRPr="003B3D39" w:rsidRDefault="00D6092B" w:rsidP="00D6092B">
            <w:pPr>
              <w:pStyle w:val="TableParagraph"/>
              <w:jc w:val="center"/>
              <w:rPr>
                <w:rFonts w:ascii="Times New Roman"/>
                <w:color w:val="FF0000"/>
                <w:sz w:val="20"/>
                <w:lang w:val="tr-TR"/>
              </w:rPr>
            </w:pPr>
            <w:r>
              <w:rPr>
                <w:rFonts w:ascii="Arial" w:hAnsi="Arial" w:cs="Arial"/>
                <w:color w:val="333333"/>
              </w:rPr>
              <w:t>30</w:t>
            </w:r>
          </w:p>
        </w:tc>
        <w:tc>
          <w:tcPr>
            <w:tcW w:w="1135" w:type="dxa"/>
            <w:shd w:val="clear" w:color="auto" w:fill="E2EFD9"/>
            <w:vAlign w:val="center"/>
          </w:tcPr>
          <w:p w14:paraId="14720FC6" w14:textId="1F845F49" w:rsidR="00D6092B" w:rsidRPr="003B3D39" w:rsidRDefault="00D6092B" w:rsidP="00D6092B">
            <w:pPr>
              <w:pStyle w:val="TableParagraph"/>
              <w:jc w:val="center"/>
              <w:rPr>
                <w:rFonts w:ascii="Times New Roman"/>
                <w:color w:val="FF0000"/>
                <w:sz w:val="20"/>
                <w:lang w:val="tr-TR"/>
              </w:rPr>
            </w:pPr>
            <w:r>
              <w:rPr>
                <w:b/>
                <w:bCs/>
                <w:color w:val="000000"/>
                <w:sz w:val="20"/>
                <w:szCs w:val="20"/>
              </w:rPr>
              <w:t>0</w:t>
            </w:r>
          </w:p>
        </w:tc>
        <w:tc>
          <w:tcPr>
            <w:tcW w:w="797" w:type="dxa"/>
            <w:shd w:val="clear" w:color="auto" w:fill="E2EFD9"/>
            <w:vAlign w:val="center"/>
          </w:tcPr>
          <w:p w14:paraId="76D3EAC1" w14:textId="509F4434" w:rsidR="00D6092B" w:rsidRPr="003B3D39" w:rsidRDefault="00D6092B" w:rsidP="00D6092B">
            <w:pPr>
              <w:pStyle w:val="TableParagraph"/>
              <w:jc w:val="center"/>
              <w:rPr>
                <w:rFonts w:ascii="Times New Roman"/>
                <w:color w:val="FF0000"/>
                <w:sz w:val="20"/>
                <w:lang w:val="tr-TR"/>
              </w:rPr>
            </w:pPr>
            <w:r>
              <w:rPr>
                <w:b/>
                <w:bCs/>
                <w:color w:val="000000"/>
                <w:sz w:val="20"/>
                <w:szCs w:val="20"/>
              </w:rPr>
              <w:t>70</w:t>
            </w:r>
          </w:p>
        </w:tc>
        <w:tc>
          <w:tcPr>
            <w:tcW w:w="720" w:type="dxa"/>
            <w:shd w:val="clear" w:color="auto" w:fill="E2EFD9"/>
            <w:vAlign w:val="center"/>
          </w:tcPr>
          <w:p w14:paraId="3AE1E76C" w14:textId="1FF612F8" w:rsidR="00D6092B" w:rsidRPr="003B3D39" w:rsidRDefault="00D6092B" w:rsidP="00D6092B">
            <w:pPr>
              <w:pStyle w:val="TableParagraph"/>
              <w:jc w:val="center"/>
              <w:rPr>
                <w:rFonts w:ascii="Times New Roman"/>
                <w:color w:val="FF0000"/>
                <w:sz w:val="20"/>
                <w:lang w:val="tr-TR"/>
              </w:rPr>
            </w:pPr>
            <w:r>
              <w:rPr>
                <w:b/>
                <w:bCs/>
                <w:color w:val="000000"/>
                <w:sz w:val="20"/>
                <w:szCs w:val="20"/>
              </w:rPr>
              <w:t>75</w:t>
            </w:r>
          </w:p>
        </w:tc>
        <w:tc>
          <w:tcPr>
            <w:tcW w:w="718" w:type="dxa"/>
            <w:shd w:val="clear" w:color="auto" w:fill="E2EFD9"/>
            <w:vAlign w:val="center"/>
          </w:tcPr>
          <w:p w14:paraId="0777F713" w14:textId="1909E9FC" w:rsidR="00D6092B" w:rsidRPr="003B3D39" w:rsidRDefault="00D6092B" w:rsidP="00D6092B">
            <w:pPr>
              <w:pStyle w:val="TableParagraph"/>
              <w:jc w:val="center"/>
              <w:rPr>
                <w:rFonts w:ascii="Times New Roman"/>
                <w:color w:val="FF0000"/>
                <w:sz w:val="20"/>
                <w:lang w:val="tr-TR"/>
              </w:rPr>
            </w:pPr>
            <w:r>
              <w:rPr>
                <w:b/>
                <w:bCs/>
                <w:color w:val="000000"/>
                <w:sz w:val="20"/>
                <w:szCs w:val="20"/>
              </w:rPr>
              <w:t>85</w:t>
            </w:r>
          </w:p>
        </w:tc>
        <w:tc>
          <w:tcPr>
            <w:tcW w:w="720" w:type="dxa"/>
            <w:shd w:val="clear" w:color="auto" w:fill="E2EFD9"/>
            <w:vAlign w:val="center"/>
          </w:tcPr>
          <w:p w14:paraId="204E4967" w14:textId="4AF6A28F" w:rsidR="00D6092B" w:rsidRPr="003B3D39" w:rsidRDefault="00D6092B" w:rsidP="00D6092B">
            <w:pPr>
              <w:pStyle w:val="TableParagraph"/>
              <w:jc w:val="center"/>
              <w:rPr>
                <w:rFonts w:ascii="Times New Roman"/>
                <w:color w:val="FF0000"/>
                <w:sz w:val="20"/>
                <w:lang w:val="tr-TR"/>
              </w:rPr>
            </w:pPr>
            <w:r>
              <w:rPr>
                <w:b/>
                <w:bCs/>
                <w:color w:val="000000"/>
                <w:sz w:val="20"/>
                <w:szCs w:val="20"/>
              </w:rPr>
              <w:t>90</w:t>
            </w:r>
          </w:p>
        </w:tc>
        <w:tc>
          <w:tcPr>
            <w:tcW w:w="720" w:type="dxa"/>
            <w:shd w:val="clear" w:color="auto" w:fill="E2EFD9"/>
            <w:vAlign w:val="center"/>
          </w:tcPr>
          <w:p w14:paraId="7662C26A" w14:textId="5BE999BE" w:rsidR="00D6092B" w:rsidRPr="003B3D39" w:rsidRDefault="00D6092B" w:rsidP="00D6092B">
            <w:pPr>
              <w:pStyle w:val="TableParagraph"/>
              <w:jc w:val="center"/>
              <w:rPr>
                <w:rFonts w:ascii="Times New Roman"/>
                <w:color w:val="FF0000"/>
                <w:sz w:val="20"/>
                <w:lang w:val="tr-TR"/>
              </w:rPr>
            </w:pPr>
            <w:r>
              <w:rPr>
                <w:b/>
                <w:bCs/>
                <w:color w:val="000000"/>
                <w:sz w:val="20"/>
                <w:szCs w:val="20"/>
              </w:rPr>
              <w:t>95</w:t>
            </w:r>
          </w:p>
        </w:tc>
        <w:tc>
          <w:tcPr>
            <w:tcW w:w="864" w:type="dxa"/>
            <w:shd w:val="clear" w:color="auto" w:fill="E2EFD9"/>
            <w:vAlign w:val="center"/>
          </w:tcPr>
          <w:p w14:paraId="45C96015" w14:textId="2F62E74C" w:rsidR="00D6092B" w:rsidRPr="000F59F6" w:rsidRDefault="00D6092B" w:rsidP="00D6092B">
            <w:pPr>
              <w:pStyle w:val="TableParagraph"/>
              <w:jc w:val="center"/>
              <w:rPr>
                <w:rFonts w:ascii="Times New Roman"/>
                <w:sz w:val="20"/>
                <w:lang w:val="tr-TR"/>
              </w:rPr>
            </w:pPr>
            <w:r>
              <w:rPr>
                <w:rFonts w:ascii="Times New Roman"/>
                <w:sz w:val="20"/>
                <w:lang w:val="tr-TR"/>
              </w:rPr>
              <w:t>6 ay</w:t>
            </w:r>
          </w:p>
        </w:tc>
        <w:tc>
          <w:tcPr>
            <w:tcW w:w="930" w:type="dxa"/>
            <w:gridSpan w:val="2"/>
            <w:shd w:val="clear" w:color="auto" w:fill="E2EFD9"/>
            <w:vAlign w:val="center"/>
          </w:tcPr>
          <w:p w14:paraId="5977DDF8" w14:textId="005014AC" w:rsidR="00D6092B" w:rsidRPr="000F59F6" w:rsidRDefault="00D6092B" w:rsidP="00D6092B">
            <w:pPr>
              <w:pStyle w:val="TableParagraph"/>
              <w:jc w:val="center"/>
              <w:rPr>
                <w:rFonts w:ascii="Times New Roman"/>
                <w:sz w:val="20"/>
                <w:lang w:val="tr-TR"/>
              </w:rPr>
            </w:pPr>
            <w:r>
              <w:rPr>
                <w:rFonts w:ascii="Times New Roman"/>
                <w:sz w:val="20"/>
                <w:lang w:val="tr-TR"/>
              </w:rPr>
              <w:t>12 ay</w:t>
            </w:r>
          </w:p>
        </w:tc>
      </w:tr>
      <w:tr w:rsidR="00D6092B" w:rsidRPr="000F59F6" w14:paraId="1C77D9DE" w14:textId="77777777" w:rsidTr="00C7686B">
        <w:trPr>
          <w:gridBefore w:val="1"/>
          <w:wBefore w:w="106" w:type="dxa"/>
          <w:trHeight w:val="420"/>
        </w:trPr>
        <w:tc>
          <w:tcPr>
            <w:tcW w:w="2592" w:type="dxa"/>
            <w:gridSpan w:val="2"/>
            <w:shd w:val="clear" w:color="auto" w:fill="C5E0B3"/>
            <w:vAlign w:val="center"/>
          </w:tcPr>
          <w:p w14:paraId="09F65448" w14:textId="360DB6C7" w:rsidR="00D6092B" w:rsidRPr="000F59F6" w:rsidRDefault="00F506BB" w:rsidP="00D6092B">
            <w:pPr>
              <w:pStyle w:val="TableParagraph"/>
              <w:spacing w:line="234" w:lineRule="exact"/>
              <w:ind w:left="102"/>
              <w:rPr>
                <w:b/>
                <w:sz w:val="20"/>
                <w:lang w:val="tr-TR"/>
              </w:rPr>
            </w:pPr>
            <w:r>
              <w:rPr>
                <w:rFonts w:ascii="Calibri" w:hAnsi="Calibri" w:cs="Calibri"/>
                <w:b/>
                <w:color w:val="000000"/>
                <w:sz w:val="20"/>
                <w:szCs w:val="20"/>
              </w:rPr>
              <w:t xml:space="preserve">PG 1.1.3 </w:t>
            </w:r>
            <w:r w:rsidR="00D6092B">
              <w:rPr>
                <w:rFonts w:ascii="Calibri" w:hAnsi="Calibri" w:cs="Calibri"/>
                <w:color w:val="000000"/>
                <w:sz w:val="20"/>
                <w:szCs w:val="20"/>
              </w:rPr>
              <w:t>20 gün ve üzeri özürsüz devamsızlık yapan öğrenci oranı (%)</w:t>
            </w:r>
          </w:p>
        </w:tc>
        <w:tc>
          <w:tcPr>
            <w:tcW w:w="991" w:type="dxa"/>
            <w:gridSpan w:val="2"/>
            <w:shd w:val="clear" w:color="auto" w:fill="E2EFD9"/>
            <w:vAlign w:val="center"/>
          </w:tcPr>
          <w:p w14:paraId="4A0C14E3" w14:textId="32D7B589" w:rsidR="00D6092B" w:rsidRPr="003B3D39" w:rsidRDefault="00D6092B" w:rsidP="00D6092B">
            <w:pPr>
              <w:pStyle w:val="TableParagraph"/>
              <w:jc w:val="center"/>
              <w:rPr>
                <w:rFonts w:ascii="Times New Roman"/>
                <w:color w:val="FF0000"/>
                <w:sz w:val="20"/>
                <w:lang w:val="tr-TR"/>
              </w:rPr>
            </w:pPr>
            <w:r>
              <w:rPr>
                <w:rFonts w:ascii="Arial" w:hAnsi="Arial" w:cs="Arial"/>
                <w:color w:val="333333"/>
              </w:rPr>
              <w:t>20</w:t>
            </w:r>
          </w:p>
        </w:tc>
        <w:tc>
          <w:tcPr>
            <w:tcW w:w="1135" w:type="dxa"/>
            <w:shd w:val="clear" w:color="auto" w:fill="E2EFD9"/>
            <w:vAlign w:val="center"/>
          </w:tcPr>
          <w:p w14:paraId="4C8A3449" w14:textId="20CE162D" w:rsidR="00D6092B" w:rsidRPr="003B3D39" w:rsidRDefault="00D6092B" w:rsidP="00D6092B">
            <w:pPr>
              <w:pStyle w:val="TableParagraph"/>
              <w:jc w:val="center"/>
              <w:rPr>
                <w:rFonts w:ascii="Times New Roman"/>
                <w:color w:val="FF0000"/>
                <w:sz w:val="20"/>
                <w:lang w:val="tr-TR"/>
              </w:rPr>
            </w:pPr>
            <w:r>
              <w:rPr>
                <w:b/>
                <w:bCs/>
                <w:color w:val="000000"/>
                <w:sz w:val="20"/>
                <w:szCs w:val="20"/>
              </w:rPr>
              <w:t>6</w:t>
            </w:r>
          </w:p>
        </w:tc>
        <w:tc>
          <w:tcPr>
            <w:tcW w:w="797" w:type="dxa"/>
            <w:shd w:val="clear" w:color="auto" w:fill="E2EFD9"/>
            <w:vAlign w:val="center"/>
          </w:tcPr>
          <w:p w14:paraId="6D04BCF8" w14:textId="26EFF93D" w:rsidR="00D6092B" w:rsidRPr="003B3D39" w:rsidRDefault="00D6092B" w:rsidP="00D6092B">
            <w:pPr>
              <w:pStyle w:val="TableParagraph"/>
              <w:jc w:val="center"/>
              <w:rPr>
                <w:rFonts w:ascii="Times New Roman"/>
                <w:color w:val="FF0000"/>
                <w:sz w:val="20"/>
                <w:lang w:val="tr-TR"/>
              </w:rPr>
            </w:pPr>
            <w:r>
              <w:rPr>
                <w:b/>
                <w:bCs/>
                <w:color w:val="000000"/>
                <w:sz w:val="20"/>
                <w:szCs w:val="20"/>
              </w:rPr>
              <w:t>5</w:t>
            </w:r>
          </w:p>
        </w:tc>
        <w:tc>
          <w:tcPr>
            <w:tcW w:w="720" w:type="dxa"/>
            <w:shd w:val="clear" w:color="auto" w:fill="E2EFD9"/>
            <w:vAlign w:val="center"/>
          </w:tcPr>
          <w:p w14:paraId="69D257DF" w14:textId="37BEB28A" w:rsidR="00D6092B" w:rsidRPr="003B3D39" w:rsidRDefault="00D6092B" w:rsidP="00D6092B">
            <w:pPr>
              <w:pStyle w:val="TableParagraph"/>
              <w:jc w:val="center"/>
              <w:rPr>
                <w:rFonts w:ascii="Times New Roman"/>
                <w:color w:val="FF0000"/>
                <w:sz w:val="20"/>
                <w:lang w:val="tr-TR"/>
              </w:rPr>
            </w:pPr>
            <w:r>
              <w:rPr>
                <w:b/>
                <w:bCs/>
                <w:color w:val="000000"/>
                <w:sz w:val="20"/>
                <w:szCs w:val="20"/>
              </w:rPr>
              <w:t>4</w:t>
            </w:r>
          </w:p>
        </w:tc>
        <w:tc>
          <w:tcPr>
            <w:tcW w:w="718" w:type="dxa"/>
            <w:shd w:val="clear" w:color="auto" w:fill="E2EFD9"/>
            <w:vAlign w:val="center"/>
          </w:tcPr>
          <w:p w14:paraId="458207DD" w14:textId="4985D20C" w:rsidR="00D6092B" w:rsidRPr="003B3D39" w:rsidRDefault="00D6092B" w:rsidP="00D6092B">
            <w:pPr>
              <w:pStyle w:val="TableParagraph"/>
              <w:jc w:val="center"/>
              <w:rPr>
                <w:rFonts w:ascii="Times New Roman"/>
                <w:color w:val="FF0000"/>
                <w:sz w:val="20"/>
                <w:lang w:val="tr-TR"/>
              </w:rPr>
            </w:pPr>
            <w:r>
              <w:rPr>
                <w:b/>
                <w:bCs/>
                <w:color w:val="000000"/>
                <w:sz w:val="20"/>
                <w:szCs w:val="20"/>
              </w:rPr>
              <w:t>3</w:t>
            </w:r>
          </w:p>
        </w:tc>
        <w:tc>
          <w:tcPr>
            <w:tcW w:w="720" w:type="dxa"/>
            <w:shd w:val="clear" w:color="auto" w:fill="E2EFD9"/>
            <w:vAlign w:val="center"/>
          </w:tcPr>
          <w:p w14:paraId="28747ACF" w14:textId="501B26B7" w:rsidR="00D6092B" w:rsidRPr="003B3D39" w:rsidRDefault="00D6092B" w:rsidP="00D6092B">
            <w:pPr>
              <w:pStyle w:val="TableParagraph"/>
              <w:jc w:val="center"/>
              <w:rPr>
                <w:rFonts w:ascii="Times New Roman"/>
                <w:color w:val="FF0000"/>
                <w:sz w:val="20"/>
                <w:lang w:val="tr-TR"/>
              </w:rPr>
            </w:pPr>
            <w:r>
              <w:rPr>
                <w:b/>
                <w:bCs/>
                <w:color w:val="000000"/>
                <w:sz w:val="20"/>
                <w:szCs w:val="20"/>
              </w:rPr>
              <w:t>1</w:t>
            </w:r>
          </w:p>
        </w:tc>
        <w:tc>
          <w:tcPr>
            <w:tcW w:w="720" w:type="dxa"/>
            <w:shd w:val="clear" w:color="auto" w:fill="E2EFD9"/>
            <w:vAlign w:val="center"/>
          </w:tcPr>
          <w:p w14:paraId="179822A8" w14:textId="3FE483C9" w:rsidR="00D6092B" w:rsidRPr="003B3D39" w:rsidRDefault="00D6092B" w:rsidP="00D6092B">
            <w:pPr>
              <w:pStyle w:val="TableParagraph"/>
              <w:jc w:val="center"/>
              <w:rPr>
                <w:rFonts w:ascii="Times New Roman"/>
                <w:color w:val="FF0000"/>
                <w:sz w:val="20"/>
                <w:lang w:val="tr-TR"/>
              </w:rPr>
            </w:pPr>
            <w:r>
              <w:rPr>
                <w:b/>
                <w:bCs/>
                <w:color w:val="000000"/>
                <w:sz w:val="20"/>
                <w:szCs w:val="20"/>
              </w:rPr>
              <w:t>0</w:t>
            </w:r>
          </w:p>
        </w:tc>
        <w:tc>
          <w:tcPr>
            <w:tcW w:w="864" w:type="dxa"/>
            <w:shd w:val="clear" w:color="auto" w:fill="E2EFD9"/>
            <w:vAlign w:val="center"/>
          </w:tcPr>
          <w:p w14:paraId="42763723" w14:textId="6EB44236" w:rsidR="00D6092B" w:rsidRPr="000F59F6" w:rsidRDefault="00D6092B" w:rsidP="00D6092B">
            <w:pPr>
              <w:pStyle w:val="TableParagraph"/>
              <w:jc w:val="center"/>
              <w:rPr>
                <w:rFonts w:ascii="Times New Roman"/>
                <w:sz w:val="20"/>
                <w:lang w:val="tr-TR"/>
              </w:rPr>
            </w:pPr>
            <w:r>
              <w:rPr>
                <w:rFonts w:ascii="Times New Roman"/>
                <w:sz w:val="20"/>
                <w:lang w:val="tr-TR"/>
              </w:rPr>
              <w:t>6 ay</w:t>
            </w:r>
          </w:p>
        </w:tc>
        <w:tc>
          <w:tcPr>
            <w:tcW w:w="930" w:type="dxa"/>
            <w:gridSpan w:val="2"/>
            <w:shd w:val="clear" w:color="auto" w:fill="E2EFD9"/>
            <w:vAlign w:val="center"/>
          </w:tcPr>
          <w:p w14:paraId="4C2E04B8" w14:textId="145CF8DF" w:rsidR="00D6092B" w:rsidRPr="000F59F6" w:rsidRDefault="00D6092B" w:rsidP="00D6092B">
            <w:pPr>
              <w:pStyle w:val="TableParagraph"/>
              <w:jc w:val="center"/>
              <w:rPr>
                <w:rFonts w:ascii="Times New Roman"/>
                <w:sz w:val="20"/>
                <w:lang w:val="tr-TR"/>
              </w:rPr>
            </w:pPr>
            <w:r>
              <w:rPr>
                <w:rFonts w:ascii="Times New Roman"/>
                <w:sz w:val="20"/>
                <w:lang w:val="tr-TR"/>
              </w:rPr>
              <w:t>12 ay</w:t>
            </w:r>
          </w:p>
        </w:tc>
      </w:tr>
      <w:tr w:rsidR="00D6092B" w:rsidRPr="000F59F6" w14:paraId="755BB1C5" w14:textId="77777777" w:rsidTr="00C7686B">
        <w:trPr>
          <w:gridBefore w:val="1"/>
          <w:wBefore w:w="106" w:type="dxa"/>
          <w:trHeight w:val="400"/>
        </w:trPr>
        <w:tc>
          <w:tcPr>
            <w:tcW w:w="2592" w:type="dxa"/>
            <w:gridSpan w:val="2"/>
            <w:shd w:val="clear" w:color="auto" w:fill="C5E0B3"/>
            <w:vAlign w:val="center"/>
          </w:tcPr>
          <w:p w14:paraId="3CEDD704" w14:textId="21F75009" w:rsidR="00D6092B" w:rsidRPr="000F59F6" w:rsidRDefault="00F506BB" w:rsidP="00D6092B">
            <w:pPr>
              <w:pStyle w:val="TableParagraph"/>
              <w:spacing w:line="234" w:lineRule="exact"/>
              <w:ind w:left="102"/>
              <w:rPr>
                <w:b/>
                <w:sz w:val="20"/>
                <w:lang w:val="tr-TR"/>
              </w:rPr>
            </w:pPr>
            <w:r>
              <w:rPr>
                <w:rFonts w:ascii="Calibri" w:hAnsi="Calibri" w:cs="Calibri"/>
                <w:b/>
                <w:color w:val="000000"/>
                <w:sz w:val="20"/>
                <w:szCs w:val="20"/>
              </w:rPr>
              <w:t xml:space="preserve">PG 1.1.4 </w:t>
            </w:r>
            <w:r w:rsidR="00D6092B">
              <w:rPr>
                <w:rFonts w:ascii="Calibri" w:hAnsi="Calibri" w:cs="Calibri"/>
                <w:color w:val="000000"/>
                <w:sz w:val="20"/>
                <w:szCs w:val="20"/>
              </w:rPr>
              <w:t>20 gün ve üzeri özürlü devamsızlık yapan öğrenci oranı (%)</w:t>
            </w:r>
          </w:p>
        </w:tc>
        <w:tc>
          <w:tcPr>
            <w:tcW w:w="991" w:type="dxa"/>
            <w:gridSpan w:val="2"/>
            <w:shd w:val="clear" w:color="auto" w:fill="E2EFD9"/>
            <w:vAlign w:val="center"/>
          </w:tcPr>
          <w:p w14:paraId="0B5E853B" w14:textId="5807EAF9" w:rsidR="00D6092B" w:rsidRPr="003B3D39" w:rsidRDefault="00D6092B" w:rsidP="00D6092B">
            <w:pPr>
              <w:pStyle w:val="TableParagraph"/>
              <w:jc w:val="center"/>
              <w:rPr>
                <w:rFonts w:ascii="Times New Roman"/>
                <w:color w:val="FF0000"/>
                <w:sz w:val="20"/>
                <w:lang w:val="tr-TR"/>
              </w:rPr>
            </w:pPr>
            <w:r>
              <w:rPr>
                <w:rFonts w:ascii="Arial" w:hAnsi="Arial" w:cs="Arial"/>
                <w:color w:val="000000"/>
              </w:rPr>
              <w:t>20</w:t>
            </w:r>
          </w:p>
        </w:tc>
        <w:tc>
          <w:tcPr>
            <w:tcW w:w="1135" w:type="dxa"/>
            <w:shd w:val="clear" w:color="auto" w:fill="E2EFD9"/>
            <w:vAlign w:val="center"/>
          </w:tcPr>
          <w:p w14:paraId="4429D491" w14:textId="79751D90" w:rsidR="00D6092B" w:rsidRPr="003B3D39" w:rsidRDefault="00D6092B" w:rsidP="00D6092B">
            <w:pPr>
              <w:pStyle w:val="TableParagraph"/>
              <w:jc w:val="center"/>
              <w:rPr>
                <w:rFonts w:ascii="Times New Roman"/>
                <w:color w:val="FF0000"/>
                <w:sz w:val="20"/>
                <w:lang w:val="tr-TR"/>
              </w:rPr>
            </w:pPr>
            <w:r>
              <w:rPr>
                <w:b/>
                <w:bCs/>
                <w:color w:val="000000"/>
                <w:sz w:val="20"/>
                <w:szCs w:val="20"/>
              </w:rPr>
              <w:t>12</w:t>
            </w:r>
          </w:p>
        </w:tc>
        <w:tc>
          <w:tcPr>
            <w:tcW w:w="797" w:type="dxa"/>
            <w:shd w:val="clear" w:color="auto" w:fill="E2EFD9"/>
            <w:vAlign w:val="center"/>
          </w:tcPr>
          <w:p w14:paraId="13CC97FE" w14:textId="1021B5FA" w:rsidR="00D6092B" w:rsidRPr="003B3D39" w:rsidRDefault="00D6092B" w:rsidP="00D6092B">
            <w:pPr>
              <w:pStyle w:val="TableParagraph"/>
              <w:jc w:val="center"/>
              <w:rPr>
                <w:rFonts w:ascii="Times New Roman"/>
                <w:color w:val="FF0000"/>
                <w:sz w:val="20"/>
                <w:lang w:val="tr-TR"/>
              </w:rPr>
            </w:pPr>
            <w:r>
              <w:rPr>
                <w:b/>
                <w:bCs/>
                <w:color w:val="000000"/>
                <w:sz w:val="20"/>
                <w:szCs w:val="20"/>
              </w:rPr>
              <w:t>10</w:t>
            </w:r>
          </w:p>
        </w:tc>
        <w:tc>
          <w:tcPr>
            <w:tcW w:w="720" w:type="dxa"/>
            <w:shd w:val="clear" w:color="auto" w:fill="E2EFD9"/>
            <w:vAlign w:val="center"/>
          </w:tcPr>
          <w:p w14:paraId="2AEFB288" w14:textId="0504C70A" w:rsidR="00D6092B" w:rsidRPr="003B3D39" w:rsidRDefault="00D6092B" w:rsidP="00D6092B">
            <w:pPr>
              <w:pStyle w:val="TableParagraph"/>
              <w:jc w:val="center"/>
              <w:rPr>
                <w:rFonts w:ascii="Times New Roman"/>
                <w:color w:val="FF0000"/>
                <w:sz w:val="20"/>
                <w:lang w:val="tr-TR"/>
              </w:rPr>
            </w:pPr>
            <w:r>
              <w:rPr>
                <w:b/>
                <w:bCs/>
                <w:color w:val="000000"/>
                <w:sz w:val="20"/>
                <w:szCs w:val="20"/>
              </w:rPr>
              <w:t>8</w:t>
            </w:r>
          </w:p>
        </w:tc>
        <w:tc>
          <w:tcPr>
            <w:tcW w:w="718" w:type="dxa"/>
            <w:shd w:val="clear" w:color="auto" w:fill="E2EFD9"/>
            <w:vAlign w:val="center"/>
          </w:tcPr>
          <w:p w14:paraId="48A0DB48" w14:textId="78F8A68D" w:rsidR="00D6092B" w:rsidRPr="003B3D39" w:rsidRDefault="00D6092B" w:rsidP="00D6092B">
            <w:pPr>
              <w:pStyle w:val="TableParagraph"/>
              <w:jc w:val="center"/>
              <w:rPr>
                <w:rFonts w:ascii="Times New Roman"/>
                <w:color w:val="FF0000"/>
                <w:sz w:val="20"/>
                <w:lang w:val="tr-TR"/>
              </w:rPr>
            </w:pPr>
            <w:r>
              <w:rPr>
                <w:b/>
                <w:bCs/>
                <w:color w:val="000000"/>
                <w:sz w:val="20"/>
                <w:szCs w:val="20"/>
              </w:rPr>
              <w:t>6</w:t>
            </w:r>
          </w:p>
        </w:tc>
        <w:tc>
          <w:tcPr>
            <w:tcW w:w="720" w:type="dxa"/>
            <w:shd w:val="clear" w:color="auto" w:fill="E2EFD9"/>
            <w:vAlign w:val="center"/>
          </w:tcPr>
          <w:p w14:paraId="5E0924C2" w14:textId="6E400535" w:rsidR="00D6092B" w:rsidRPr="003B3D39" w:rsidRDefault="00D6092B" w:rsidP="00D6092B">
            <w:pPr>
              <w:pStyle w:val="TableParagraph"/>
              <w:jc w:val="center"/>
              <w:rPr>
                <w:rFonts w:ascii="Times New Roman"/>
                <w:color w:val="FF0000"/>
                <w:sz w:val="20"/>
                <w:lang w:val="tr-TR"/>
              </w:rPr>
            </w:pPr>
            <w:r>
              <w:rPr>
                <w:b/>
                <w:bCs/>
                <w:color w:val="000000"/>
                <w:sz w:val="20"/>
                <w:szCs w:val="20"/>
              </w:rPr>
              <w:t>4</w:t>
            </w:r>
          </w:p>
        </w:tc>
        <w:tc>
          <w:tcPr>
            <w:tcW w:w="720" w:type="dxa"/>
            <w:shd w:val="clear" w:color="auto" w:fill="E2EFD9"/>
            <w:vAlign w:val="center"/>
          </w:tcPr>
          <w:p w14:paraId="1FD40AE2" w14:textId="17D48989" w:rsidR="00D6092B" w:rsidRPr="003B3D39" w:rsidRDefault="00D6092B" w:rsidP="00D6092B">
            <w:pPr>
              <w:pStyle w:val="TableParagraph"/>
              <w:jc w:val="center"/>
              <w:rPr>
                <w:rFonts w:ascii="Times New Roman"/>
                <w:color w:val="FF0000"/>
                <w:sz w:val="20"/>
                <w:lang w:val="tr-TR"/>
              </w:rPr>
            </w:pPr>
            <w:r>
              <w:rPr>
                <w:b/>
                <w:bCs/>
                <w:color w:val="000000"/>
                <w:sz w:val="20"/>
                <w:szCs w:val="20"/>
              </w:rPr>
              <w:t>0</w:t>
            </w:r>
          </w:p>
        </w:tc>
        <w:tc>
          <w:tcPr>
            <w:tcW w:w="864" w:type="dxa"/>
            <w:shd w:val="clear" w:color="auto" w:fill="E2EFD9"/>
            <w:vAlign w:val="center"/>
          </w:tcPr>
          <w:p w14:paraId="24B242DD" w14:textId="656834FC" w:rsidR="00D6092B" w:rsidRPr="000F59F6" w:rsidRDefault="00D6092B" w:rsidP="00D6092B">
            <w:pPr>
              <w:pStyle w:val="TableParagraph"/>
              <w:jc w:val="center"/>
              <w:rPr>
                <w:rFonts w:ascii="Times New Roman"/>
                <w:sz w:val="20"/>
                <w:lang w:val="tr-TR"/>
              </w:rPr>
            </w:pPr>
            <w:r>
              <w:rPr>
                <w:rFonts w:ascii="Times New Roman"/>
                <w:sz w:val="20"/>
                <w:lang w:val="tr-TR"/>
              </w:rPr>
              <w:t>6 ay</w:t>
            </w:r>
          </w:p>
        </w:tc>
        <w:tc>
          <w:tcPr>
            <w:tcW w:w="930" w:type="dxa"/>
            <w:gridSpan w:val="2"/>
            <w:shd w:val="clear" w:color="auto" w:fill="E2EFD9"/>
            <w:vAlign w:val="center"/>
          </w:tcPr>
          <w:p w14:paraId="65BBEC0E" w14:textId="69C59DB5" w:rsidR="00D6092B" w:rsidRPr="000F59F6" w:rsidRDefault="00D6092B" w:rsidP="00D6092B">
            <w:pPr>
              <w:pStyle w:val="TableParagraph"/>
              <w:jc w:val="center"/>
              <w:rPr>
                <w:rFonts w:ascii="Times New Roman"/>
                <w:sz w:val="20"/>
                <w:lang w:val="tr-TR"/>
              </w:rPr>
            </w:pPr>
            <w:r>
              <w:rPr>
                <w:rFonts w:ascii="Times New Roman"/>
                <w:sz w:val="20"/>
                <w:lang w:val="tr-TR"/>
              </w:rPr>
              <w:t>12 ay</w:t>
            </w:r>
          </w:p>
        </w:tc>
      </w:tr>
      <w:tr w:rsidR="000F7A77" w:rsidRPr="000F59F6" w14:paraId="5B8F7135" w14:textId="77777777" w:rsidTr="00C7686B">
        <w:trPr>
          <w:gridBefore w:val="1"/>
          <w:wBefore w:w="106" w:type="dxa"/>
          <w:trHeight w:val="505"/>
        </w:trPr>
        <w:tc>
          <w:tcPr>
            <w:tcW w:w="2592" w:type="dxa"/>
            <w:gridSpan w:val="2"/>
            <w:shd w:val="clear" w:color="auto" w:fill="C5E0B3"/>
          </w:tcPr>
          <w:p w14:paraId="59BFC6DB" w14:textId="77777777" w:rsidR="000F7A77" w:rsidRPr="000F59F6" w:rsidRDefault="000F7A77" w:rsidP="000F7A77">
            <w:pPr>
              <w:pStyle w:val="TableParagraph"/>
              <w:spacing w:line="234" w:lineRule="exact"/>
              <w:ind w:left="102"/>
              <w:rPr>
                <w:b/>
                <w:sz w:val="20"/>
                <w:lang w:val="tr-TR"/>
              </w:rPr>
            </w:pPr>
            <w:r w:rsidRPr="000F59F6">
              <w:rPr>
                <w:b/>
                <w:sz w:val="20"/>
                <w:lang w:val="tr-TR"/>
              </w:rPr>
              <w:t>Koordinatör Birim</w:t>
            </w:r>
          </w:p>
        </w:tc>
        <w:tc>
          <w:tcPr>
            <w:tcW w:w="7595" w:type="dxa"/>
            <w:gridSpan w:val="11"/>
            <w:shd w:val="clear" w:color="auto" w:fill="C5E0B3"/>
          </w:tcPr>
          <w:p w14:paraId="084BB5F0" w14:textId="65E3C395" w:rsidR="000F7A77" w:rsidRPr="000F59F6" w:rsidRDefault="00F506BB" w:rsidP="00F506BB">
            <w:pPr>
              <w:pStyle w:val="TableParagraph"/>
              <w:spacing w:line="234" w:lineRule="exact"/>
              <w:rPr>
                <w:sz w:val="20"/>
                <w:lang w:val="tr-TR"/>
              </w:rPr>
            </w:pPr>
            <w:r>
              <w:rPr>
                <w:sz w:val="20"/>
                <w:lang w:val="tr-TR"/>
              </w:rPr>
              <w:t xml:space="preserve">Okul </w:t>
            </w:r>
            <w:r w:rsidR="000F7A77" w:rsidRPr="000F59F6">
              <w:rPr>
                <w:sz w:val="20"/>
                <w:lang w:val="tr-TR"/>
              </w:rPr>
              <w:t>idaresi</w:t>
            </w:r>
          </w:p>
        </w:tc>
      </w:tr>
      <w:tr w:rsidR="000F7A77" w:rsidRPr="000F59F6" w14:paraId="397ADBCB" w14:textId="77777777" w:rsidTr="00C7686B">
        <w:trPr>
          <w:gridBefore w:val="1"/>
          <w:wBefore w:w="106" w:type="dxa"/>
          <w:trHeight w:val="642"/>
        </w:trPr>
        <w:tc>
          <w:tcPr>
            <w:tcW w:w="2592" w:type="dxa"/>
            <w:gridSpan w:val="2"/>
            <w:shd w:val="clear" w:color="auto" w:fill="C5E0B3"/>
          </w:tcPr>
          <w:p w14:paraId="221D3343" w14:textId="77777777" w:rsidR="000F7A77" w:rsidRPr="000F59F6" w:rsidRDefault="000F7A77" w:rsidP="000F7A77">
            <w:pPr>
              <w:pStyle w:val="TableParagraph"/>
              <w:spacing w:before="129"/>
              <w:ind w:left="102"/>
              <w:rPr>
                <w:rFonts w:ascii="Calibri" w:hAnsi="Calibri"/>
                <w:b/>
                <w:sz w:val="20"/>
                <w:lang w:val="tr-TR"/>
              </w:rPr>
            </w:pPr>
            <w:r w:rsidRPr="000F59F6">
              <w:rPr>
                <w:rFonts w:ascii="Calibri" w:hAnsi="Calibri"/>
                <w:b/>
                <w:sz w:val="20"/>
                <w:lang w:val="tr-TR"/>
              </w:rPr>
              <w:t>İş birliği Yapılacak Birimler</w:t>
            </w:r>
          </w:p>
        </w:tc>
        <w:tc>
          <w:tcPr>
            <w:tcW w:w="7595" w:type="dxa"/>
            <w:gridSpan w:val="11"/>
            <w:shd w:val="clear" w:color="auto" w:fill="E2EFD9"/>
          </w:tcPr>
          <w:p w14:paraId="554454ED" w14:textId="1A8F4CE1" w:rsidR="000F7A77" w:rsidRPr="000F59F6" w:rsidRDefault="00F506BB" w:rsidP="000F7A77">
            <w:pPr>
              <w:pStyle w:val="TableParagraph"/>
              <w:spacing w:line="357" w:lineRule="auto"/>
              <w:ind w:left="103" w:right="159"/>
              <w:rPr>
                <w:sz w:val="20"/>
                <w:lang w:val="tr-TR"/>
              </w:rPr>
            </w:pPr>
            <w:r>
              <w:rPr>
                <w:sz w:val="20"/>
                <w:lang w:val="tr-TR"/>
              </w:rPr>
              <w:t>Okul idaresi ve öğretmenler</w:t>
            </w:r>
          </w:p>
        </w:tc>
      </w:tr>
      <w:tr w:rsidR="000F7A77" w:rsidRPr="000F59F6" w14:paraId="15095761" w14:textId="77777777" w:rsidTr="00C7686B">
        <w:trPr>
          <w:gridBefore w:val="1"/>
          <w:wBefore w:w="106" w:type="dxa"/>
          <w:trHeight w:val="340"/>
        </w:trPr>
        <w:tc>
          <w:tcPr>
            <w:tcW w:w="2592" w:type="dxa"/>
            <w:gridSpan w:val="2"/>
            <w:vMerge w:val="restart"/>
            <w:shd w:val="clear" w:color="auto" w:fill="C5E0B3"/>
          </w:tcPr>
          <w:p w14:paraId="1FA03747" w14:textId="5834453C" w:rsidR="000F7A77" w:rsidRPr="000F59F6" w:rsidRDefault="00C7686B" w:rsidP="00C7686B">
            <w:pPr>
              <w:pStyle w:val="TableParagraph"/>
              <w:spacing w:before="129"/>
              <w:rPr>
                <w:rFonts w:ascii="Calibri"/>
                <w:b/>
                <w:sz w:val="20"/>
                <w:lang w:val="tr-TR"/>
              </w:rPr>
            </w:pPr>
            <w:r>
              <w:rPr>
                <w:b/>
                <w:sz w:val="20"/>
                <w:lang w:val="tr-TR"/>
              </w:rPr>
              <w:t xml:space="preserve">  </w:t>
            </w:r>
            <w:r w:rsidR="000F7A77" w:rsidRPr="000F59F6">
              <w:rPr>
                <w:rFonts w:ascii="Calibri"/>
                <w:b/>
                <w:sz w:val="20"/>
                <w:lang w:val="tr-TR"/>
              </w:rPr>
              <w:t>Riskler</w:t>
            </w:r>
          </w:p>
        </w:tc>
        <w:tc>
          <w:tcPr>
            <w:tcW w:w="7595" w:type="dxa"/>
            <w:gridSpan w:val="11"/>
            <w:tcBorders>
              <w:bottom w:val="nil"/>
            </w:tcBorders>
            <w:shd w:val="clear" w:color="auto" w:fill="C5E0B3"/>
          </w:tcPr>
          <w:p w14:paraId="607574A9" w14:textId="5A854093" w:rsidR="000F7A77" w:rsidRPr="000F59F6" w:rsidRDefault="00F506BB" w:rsidP="000F7A77">
            <w:pPr>
              <w:pStyle w:val="TableParagraph"/>
              <w:spacing w:line="234" w:lineRule="exact"/>
              <w:ind w:left="103"/>
              <w:rPr>
                <w:sz w:val="20"/>
                <w:lang w:val="tr-TR"/>
              </w:rPr>
            </w:pPr>
            <w:r>
              <w:rPr>
                <w:sz w:val="20"/>
                <w:lang w:val="tr-TR"/>
              </w:rPr>
              <w:t>Devamsızlık sorunu olan öğrenci velilerine ulaşılamaması</w:t>
            </w:r>
          </w:p>
        </w:tc>
      </w:tr>
      <w:tr w:rsidR="000F7A77" w:rsidRPr="000F59F6" w14:paraId="59B86266" w14:textId="77777777" w:rsidTr="00C7686B">
        <w:trPr>
          <w:gridBefore w:val="1"/>
          <w:wBefore w:w="106" w:type="dxa"/>
          <w:trHeight w:val="75"/>
        </w:trPr>
        <w:tc>
          <w:tcPr>
            <w:tcW w:w="2592" w:type="dxa"/>
            <w:gridSpan w:val="2"/>
            <w:vMerge/>
            <w:tcBorders>
              <w:top w:val="nil"/>
            </w:tcBorders>
            <w:shd w:val="clear" w:color="auto" w:fill="C5E0B3"/>
          </w:tcPr>
          <w:p w14:paraId="2269F1DE" w14:textId="77777777" w:rsidR="000F7A77" w:rsidRPr="000F59F6" w:rsidRDefault="000F7A77" w:rsidP="000F7A77">
            <w:pPr>
              <w:rPr>
                <w:sz w:val="2"/>
                <w:szCs w:val="2"/>
                <w:lang w:val="tr-TR"/>
              </w:rPr>
            </w:pPr>
          </w:p>
        </w:tc>
        <w:tc>
          <w:tcPr>
            <w:tcW w:w="7595" w:type="dxa"/>
            <w:gridSpan w:val="11"/>
            <w:tcBorders>
              <w:top w:val="nil"/>
            </w:tcBorders>
            <w:shd w:val="clear" w:color="auto" w:fill="C5E0B3"/>
          </w:tcPr>
          <w:p w14:paraId="55708C04" w14:textId="77777777" w:rsidR="000F7A77" w:rsidRPr="000F59F6" w:rsidRDefault="000F7A77" w:rsidP="000F7A77">
            <w:pPr>
              <w:pStyle w:val="TableParagraph"/>
              <w:rPr>
                <w:rFonts w:ascii="Times New Roman"/>
                <w:sz w:val="20"/>
                <w:lang w:val="tr-TR"/>
              </w:rPr>
            </w:pPr>
          </w:p>
        </w:tc>
      </w:tr>
      <w:tr w:rsidR="000F7A77" w:rsidRPr="000F59F6" w14:paraId="38CABF06" w14:textId="77777777" w:rsidTr="00C7686B">
        <w:trPr>
          <w:gridBefore w:val="1"/>
          <w:wBefore w:w="106" w:type="dxa"/>
          <w:trHeight w:val="840"/>
        </w:trPr>
        <w:tc>
          <w:tcPr>
            <w:tcW w:w="2592" w:type="dxa"/>
            <w:gridSpan w:val="2"/>
            <w:shd w:val="clear" w:color="auto" w:fill="C5E0B3"/>
          </w:tcPr>
          <w:p w14:paraId="11A3C0F1" w14:textId="77777777" w:rsidR="000F7A77" w:rsidRPr="000F59F6" w:rsidRDefault="000F7A77" w:rsidP="000F7A77">
            <w:pPr>
              <w:pStyle w:val="TableParagraph"/>
              <w:rPr>
                <w:b/>
                <w:sz w:val="20"/>
                <w:lang w:val="tr-TR"/>
              </w:rPr>
            </w:pPr>
          </w:p>
          <w:p w14:paraId="522DA7E1" w14:textId="77777777" w:rsidR="000F7A77" w:rsidRPr="000F59F6" w:rsidRDefault="000F7A77" w:rsidP="000F7A77">
            <w:pPr>
              <w:pStyle w:val="TableParagraph"/>
              <w:spacing w:before="131"/>
              <w:ind w:left="102"/>
              <w:rPr>
                <w:rFonts w:ascii="Calibri"/>
                <w:b/>
                <w:sz w:val="20"/>
                <w:lang w:val="tr-TR"/>
              </w:rPr>
            </w:pPr>
            <w:r w:rsidRPr="000F59F6">
              <w:rPr>
                <w:rFonts w:ascii="Calibri"/>
                <w:b/>
                <w:sz w:val="20"/>
                <w:lang w:val="tr-TR"/>
              </w:rPr>
              <w:t>Stratejiler</w:t>
            </w:r>
          </w:p>
        </w:tc>
        <w:tc>
          <w:tcPr>
            <w:tcW w:w="7595" w:type="dxa"/>
            <w:gridSpan w:val="11"/>
            <w:shd w:val="clear" w:color="auto" w:fill="E2EFD9"/>
          </w:tcPr>
          <w:p w14:paraId="6F03F6DC" w14:textId="7C73F6A2" w:rsidR="00F506BB" w:rsidRPr="00F506BB" w:rsidRDefault="00F506BB" w:rsidP="00F506BB">
            <w:pPr>
              <w:pStyle w:val="TableParagraph"/>
              <w:spacing w:line="360" w:lineRule="auto"/>
              <w:ind w:left="103" w:right="111"/>
              <w:rPr>
                <w:sz w:val="20"/>
                <w:lang w:val="tr-TR"/>
              </w:rPr>
            </w:pPr>
            <w:r w:rsidRPr="00F506BB">
              <w:rPr>
                <w:sz w:val="20"/>
                <w:lang w:val="tr-TR"/>
              </w:rPr>
              <w:t>S1 Öğrencilerin genel derslerdeki kazanım eksiklikleri tespit edilerek destekleme ve yetiştirme kurslarıyla akademik yeterliklerinin artırılması sağlanacaktır.</w:t>
            </w:r>
          </w:p>
          <w:p w14:paraId="72A13D31" w14:textId="77777777" w:rsidR="00F506BB" w:rsidRDefault="00F506BB" w:rsidP="00F506BB">
            <w:pPr>
              <w:pStyle w:val="TableParagraph"/>
              <w:spacing w:line="360" w:lineRule="auto"/>
              <w:ind w:left="103" w:right="111"/>
              <w:rPr>
                <w:sz w:val="20"/>
                <w:lang w:val="tr-TR"/>
              </w:rPr>
            </w:pPr>
            <w:r w:rsidRPr="00F506BB">
              <w:rPr>
                <w:sz w:val="20"/>
                <w:lang w:val="tr-TR"/>
              </w:rPr>
              <w:t xml:space="preserve">S2 Dijital platformlar aracılığıyla öğrencilerin tamamlayıcı ve destekleyici eğitim almaları sağlanacaktır. </w:t>
            </w:r>
          </w:p>
          <w:p w14:paraId="06224053" w14:textId="2EB57444" w:rsidR="00F506BB" w:rsidRPr="00F506BB" w:rsidRDefault="00F506BB" w:rsidP="00F506BB">
            <w:pPr>
              <w:pStyle w:val="TableParagraph"/>
              <w:spacing w:line="360" w:lineRule="auto"/>
              <w:ind w:left="103" w:right="111"/>
              <w:rPr>
                <w:sz w:val="20"/>
                <w:lang w:val="tr-TR"/>
              </w:rPr>
            </w:pPr>
            <w:r w:rsidRPr="00F506BB">
              <w:rPr>
                <w:sz w:val="20"/>
                <w:lang w:val="tr-TR"/>
              </w:rPr>
              <w:t>S3 DYK’lara yönelik ders içeriklerine katkı sağlayacak etkinlik, okuma vb aktivitelerin zenginleştirilmesi sağlanacaktır.</w:t>
            </w:r>
          </w:p>
          <w:p w14:paraId="6B0A60EE" w14:textId="77777777" w:rsidR="00F506BB" w:rsidRPr="00F506BB" w:rsidRDefault="00F506BB" w:rsidP="00F506BB">
            <w:pPr>
              <w:pStyle w:val="TableParagraph"/>
              <w:spacing w:line="360" w:lineRule="auto"/>
              <w:ind w:left="103" w:right="111"/>
              <w:rPr>
                <w:sz w:val="20"/>
                <w:lang w:val="tr-TR"/>
              </w:rPr>
            </w:pPr>
            <w:r w:rsidRPr="00F506BB">
              <w:rPr>
                <w:sz w:val="20"/>
                <w:lang w:val="tr-TR"/>
              </w:rPr>
              <w:t>S4 DYK içerikleri öğrencinin hazır bulunuşluk seviyesi dikkate alınarak hazırlanacaktır.</w:t>
            </w:r>
          </w:p>
          <w:p w14:paraId="3C8E43C5" w14:textId="4BF9A487" w:rsidR="000F7A77" w:rsidRPr="000F59F6" w:rsidRDefault="00F506BB" w:rsidP="00F506BB">
            <w:pPr>
              <w:pStyle w:val="TableParagraph"/>
              <w:spacing w:line="360" w:lineRule="auto"/>
              <w:ind w:left="103" w:right="111"/>
              <w:rPr>
                <w:sz w:val="20"/>
                <w:lang w:val="tr-TR"/>
              </w:rPr>
            </w:pPr>
            <w:r w:rsidRPr="00F506BB">
              <w:rPr>
                <w:sz w:val="20"/>
                <w:lang w:val="tr-TR"/>
              </w:rPr>
              <w:t>S5 Öğrencilerin devamsızlık nedenleri tespit edilerek devamsızlığa neden olan etmenler giderilecektir.</w:t>
            </w:r>
          </w:p>
        </w:tc>
      </w:tr>
      <w:tr w:rsidR="000F7A77" w:rsidRPr="000F59F6" w14:paraId="379B4187" w14:textId="77777777" w:rsidTr="00C7686B">
        <w:trPr>
          <w:gridBefore w:val="1"/>
          <w:wBefore w:w="106" w:type="dxa"/>
          <w:trHeight w:val="412"/>
        </w:trPr>
        <w:tc>
          <w:tcPr>
            <w:tcW w:w="2592" w:type="dxa"/>
            <w:gridSpan w:val="2"/>
            <w:shd w:val="clear" w:color="auto" w:fill="C5E0B3"/>
          </w:tcPr>
          <w:p w14:paraId="3EE21DF5" w14:textId="77777777" w:rsidR="000F7A77" w:rsidRPr="000F59F6" w:rsidRDefault="000F7A77" w:rsidP="000F7A77">
            <w:pPr>
              <w:pStyle w:val="TableParagraph"/>
              <w:ind w:left="102"/>
              <w:rPr>
                <w:b/>
                <w:sz w:val="20"/>
                <w:lang w:val="tr-TR"/>
              </w:rPr>
            </w:pPr>
            <w:r w:rsidRPr="000F59F6">
              <w:rPr>
                <w:b/>
                <w:sz w:val="20"/>
                <w:lang w:val="tr-TR"/>
              </w:rPr>
              <w:t>Maliyet Tahmini</w:t>
            </w:r>
          </w:p>
        </w:tc>
        <w:tc>
          <w:tcPr>
            <w:tcW w:w="7595" w:type="dxa"/>
            <w:gridSpan w:val="11"/>
            <w:shd w:val="clear" w:color="auto" w:fill="E2EFD9"/>
          </w:tcPr>
          <w:p w14:paraId="4877D10A" w14:textId="2FB26E24" w:rsidR="000F7A77" w:rsidRPr="000F59F6" w:rsidRDefault="00F506BB" w:rsidP="000F7A77">
            <w:pPr>
              <w:pStyle w:val="TableParagraph"/>
              <w:ind w:left="103"/>
              <w:rPr>
                <w:sz w:val="20"/>
                <w:lang w:val="tr-TR"/>
              </w:rPr>
            </w:pPr>
            <w:r>
              <w:rPr>
                <w:sz w:val="20"/>
                <w:lang w:val="tr-TR"/>
              </w:rPr>
              <w:t>-</w:t>
            </w:r>
          </w:p>
        </w:tc>
      </w:tr>
      <w:tr w:rsidR="000F7A77" w:rsidRPr="000F59F6" w14:paraId="54BDCF33" w14:textId="77777777" w:rsidTr="00C7686B">
        <w:trPr>
          <w:gridBefore w:val="1"/>
          <w:wBefore w:w="106" w:type="dxa"/>
          <w:trHeight w:val="841"/>
        </w:trPr>
        <w:tc>
          <w:tcPr>
            <w:tcW w:w="2592" w:type="dxa"/>
            <w:gridSpan w:val="2"/>
            <w:shd w:val="clear" w:color="auto" w:fill="C5E0B3"/>
          </w:tcPr>
          <w:p w14:paraId="24E5EA19" w14:textId="77777777" w:rsidR="000F7A77" w:rsidRPr="000F59F6" w:rsidRDefault="000F7A77" w:rsidP="000F7A77">
            <w:pPr>
              <w:pStyle w:val="TableParagraph"/>
              <w:spacing w:before="131"/>
              <w:ind w:left="102"/>
              <w:rPr>
                <w:rFonts w:ascii="Calibri"/>
                <w:b/>
                <w:sz w:val="20"/>
                <w:lang w:val="tr-TR"/>
              </w:rPr>
            </w:pPr>
            <w:r w:rsidRPr="000F59F6">
              <w:rPr>
                <w:rFonts w:ascii="Calibri"/>
                <w:b/>
                <w:sz w:val="20"/>
                <w:lang w:val="tr-TR"/>
              </w:rPr>
              <w:t>Tespitler</w:t>
            </w:r>
          </w:p>
        </w:tc>
        <w:tc>
          <w:tcPr>
            <w:tcW w:w="7595" w:type="dxa"/>
            <w:gridSpan w:val="11"/>
            <w:shd w:val="clear" w:color="auto" w:fill="C5E0B3"/>
          </w:tcPr>
          <w:p w14:paraId="2D9C0021" w14:textId="0DC05CDC" w:rsidR="000F7A77" w:rsidRPr="000F59F6" w:rsidRDefault="00A9153D" w:rsidP="000F7A77">
            <w:pPr>
              <w:pStyle w:val="TableParagraph"/>
              <w:spacing w:line="350" w:lineRule="atLeast"/>
              <w:ind w:left="103" w:right="239"/>
              <w:rPr>
                <w:sz w:val="20"/>
                <w:lang w:val="tr-TR"/>
              </w:rPr>
            </w:pPr>
            <w:r>
              <w:rPr>
                <w:sz w:val="20"/>
                <w:lang w:val="tr-TR"/>
              </w:rPr>
              <w:t>Öğrencilerin eğitim öğretim faaliyetlerine etkin katılımını arttırmak için</w:t>
            </w:r>
          </w:p>
        </w:tc>
      </w:tr>
      <w:tr w:rsidR="000F7A77" w:rsidRPr="000F59F6" w14:paraId="6F29B755" w14:textId="77777777" w:rsidTr="00C7686B">
        <w:trPr>
          <w:gridBefore w:val="1"/>
          <w:wBefore w:w="106" w:type="dxa"/>
          <w:trHeight w:val="841"/>
        </w:trPr>
        <w:tc>
          <w:tcPr>
            <w:tcW w:w="2592" w:type="dxa"/>
            <w:gridSpan w:val="2"/>
            <w:shd w:val="clear" w:color="auto" w:fill="C5E0B3"/>
          </w:tcPr>
          <w:p w14:paraId="17E1B769" w14:textId="77777777" w:rsidR="000F7A77" w:rsidRPr="000F59F6" w:rsidRDefault="000F7A77" w:rsidP="000F7A77">
            <w:pPr>
              <w:pStyle w:val="TableParagraph"/>
              <w:spacing w:before="129"/>
              <w:ind w:left="102"/>
              <w:rPr>
                <w:rFonts w:ascii="Calibri" w:hAnsi="Calibri"/>
                <w:b/>
                <w:sz w:val="20"/>
                <w:lang w:val="tr-TR"/>
              </w:rPr>
            </w:pPr>
            <w:r w:rsidRPr="000F59F6">
              <w:rPr>
                <w:rFonts w:ascii="Calibri" w:hAnsi="Calibri"/>
                <w:b/>
                <w:sz w:val="20"/>
                <w:lang w:val="tr-TR"/>
              </w:rPr>
              <w:t>İhtiyaçlar</w:t>
            </w:r>
          </w:p>
        </w:tc>
        <w:tc>
          <w:tcPr>
            <w:tcW w:w="108" w:type="dxa"/>
            <w:tcBorders>
              <w:right w:val="nil"/>
            </w:tcBorders>
            <w:shd w:val="clear" w:color="auto" w:fill="E2EFD9"/>
          </w:tcPr>
          <w:p w14:paraId="4945EFDD" w14:textId="77777777" w:rsidR="000F7A77" w:rsidRPr="000F59F6" w:rsidRDefault="000F7A77" w:rsidP="000F7A77">
            <w:pPr>
              <w:pStyle w:val="TableParagraph"/>
              <w:rPr>
                <w:rFonts w:ascii="Times New Roman"/>
                <w:sz w:val="20"/>
                <w:lang w:val="tr-TR"/>
              </w:rPr>
            </w:pPr>
          </w:p>
        </w:tc>
        <w:tc>
          <w:tcPr>
            <w:tcW w:w="7487" w:type="dxa"/>
            <w:gridSpan w:val="10"/>
            <w:tcBorders>
              <w:left w:val="nil"/>
            </w:tcBorders>
            <w:shd w:val="clear" w:color="auto" w:fill="E2EFD9"/>
          </w:tcPr>
          <w:p w14:paraId="1FC1F6E7" w14:textId="28B206BC" w:rsidR="000F7A77" w:rsidRPr="000F59F6" w:rsidRDefault="00A9153D" w:rsidP="000F7A77">
            <w:pPr>
              <w:pStyle w:val="TableParagraph"/>
              <w:spacing w:before="117"/>
              <w:rPr>
                <w:sz w:val="20"/>
                <w:lang w:val="tr-TR"/>
              </w:rPr>
            </w:pPr>
            <w:r>
              <w:rPr>
                <w:sz w:val="20"/>
                <w:lang w:val="tr-TR"/>
              </w:rPr>
              <w:t>Veli görüşmeleri ve okul ortamını daha ilgi çekici hale getirmek amacıyla çalışmalar yapmak</w:t>
            </w:r>
          </w:p>
        </w:tc>
      </w:tr>
      <w:tr w:rsidR="00DD6E02" w:rsidRPr="000F59F6" w14:paraId="4FD0F3D9" w14:textId="77777777" w:rsidTr="00C7686B">
        <w:trPr>
          <w:gridAfter w:val="1"/>
          <w:wAfter w:w="103" w:type="dxa"/>
          <w:trHeight w:val="420"/>
        </w:trPr>
        <w:tc>
          <w:tcPr>
            <w:tcW w:w="1367" w:type="dxa"/>
            <w:gridSpan w:val="2"/>
            <w:shd w:val="clear" w:color="auto" w:fill="E2EFD9"/>
          </w:tcPr>
          <w:p w14:paraId="2D66C7F4" w14:textId="6502D9CD" w:rsidR="00DD6E02" w:rsidRPr="000F59F6" w:rsidRDefault="00DD6E02" w:rsidP="00DD6E02">
            <w:pPr>
              <w:pStyle w:val="TableParagraph"/>
              <w:spacing w:line="234" w:lineRule="exact"/>
              <w:ind w:left="103"/>
              <w:rPr>
                <w:b/>
                <w:sz w:val="20"/>
                <w:lang w:val="tr-TR"/>
              </w:rPr>
            </w:pPr>
            <w:r>
              <w:rPr>
                <w:b/>
                <w:sz w:val="20"/>
                <w:lang w:val="tr-TR"/>
              </w:rPr>
              <w:lastRenderedPageBreak/>
              <w:t>Amaç 2</w:t>
            </w:r>
          </w:p>
        </w:tc>
        <w:tc>
          <w:tcPr>
            <w:tcW w:w="8823" w:type="dxa"/>
            <w:gridSpan w:val="11"/>
            <w:shd w:val="clear" w:color="auto" w:fill="E2EFD9"/>
            <w:vAlign w:val="center"/>
          </w:tcPr>
          <w:p w14:paraId="5B11AAC3" w14:textId="23968086" w:rsidR="00DD6E02" w:rsidRPr="000F59F6" w:rsidRDefault="00DD6E02" w:rsidP="00DD6E02">
            <w:pPr>
              <w:pStyle w:val="TableParagraph"/>
              <w:rPr>
                <w:rFonts w:ascii="Times New Roman"/>
                <w:sz w:val="20"/>
                <w:lang w:val="tr-TR"/>
              </w:rPr>
            </w:pPr>
            <w:r>
              <w:rPr>
                <w:color w:val="000000"/>
                <w:sz w:val="20"/>
                <w:szCs w:val="20"/>
              </w:rPr>
              <w:t>Öğrencilere medeniyetimizin ve insanlığın ortak değerleriyle çağın gereklerine uygun bilgi, beceri, tutum ve davranışlar kazandırılacaktır.</w:t>
            </w:r>
          </w:p>
        </w:tc>
      </w:tr>
      <w:tr w:rsidR="00DD6E02" w:rsidRPr="000F59F6" w14:paraId="5AD5A759" w14:textId="77777777" w:rsidTr="00C7686B">
        <w:trPr>
          <w:gridAfter w:val="1"/>
          <w:wAfter w:w="103" w:type="dxa"/>
          <w:trHeight w:val="420"/>
        </w:trPr>
        <w:tc>
          <w:tcPr>
            <w:tcW w:w="1367" w:type="dxa"/>
            <w:gridSpan w:val="2"/>
            <w:shd w:val="clear" w:color="auto" w:fill="C5E0B3"/>
          </w:tcPr>
          <w:p w14:paraId="1E27B316" w14:textId="450F76F2" w:rsidR="00DD6E02" w:rsidRPr="000F59F6" w:rsidRDefault="00DD6E02" w:rsidP="00DD6E02">
            <w:pPr>
              <w:pStyle w:val="TableParagraph"/>
              <w:spacing w:line="234" w:lineRule="exact"/>
              <w:ind w:left="103"/>
              <w:rPr>
                <w:b/>
                <w:sz w:val="20"/>
                <w:lang w:val="tr-TR"/>
              </w:rPr>
            </w:pPr>
            <w:r>
              <w:rPr>
                <w:b/>
                <w:sz w:val="20"/>
                <w:lang w:val="tr-TR"/>
              </w:rPr>
              <w:t>Hedef 2</w:t>
            </w:r>
            <w:r w:rsidRPr="000F59F6">
              <w:rPr>
                <w:b/>
                <w:sz w:val="20"/>
                <w:lang w:val="tr-TR"/>
              </w:rPr>
              <w:t>.1</w:t>
            </w:r>
          </w:p>
        </w:tc>
        <w:tc>
          <w:tcPr>
            <w:tcW w:w="8823" w:type="dxa"/>
            <w:gridSpan w:val="11"/>
            <w:shd w:val="clear" w:color="auto" w:fill="C5E0B3"/>
            <w:vAlign w:val="center"/>
          </w:tcPr>
          <w:p w14:paraId="740E1201" w14:textId="65EAC370" w:rsidR="00DD6E02" w:rsidRPr="000F59F6" w:rsidRDefault="00DD6E02" w:rsidP="00DD6E02">
            <w:pPr>
              <w:pStyle w:val="TableParagraph"/>
              <w:rPr>
                <w:rFonts w:ascii="Times New Roman"/>
                <w:sz w:val="20"/>
                <w:lang w:val="tr-TR"/>
              </w:rPr>
            </w:pPr>
            <w:r>
              <w:rPr>
                <w:color w:val="000000"/>
                <w:sz w:val="20"/>
                <w:szCs w:val="20"/>
              </w:rPr>
              <w:t xml:space="preserve"> Öğrencilerin akademik başarılarıyla birlikte tasarım ve girişimcilik yönlerini artırmaya yönelik bütüncül çalışmalar yürütülecektir.</w:t>
            </w:r>
          </w:p>
        </w:tc>
      </w:tr>
    </w:tbl>
    <w:p w14:paraId="5181EC41" w14:textId="77777777" w:rsidR="00DD6E02" w:rsidRPr="00495C23" w:rsidRDefault="00DD6E02" w:rsidP="00DD6E02">
      <w:pPr>
        <w:pStyle w:val="GvdeMetni"/>
        <w:spacing w:before="11"/>
        <w:rPr>
          <w:b/>
          <w:color w:val="FF0000"/>
          <w:lang w:val="tr-TR"/>
        </w:rPr>
      </w:pPr>
    </w:p>
    <w:tbl>
      <w:tblPr>
        <w:tblStyle w:val="TableNormal"/>
        <w:tblW w:w="10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
        <w:gridCol w:w="1261"/>
        <w:gridCol w:w="1331"/>
        <w:gridCol w:w="108"/>
        <w:gridCol w:w="883"/>
        <w:gridCol w:w="1135"/>
        <w:gridCol w:w="797"/>
        <w:gridCol w:w="720"/>
        <w:gridCol w:w="718"/>
        <w:gridCol w:w="720"/>
        <w:gridCol w:w="720"/>
        <w:gridCol w:w="864"/>
        <w:gridCol w:w="827"/>
        <w:gridCol w:w="103"/>
      </w:tblGrid>
      <w:tr w:rsidR="00DD6E02" w:rsidRPr="000F59F6" w14:paraId="4B4CA82C" w14:textId="77777777" w:rsidTr="00C7686B">
        <w:trPr>
          <w:gridBefore w:val="1"/>
          <w:wBefore w:w="106" w:type="dxa"/>
          <w:trHeight w:val="840"/>
        </w:trPr>
        <w:tc>
          <w:tcPr>
            <w:tcW w:w="2592" w:type="dxa"/>
            <w:gridSpan w:val="2"/>
            <w:shd w:val="clear" w:color="auto" w:fill="C5E0B3"/>
          </w:tcPr>
          <w:p w14:paraId="00515B2D" w14:textId="77777777" w:rsidR="00DD6E02" w:rsidRPr="000F59F6" w:rsidRDefault="00DD6E02" w:rsidP="00CC5A44">
            <w:pPr>
              <w:pStyle w:val="TableParagraph"/>
              <w:spacing w:line="234" w:lineRule="exact"/>
              <w:ind w:left="102"/>
              <w:rPr>
                <w:b/>
                <w:sz w:val="20"/>
                <w:lang w:val="tr-TR"/>
              </w:rPr>
            </w:pPr>
            <w:r w:rsidRPr="000F59F6">
              <w:rPr>
                <w:b/>
                <w:sz w:val="20"/>
                <w:lang w:val="tr-TR"/>
              </w:rPr>
              <w:t>Performans Göstergeleri</w:t>
            </w:r>
          </w:p>
        </w:tc>
        <w:tc>
          <w:tcPr>
            <w:tcW w:w="991" w:type="dxa"/>
            <w:gridSpan w:val="2"/>
            <w:shd w:val="clear" w:color="auto" w:fill="C5E0B3"/>
          </w:tcPr>
          <w:p w14:paraId="4C236D7E" w14:textId="77777777" w:rsidR="00DD6E02" w:rsidRPr="000F59F6" w:rsidRDefault="00DD6E02" w:rsidP="00CC5A44">
            <w:pPr>
              <w:pStyle w:val="TableParagraph"/>
              <w:spacing w:line="360" w:lineRule="auto"/>
              <w:ind w:left="103"/>
              <w:rPr>
                <w:b/>
                <w:sz w:val="20"/>
                <w:lang w:val="tr-TR"/>
              </w:rPr>
            </w:pPr>
            <w:r w:rsidRPr="000F59F6">
              <w:rPr>
                <w:b/>
                <w:w w:val="95"/>
                <w:sz w:val="20"/>
                <w:lang w:val="tr-TR"/>
              </w:rPr>
              <w:t xml:space="preserve">Hedefe </w:t>
            </w:r>
            <w:r w:rsidRPr="000F59F6">
              <w:rPr>
                <w:b/>
                <w:sz w:val="20"/>
                <w:lang w:val="tr-TR"/>
              </w:rPr>
              <w:t>Etkisi*</w:t>
            </w:r>
          </w:p>
        </w:tc>
        <w:tc>
          <w:tcPr>
            <w:tcW w:w="1135" w:type="dxa"/>
            <w:shd w:val="clear" w:color="auto" w:fill="C5E0B3"/>
            <w:vAlign w:val="center"/>
          </w:tcPr>
          <w:p w14:paraId="062C51B2" w14:textId="77777777" w:rsidR="00DD6E02" w:rsidRPr="000F59F6" w:rsidRDefault="00DD6E02" w:rsidP="00CC5A44">
            <w:pPr>
              <w:pStyle w:val="TableParagraph"/>
              <w:spacing w:line="360" w:lineRule="auto"/>
              <w:ind w:left="103"/>
              <w:jc w:val="center"/>
              <w:rPr>
                <w:b/>
                <w:sz w:val="20"/>
                <w:lang w:val="tr-TR"/>
              </w:rPr>
            </w:pPr>
            <w:r w:rsidRPr="000F59F6">
              <w:rPr>
                <w:b/>
                <w:sz w:val="20"/>
                <w:lang w:val="tr-TR"/>
              </w:rPr>
              <w:t>Başlangıç Değeri**</w:t>
            </w:r>
          </w:p>
        </w:tc>
        <w:tc>
          <w:tcPr>
            <w:tcW w:w="797" w:type="dxa"/>
            <w:shd w:val="clear" w:color="auto" w:fill="C5E0B3"/>
            <w:vAlign w:val="center"/>
          </w:tcPr>
          <w:p w14:paraId="6D46D022" w14:textId="77777777" w:rsidR="00DD6E02" w:rsidRPr="000F59F6" w:rsidRDefault="00DD6E02" w:rsidP="00CC5A44">
            <w:pPr>
              <w:pStyle w:val="TableParagraph"/>
              <w:ind w:left="102"/>
              <w:jc w:val="center"/>
              <w:rPr>
                <w:b/>
                <w:sz w:val="20"/>
                <w:lang w:val="tr-TR"/>
              </w:rPr>
            </w:pPr>
            <w:r>
              <w:rPr>
                <w:b/>
                <w:sz w:val="20"/>
                <w:lang w:val="tr-TR"/>
              </w:rPr>
              <w:t>2024</w:t>
            </w:r>
          </w:p>
        </w:tc>
        <w:tc>
          <w:tcPr>
            <w:tcW w:w="720" w:type="dxa"/>
            <w:shd w:val="clear" w:color="auto" w:fill="C5E0B3"/>
            <w:vAlign w:val="center"/>
          </w:tcPr>
          <w:p w14:paraId="50ABAA94" w14:textId="77777777" w:rsidR="00DD6E02" w:rsidRPr="000F59F6" w:rsidRDefault="00DD6E02" w:rsidP="00CC5A44">
            <w:pPr>
              <w:pStyle w:val="TableParagraph"/>
              <w:ind w:left="100"/>
              <w:jc w:val="center"/>
              <w:rPr>
                <w:b/>
                <w:sz w:val="20"/>
                <w:lang w:val="tr-TR"/>
              </w:rPr>
            </w:pPr>
            <w:r>
              <w:rPr>
                <w:b/>
                <w:sz w:val="20"/>
                <w:lang w:val="tr-TR"/>
              </w:rPr>
              <w:t>2025</w:t>
            </w:r>
          </w:p>
        </w:tc>
        <w:tc>
          <w:tcPr>
            <w:tcW w:w="718" w:type="dxa"/>
            <w:shd w:val="clear" w:color="auto" w:fill="C5E0B3"/>
            <w:vAlign w:val="center"/>
          </w:tcPr>
          <w:p w14:paraId="64BBBDEA" w14:textId="77777777" w:rsidR="00DD6E02" w:rsidRPr="000F59F6" w:rsidRDefault="00DD6E02" w:rsidP="00CC5A44">
            <w:pPr>
              <w:pStyle w:val="TableParagraph"/>
              <w:ind w:left="100"/>
              <w:jc w:val="center"/>
              <w:rPr>
                <w:b/>
                <w:sz w:val="20"/>
                <w:lang w:val="tr-TR"/>
              </w:rPr>
            </w:pPr>
            <w:r>
              <w:rPr>
                <w:b/>
                <w:sz w:val="20"/>
                <w:lang w:val="tr-TR"/>
              </w:rPr>
              <w:t>2026</w:t>
            </w:r>
          </w:p>
        </w:tc>
        <w:tc>
          <w:tcPr>
            <w:tcW w:w="720" w:type="dxa"/>
            <w:shd w:val="clear" w:color="auto" w:fill="C5E0B3"/>
            <w:vAlign w:val="center"/>
          </w:tcPr>
          <w:p w14:paraId="1171A529" w14:textId="77777777" w:rsidR="00DD6E02" w:rsidRPr="000F59F6" w:rsidRDefault="00DD6E02" w:rsidP="00CC5A44">
            <w:pPr>
              <w:pStyle w:val="TableParagraph"/>
              <w:ind w:left="103"/>
              <w:jc w:val="center"/>
              <w:rPr>
                <w:b/>
                <w:sz w:val="20"/>
                <w:lang w:val="tr-TR"/>
              </w:rPr>
            </w:pPr>
            <w:r>
              <w:rPr>
                <w:b/>
                <w:sz w:val="20"/>
                <w:lang w:val="tr-TR"/>
              </w:rPr>
              <w:t>2027</w:t>
            </w:r>
          </w:p>
        </w:tc>
        <w:tc>
          <w:tcPr>
            <w:tcW w:w="720" w:type="dxa"/>
            <w:shd w:val="clear" w:color="auto" w:fill="C5E0B3"/>
            <w:vAlign w:val="center"/>
          </w:tcPr>
          <w:p w14:paraId="4FD9BFA1" w14:textId="77777777" w:rsidR="00DD6E02" w:rsidRPr="000F59F6" w:rsidRDefault="00DD6E02" w:rsidP="00CC5A44">
            <w:pPr>
              <w:pStyle w:val="TableParagraph"/>
              <w:ind w:left="103"/>
              <w:jc w:val="center"/>
              <w:rPr>
                <w:b/>
                <w:sz w:val="20"/>
                <w:lang w:val="tr-TR"/>
              </w:rPr>
            </w:pPr>
            <w:r>
              <w:rPr>
                <w:b/>
                <w:sz w:val="20"/>
                <w:lang w:val="tr-TR"/>
              </w:rPr>
              <w:t>2028</w:t>
            </w:r>
          </w:p>
        </w:tc>
        <w:tc>
          <w:tcPr>
            <w:tcW w:w="864" w:type="dxa"/>
            <w:shd w:val="clear" w:color="auto" w:fill="C5E0B3"/>
          </w:tcPr>
          <w:p w14:paraId="6F9963FE" w14:textId="77777777" w:rsidR="00DD6E02" w:rsidRPr="000F59F6" w:rsidRDefault="00DD6E02" w:rsidP="00CC5A44">
            <w:pPr>
              <w:pStyle w:val="TableParagraph"/>
              <w:spacing w:line="360" w:lineRule="auto"/>
              <w:ind w:left="103"/>
              <w:rPr>
                <w:b/>
                <w:sz w:val="20"/>
                <w:lang w:val="tr-TR"/>
              </w:rPr>
            </w:pPr>
            <w:r w:rsidRPr="000F59F6">
              <w:rPr>
                <w:b/>
                <w:w w:val="95"/>
                <w:sz w:val="20"/>
                <w:lang w:val="tr-TR"/>
              </w:rPr>
              <w:t xml:space="preserve">İzleme </w:t>
            </w:r>
            <w:r w:rsidRPr="000F59F6">
              <w:rPr>
                <w:b/>
                <w:sz w:val="20"/>
                <w:lang w:val="tr-TR"/>
              </w:rPr>
              <w:t>Sıklığı</w:t>
            </w:r>
          </w:p>
        </w:tc>
        <w:tc>
          <w:tcPr>
            <w:tcW w:w="930" w:type="dxa"/>
            <w:gridSpan w:val="2"/>
            <w:shd w:val="clear" w:color="auto" w:fill="C5E0B3"/>
          </w:tcPr>
          <w:p w14:paraId="6A9E05AD" w14:textId="77777777" w:rsidR="00DD6E02" w:rsidRPr="000F59F6" w:rsidRDefault="00DD6E02" w:rsidP="00CC5A44">
            <w:pPr>
              <w:pStyle w:val="TableParagraph"/>
              <w:spacing w:line="360" w:lineRule="auto"/>
              <w:ind w:left="102" w:right="233"/>
              <w:rPr>
                <w:b/>
                <w:sz w:val="20"/>
                <w:lang w:val="tr-TR"/>
              </w:rPr>
            </w:pPr>
            <w:r w:rsidRPr="000F59F6">
              <w:rPr>
                <w:b/>
                <w:sz w:val="20"/>
                <w:lang w:val="tr-TR"/>
              </w:rPr>
              <w:t xml:space="preserve">Rapor </w:t>
            </w:r>
            <w:r w:rsidRPr="000F59F6">
              <w:rPr>
                <w:b/>
                <w:w w:val="95"/>
                <w:sz w:val="20"/>
                <w:lang w:val="tr-TR"/>
              </w:rPr>
              <w:t>Sıklığı</w:t>
            </w:r>
          </w:p>
        </w:tc>
      </w:tr>
      <w:tr w:rsidR="00DD6E02" w:rsidRPr="000F59F6" w14:paraId="3EE93767" w14:textId="77777777" w:rsidTr="00C7686B">
        <w:trPr>
          <w:gridBefore w:val="1"/>
          <w:wBefore w:w="106" w:type="dxa"/>
          <w:trHeight w:val="400"/>
        </w:trPr>
        <w:tc>
          <w:tcPr>
            <w:tcW w:w="2592" w:type="dxa"/>
            <w:gridSpan w:val="2"/>
            <w:shd w:val="clear" w:color="auto" w:fill="C5E0B3"/>
            <w:vAlign w:val="center"/>
          </w:tcPr>
          <w:p w14:paraId="56DC7028" w14:textId="040EA662" w:rsidR="00DD6E02" w:rsidRPr="000F59F6" w:rsidRDefault="00DD6E02" w:rsidP="00DD6E02">
            <w:pPr>
              <w:pStyle w:val="TableParagraph"/>
              <w:spacing w:line="234" w:lineRule="exact"/>
              <w:ind w:left="102"/>
              <w:rPr>
                <w:b/>
                <w:sz w:val="20"/>
                <w:lang w:val="tr-TR"/>
              </w:rPr>
            </w:pPr>
            <w:r w:rsidRPr="00DD6E02">
              <w:rPr>
                <w:rFonts w:ascii="Calibri" w:hAnsi="Calibri" w:cs="Calibri"/>
                <w:b/>
                <w:color w:val="000000"/>
                <w:sz w:val="20"/>
                <w:szCs w:val="20"/>
              </w:rPr>
              <w:t>PG 2.1</w:t>
            </w:r>
            <w:r>
              <w:rPr>
                <w:rFonts w:ascii="Calibri" w:hAnsi="Calibri" w:cs="Calibri"/>
                <w:b/>
                <w:color w:val="000000"/>
                <w:sz w:val="20"/>
                <w:szCs w:val="20"/>
              </w:rPr>
              <w:t>.</w:t>
            </w:r>
            <w:r w:rsidRPr="00DD6E02">
              <w:rPr>
                <w:rFonts w:ascii="Calibri" w:hAnsi="Calibri" w:cs="Calibri"/>
                <w:b/>
                <w:color w:val="000000"/>
                <w:sz w:val="20"/>
                <w:szCs w:val="20"/>
              </w:rPr>
              <w:t>1</w:t>
            </w:r>
            <w:r>
              <w:rPr>
                <w:rFonts w:ascii="Calibri" w:hAnsi="Calibri" w:cs="Calibri"/>
                <w:color w:val="000000"/>
                <w:sz w:val="20"/>
                <w:szCs w:val="20"/>
              </w:rPr>
              <w:t xml:space="preserve"> Matematik dersi yıl sonu puanı ortalaması </w:t>
            </w:r>
          </w:p>
        </w:tc>
        <w:tc>
          <w:tcPr>
            <w:tcW w:w="991" w:type="dxa"/>
            <w:gridSpan w:val="2"/>
            <w:shd w:val="clear" w:color="auto" w:fill="E2EFD9"/>
            <w:vAlign w:val="center"/>
          </w:tcPr>
          <w:p w14:paraId="61C79601" w14:textId="6F69C78D" w:rsidR="00DD6E02" w:rsidRPr="003B3D39" w:rsidRDefault="00DD6E02" w:rsidP="00DD6E02">
            <w:pPr>
              <w:pStyle w:val="TableParagraph"/>
              <w:jc w:val="center"/>
              <w:rPr>
                <w:rFonts w:ascii="Times New Roman"/>
                <w:color w:val="FF0000"/>
                <w:sz w:val="20"/>
                <w:lang w:val="tr-TR"/>
              </w:rPr>
            </w:pPr>
            <w:r>
              <w:rPr>
                <w:rFonts w:ascii="Arial" w:hAnsi="Arial" w:cs="Arial"/>
                <w:color w:val="333333"/>
              </w:rPr>
              <w:t>10</w:t>
            </w:r>
          </w:p>
        </w:tc>
        <w:tc>
          <w:tcPr>
            <w:tcW w:w="1135" w:type="dxa"/>
            <w:shd w:val="clear" w:color="auto" w:fill="E2EFD9"/>
            <w:vAlign w:val="center"/>
          </w:tcPr>
          <w:p w14:paraId="40D29EA6" w14:textId="124A6462" w:rsidR="00DD6E02" w:rsidRPr="003B3D39" w:rsidRDefault="00DD6E02" w:rsidP="00DD6E02">
            <w:pPr>
              <w:pStyle w:val="TableParagraph"/>
              <w:jc w:val="center"/>
              <w:rPr>
                <w:rFonts w:ascii="Times New Roman"/>
                <w:color w:val="FF0000"/>
                <w:sz w:val="20"/>
                <w:lang w:val="tr-TR"/>
              </w:rPr>
            </w:pPr>
            <w:r>
              <w:rPr>
                <w:b/>
                <w:bCs/>
                <w:color w:val="000000"/>
                <w:sz w:val="20"/>
                <w:szCs w:val="20"/>
              </w:rPr>
              <w:t>22</w:t>
            </w:r>
          </w:p>
        </w:tc>
        <w:tc>
          <w:tcPr>
            <w:tcW w:w="797" w:type="dxa"/>
            <w:shd w:val="clear" w:color="auto" w:fill="E2EFD9"/>
            <w:vAlign w:val="center"/>
          </w:tcPr>
          <w:p w14:paraId="6B1D0A90" w14:textId="691C69FF" w:rsidR="00DD6E02" w:rsidRPr="003B3D39" w:rsidRDefault="00DD6E02" w:rsidP="00DD6E02">
            <w:pPr>
              <w:pStyle w:val="TableParagraph"/>
              <w:jc w:val="center"/>
              <w:rPr>
                <w:rFonts w:ascii="Times New Roman"/>
                <w:color w:val="FF0000"/>
                <w:sz w:val="20"/>
                <w:lang w:val="tr-TR"/>
              </w:rPr>
            </w:pPr>
            <w:r>
              <w:rPr>
                <w:b/>
                <w:bCs/>
                <w:color w:val="000000"/>
                <w:sz w:val="20"/>
                <w:szCs w:val="20"/>
              </w:rPr>
              <w:t>25</w:t>
            </w:r>
          </w:p>
        </w:tc>
        <w:tc>
          <w:tcPr>
            <w:tcW w:w="720" w:type="dxa"/>
            <w:shd w:val="clear" w:color="auto" w:fill="E2EFD9"/>
            <w:vAlign w:val="center"/>
          </w:tcPr>
          <w:p w14:paraId="542B225C" w14:textId="6B0A2208" w:rsidR="00DD6E02" w:rsidRPr="003B3D39" w:rsidRDefault="00DD6E02" w:rsidP="00DD6E02">
            <w:pPr>
              <w:pStyle w:val="TableParagraph"/>
              <w:jc w:val="center"/>
              <w:rPr>
                <w:rFonts w:ascii="Times New Roman"/>
                <w:color w:val="FF0000"/>
                <w:sz w:val="20"/>
                <w:lang w:val="tr-TR"/>
              </w:rPr>
            </w:pPr>
            <w:r>
              <w:rPr>
                <w:b/>
                <w:bCs/>
                <w:color w:val="000000"/>
                <w:sz w:val="20"/>
                <w:szCs w:val="20"/>
              </w:rPr>
              <w:t>35</w:t>
            </w:r>
          </w:p>
        </w:tc>
        <w:tc>
          <w:tcPr>
            <w:tcW w:w="718" w:type="dxa"/>
            <w:shd w:val="clear" w:color="auto" w:fill="E2EFD9"/>
            <w:vAlign w:val="center"/>
          </w:tcPr>
          <w:p w14:paraId="15D1FA91" w14:textId="6A932531" w:rsidR="00DD6E02" w:rsidRPr="003B3D39" w:rsidRDefault="00DD6E02" w:rsidP="00DD6E02">
            <w:pPr>
              <w:pStyle w:val="TableParagraph"/>
              <w:jc w:val="center"/>
              <w:rPr>
                <w:rFonts w:ascii="Times New Roman"/>
                <w:color w:val="FF0000"/>
                <w:sz w:val="20"/>
                <w:lang w:val="tr-TR"/>
              </w:rPr>
            </w:pPr>
            <w:r>
              <w:rPr>
                <w:b/>
                <w:bCs/>
                <w:color w:val="000000"/>
                <w:sz w:val="20"/>
                <w:szCs w:val="20"/>
              </w:rPr>
              <w:t>50</w:t>
            </w:r>
          </w:p>
        </w:tc>
        <w:tc>
          <w:tcPr>
            <w:tcW w:w="720" w:type="dxa"/>
            <w:shd w:val="clear" w:color="auto" w:fill="E2EFD9"/>
            <w:vAlign w:val="center"/>
          </w:tcPr>
          <w:p w14:paraId="338649AB" w14:textId="6090C616" w:rsidR="00DD6E02" w:rsidRPr="003B3D39" w:rsidRDefault="00DD6E02" w:rsidP="00DD6E02">
            <w:pPr>
              <w:pStyle w:val="TableParagraph"/>
              <w:jc w:val="center"/>
              <w:rPr>
                <w:rFonts w:ascii="Times New Roman"/>
                <w:color w:val="FF0000"/>
                <w:sz w:val="20"/>
                <w:lang w:val="tr-TR"/>
              </w:rPr>
            </w:pPr>
            <w:r>
              <w:rPr>
                <w:b/>
                <w:bCs/>
                <w:color w:val="000000"/>
                <w:sz w:val="20"/>
                <w:szCs w:val="20"/>
              </w:rPr>
              <w:t>60</w:t>
            </w:r>
          </w:p>
        </w:tc>
        <w:tc>
          <w:tcPr>
            <w:tcW w:w="720" w:type="dxa"/>
            <w:shd w:val="clear" w:color="auto" w:fill="E2EFD9"/>
            <w:vAlign w:val="center"/>
          </w:tcPr>
          <w:p w14:paraId="41C4F96A" w14:textId="464D026D" w:rsidR="00DD6E02" w:rsidRPr="003B3D39" w:rsidRDefault="00DD6E02" w:rsidP="00DD6E02">
            <w:pPr>
              <w:pStyle w:val="TableParagraph"/>
              <w:jc w:val="center"/>
              <w:rPr>
                <w:rFonts w:ascii="Times New Roman"/>
                <w:color w:val="FF0000"/>
                <w:sz w:val="20"/>
                <w:lang w:val="tr-TR"/>
              </w:rPr>
            </w:pPr>
            <w:r>
              <w:rPr>
                <w:b/>
                <w:bCs/>
                <w:color w:val="000000"/>
                <w:sz w:val="20"/>
                <w:szCs w:val="20"/>
              </w:rPr>
              <w:t>65</w:t>
            </w:r>
          </w:p>
        </w:tc>
        <w:tc>
          <w:tcPr>
            <w:tcW w:w="864" w:type="dxa"/>
            <w:shd w:val="clear" w:color="auto" w:fill="E2EFD9"/>
            <w:vAlign w:val="center"/>
          </w:tcPr>
          <w:p w14:paraId="3CA13E9C" w14:textId="77777777" w:rsidR="00DD6E02" w:rsidRPr="000F59F6" w:rsidRDefault="00DD6E02" w:rsidP="00DD6E02">
            <w:pPr>
              <w:pStyle w:val="TableParagraph"/>
              <w:jc w:val="center"/>
              <w:rPr>
                <w:rFonts w:ascii="Times New Roman"/>
                <w:sz w:val="20"/>
                <w:lang w:val="tr-TR"/>
              </w:rPr>
            </w:pPr>
            <w:r>
              <w:rPr>
                <w:rFonts w:ascii="Times New Roman"/>
                <w:sz w:val="20"/>
                <w:lang w:val="tr-TR"/>
              </w:rPr>
              <w:t>6 ay</w:t>
            </w:r>
          </w:p>
        </w:tc>
        <w:tc>
          <w:tcPr>
            <w:tcW w:w="930" w:type="dxa"/>
            <w:gridSpan w:val="2"/>
            <w:shd w:val="clear" w:color="auto" w:fill="E2EFD9"/>
            <w:vAlign w:val="center"/>
          </w:tcPr>
          <w:p w14:paraId="10EBBE1E" w14:textId="77777777" w:rsidR="00DD6E02" w:rsidRPr="000F59F6" w:rsidRDefault="00DD6E02" w:rsidP="00DD6E02">
            <w:pPr>
              <w:pStyle w:val="TableParagraph"/>
              <w:jc w:val="center"/>
              <w:rPr>
                <w:rFonts w:ascii="Times New Roman"/>
                <w:sz w:val="20"/>
                <w:lang w:val="tr-TR"/>
              </w:rPr>
            </w:pPr>
            <w:r>
              <w:rPr>
                <w:rFonts w:ascii="Times New Roman"/>
                <w:sz w:val="20"/>
                <w:lang w:val="tr-TR"/>
              </w:rPr>
              <w:t>12 ay</w:t>
            </w:r>
          </w:p>
        </w:tc>
      </w:tr>
      <w:tr w:rsidR="00DD6E02" w:rsidRPr="000F59F6" w14:paraId="0E58B81B" w14:textId="77777777" w:rsidTr="00C7686B">
        <w:trPr>
          <w:gridBefore w:val="1"/>
          <w:wBefore w:w="106" w:type="dxa"/>
          <w:trHeight w:val="400"/>
        </w:trPr>
        <w:tc>
          <w:tcPr>
            <w:tcW w:w="2592" w:type="dxa"/>
            <w:gridSpan w:val="2"/>
            <w:shd w:val="clear" w:color="auto" w:fill="C5E0B3"/>
            <w:vAlign w:val="center"/>
          </w:tcPr>
          <w:p w14:paraId="13FF2E3B" w14:textId="5E8F6044" w:rsidR="00DD6E02" w:rsidRPr="000F59F6" w:rsidRDefault="00DD6E02" w:rsidP="00DD6E02">
            <w:pPr>
              <w:pStyle w:val="TableParagraph"/>
              <w:spacing w:line="234" w:lineRule="exact"/>
              <w:ind w:left="102"/>
              <w:rPr>
                <w:b/>
                <w:sz w:val="20"/>
                <w:lang w:val="tr-TR"/>
              </w:rPr>
            </w:pPr>
            <w:r>
              <w:rPr>
                <w:rFonts w:ascii="Calibri" w:hAnsi="Calibri" w:cs="Calibri"/>
                <w:b/>
                <w:color w:val="000000"/>
                <w:sz w:val="20"/>
                <w:szCs w:val="20"/>
              </w:rPr>
              <w:t xml:space="preserve">PG 2.1.2 </w:t>
            </w:r>
            <w:r>
              <w:rPr>
                <w:rFonts w:ascii="Calibri" w:hAnsi="Calibri" w:cs="Calibri"/>
                <w:color w:val="000000"/>
                <w:sz w:val="20"/>
                <w:szCs w:val="20"/>
              </w:rPr>
              <w:t>Türkçe dersi yıl sonu puanı ortalaması</w:t>
            </w:r>
          </w:p>
        </w:tc>
        <w:tc>
          <w:tcPr>
            <w:tcW w:w="991" w:type="dxa"/>
            <w:gridSpan w:val="2"/>
            <w:shd w:val="clear" w:color="auto" w:fill="E2EFD9"/>
            <w:vAlign w:val="center"/>
          </w:tcPr>
          <w:p w14:paraId="3F9D4FAC" w14:textId="6BBA8DC0" w:rsidR="00DD6E02" w:rsidRPr="003B3D39" w:rsidRDefault="00ED69C7" w:rsidP="00DD6E02">
            <w:pPr>
              <w:pStyle w:val="TableParagraph"/>
              <w:jc w:val="center"/>
              <w:rPr>
                <w:rFonts w:ascii="Times New Roman"/>
                <w:color w:val="FF0000"/>
                <w:sz w:val="20"/>
                <w:lang w:val="tr-TR"/>
              </w:rPr>
            </w:pPr>
            <w:r>
              <w:rPr>
                <w:rFonts w:ascii="Arial" w:hAnsi="Arial" w:cs="Arial"/>
                <w:color w:val="333333"/>
              </w:rPr>
              <w:t>15</w:t>
            </w:r>
          </w:p>
        </w:tc>
        <w:tc>
          <w:tcPr>
            <w:tcW w:w="1135" w:type="dxa"/>
            <w:shd w:val="clear" w:color="auto" w:fill="E2EFD9"/>
            <w:vAlign w:val="center"/>
          </w:tcPr>
          <w:p w14:paraId="110642D8" w14:textId="07BCB0E0" w:rsidR="00DD6E02" w:rsidRPr="003B3D39" w:rsidRDefault="00DD6E02" w:rsidP="00DD6E02">
            <w:pPr>
              <w:pStyle w:val="TableParagraph"/>
              <w:jc w:val="center"/>
              <w:rPr>
                <w:rFonts w:ascii="Times New Roman"/>
                <w:color w:val="FF0000"/>
                <w:sz w:val="20"/>
                <w:lang w:val="tr-TR"/>
              </w:rPr>
            </w:pPr>
            <w:r>
              <w:rPr>
                <w:b/>
                <w:bCs/>
                <w:color w:val="000000"/>
                <w:sz w:val="20"/>
                <w:szCs w:val="20"/>
              </w:rPr>
              <w:t>58</w:t>
            </w:r>
          </w:p>
        </w:tc>
        <w:tc>
          <w:tcPr>
            <w:tcW w:w="797" w:type="dxa"/>
            <w:shd w:val="clear" w:color="auto" w:fill="E2EFD9"/>
            <w:vAlign w:val="center"/>
          </w:tcPr>
          <w:p w14:paraId="383F0547" w14:textId="097828E4" w:rsidR="00DD6E02" w:rsidRPr="003B3D39" w:rsidRDefault="00DD6E02" w:rsidP="00DD6E02">
            <w:pPr>
              <w:pStyle w:val="TableParagraph"/>
              <w:jc w:val="center"/>
              <w:rPr>
                <w:rFonts w:ascii="Times New Roman"/>
                <w:color w:val="FF0000"/>
                <w:sz w:val="20"/>
                <w:lang w:val="tr-TR"/>
              </w:rPr>
            </w:pPr>
            <w:r>
              <w:rPr>
                <w:b/>
                <w:bCs/>
                <w:color w:val="000000"/>
                <w:sz w:val="20"/>
                <w:szCs w:val="20"/>
              </w:rPr>
              <w:t>60</w:t>
            </w:r>
          </w:p>
        </w:tc>
        <w:tc>
          <w:tcPr>
            <w:tcW w:w="720" w:type="dxa"/>
            <w:shd w:val="clear" w:color="auto" w:fill="E2EFD9"/>
            <w:vAlign w:val="center"/>
          </w:tcPr>
          <w:p w14:paraId="64BA4018" w14:textId="6AED2749" w:rsidR="00DD6E02" w:rsidRPr="003B3D39" w:rsidRDefault="00DD6E02" w:rsidP="00DD6E02">
            <w:pPr>
              <w:pStyle w:val="TableParagraph"/>
              <w:jc w:val="center"/>
              <w:rPr>
                <w:rFonts w:ascii="Times New Roman"/>
                <w:color w:val="FF0000"/>
                <w:sz w:val="20"/>
                <w:lang w:val="tr-TR"/>
              </w:rPr>
            </w:pPr>
            <w:r>
              <w:rPr>
                <w:b/>
                <w:bCs/>
                <w:color w:val="000000"/>
                <w:sz w:val="20"/>
                <w:szCs w:val="20"/>
              </w:rPr>
              <w:t>70</w:t>
            </w:r>
          </w:p>
        </w:tc>
        <w:tc>
          <w:tcPr>
            <w:tcW w:w="718" w:type="dxa"/>
            <w:shd w:val="clear" w:color="auto" w:fill="E2EFD9"/>
            <w:vAlign w:val="center"/>
          </w:tcPr>
          <w:p w14:paraId="5839C79D" w14:textId="1F96C6B4" w:rsidR="00DD6E02" w:rsidRPr="003B3D39" w:rsidRDefault="00DD6E02" w:rsidP="00DD6E02">
            <w:pPr>
              <w:pStyle w:val="TableParagraph"/>
              <w:jc w:val="center"/>
              <w:rPr>
                <w:rFonts w:ascii="Times New Roman"/>
                <w:color w:val="FF0000"/>
                <w:sz w:val="20"/>
                <w:lang w:val="tr-TR"/>
              </w:rPr>
            </w:pPr>
            <w:r>
              <w:rPr>
                <w:b/>
                <w:bCs/>
                <w:color w:val="000000"/>
                <w:sz w:val="20"/>
                <w:szCs w:val="20"/>
              </w:rPr>
              <w:t>80</w:t>
            </w:r>
          </w:p>
        </w:tc>
        <w:tc>
          <w:tcPr>
            <w:tcW w:w="720" w:type="dxa"/>
            <w:shd w:val="clear" w:color="auto" w:fill="E2EFD9"/>
            <w:vAlign w:val="center"/>
          </w:tcPr>
          <w:p w14:paraId="3BABA548" w14:textId="35A051F3" w:rsidR="00DD6E02" w:rsidRPr="003B3D39" w:rsidRDefault="00DD6E02" w:rsidP="00DD6E02">
            <w:pPr>
              <w:pStyle w:val="TableParagraph"/>
              <w:jc w:val="center"/>
              <w:rPr>
                <w:rFonts w:ascii="Times New Roman"/>
                <w:color w:val="FF0000"/>
                <w:sz w:val="20"/>
                <w:lang w:val="tr-TR"/>
              </w:rPr>
            </w:pPr>
            <w:r>
              <w:rPr>
                <w:b/>
                <w:bCs/>
                <w:color w:val="000000"/>
                <w:sz w:val="20"/>
                <w:szCs w:val="20"/>
              </w:rPr>
              <w:t>85</w:t>
            </w:r>
          </w:p>
        </w:tc>
        <w:tc>
          <w:tcPr>
            <w:tcW w:w="720" w:type="dxa"/>
            <w:shd w:val="clear" w:color="auto" w:fill="E2EFD9"/>
            <w:vAlign w:val="center"/>
          </w:tcPr>
          <w:p w14:paraId="42F08D6D" w14:textId="2E51C4E3" w:rsidR="00DD6E02" w:rsidRPr="003B3D39" w:rsidRDefault="00DD6E02" w:rsidP="00DD6E02">
            <w:pPr>
              <w:pStyle w:val="TableParagraph"/>
              <w:jc w:val="center"/>
              <w:rPr>
                <w:rFonts w:ascii="Times New Roman"/>
                <w:color w:val="FF0000"/>
                <w:sz w:val="20"/>
                <w:lang w:val="tr-TR"/>
              </w:rPr>
            </w:pPr>
            <w:r>
              <w:rPr>
                <w:b/>
                <w:bCs/>
                <w:color w:val="000000"/>
                <w:sz w:val="20"/>
                <w:szCs w:val="20"/>
              </w:rPr>
              <w:t>90</w:t>
            </w:r>
          </w:p>
        </w:tc>
        <w:tc>
          <w:tcPr>
            <w:tcW w:w="864" w:type="dxa"/>
            <w:shd w:val="clear" w:color="auto" w:fill="E2EFD9"/>
            <w:vAlign w:val="center"/>
          </w:tcPr>
          <w:p w14:paraId="216E795F" w14:textId="77777777" w:rsidR="00DD6E02" w:rsidRPr="000F59F6" w:rsidRDefault="00DD6E02" w:rsidP="00DD6E02">
            <w:pPr>
              <w:pStyle w:val="TableParagraph"/>
              <w:jc w:val="center"/>
              <w:rPr>
                <w:rFonts w:ascii="Times New Roman"/>
                <w:sz w:val="20"/>
                <w:lang w:val="tr-TR"/>
              </w:rPr>
            </w:pPr>
            <w:r>
              <w:rPr>
                <w:rFonts w:ascii="Times New Roman"/>
                <w:sz w:val="20"/>
                <w:lang w:val="tr-TR"/>
              </w:rPr>
              <w:t>6 ay</w:t>
            </w:r>
          </w:p>
        </w:tc>
        <w:tc>
          <w:tcPr>
            <w:tcW w:w="930" w:type="dxa"/>
            <w:gridSpan w:val="2"/>
            <w:shd w:val="clear" w:color="auto" w:fill="E2EFD9"/>
            <w:vAlign w:val="center"/>
          </w:tcPr>
          <w:p w14:paraId="26330522" w14:textId="77777777" w:rsidR="00DD6E02" w:rsidRPr="000F59F6" w:rsidRDefault="00DD6E02" w:rsidP="00DD6E02">
            <w:pPr>
              <w:pStyle w:val="TableParagraph"/>
              <w:jc w:val="center"/>
              <w:rPr>
                <w:rFonts w:ascii="Times New Roman"/>
                <w:sz w:val="20"/>
                <w:lang w:val="tr-TR"/>
              </w:rPr>
            </w:pPr>
            <w:r>
              <w:rPr>
                <w:rFonts w:ascii="Times New Roman"/>
                <w:sz w:val="20"/>
                <w:lang w:val="tr-TR"/>
              </w:rPr>
              <w:t>12 ay</w:t>
            </w:r>
          </w:p>
        </w:tc>
      </w:tr>
      <w:tr w:rsidR="00DD6E02" w:rsidRPr="000F59F6" w14:paraId="180A44E7" w14:textId="77777777" w:rsidTr="00C7686B">
        <w:trPr>
          <w:gridBefore w:val="1"/>
          <w:wBefore w:w="106" w:type="dxa"/>
          <w:trHeight w:val="420"/>
        </w:trPr>
        <w:tc>
          <w:tcPr>
            <w:tcW w:w="2592" w:type="dxa"/>
            <w:gridSpan w:val="2"/>
            <w:shd w:val="clear" w:color="auto" w:fill="C5E0B3"/>
            <w:vAlign w:val="center"/>
          </w:tcPr>
          <w:p w14:paraId="7C9B939C" w14:textId="15FBAD58" w:rsidR="00DD6E02" w:rsidRPr="000F59F6" w:rsidRDefault="00DD6E02" w:rsidP="00DD6E02">
            <w:pPr>
              <w:pStyle w:val="TableParagraph"/>
              <w:spacing w:line="234" w:lineRule="exact"/>
              <w:ind w:left="102"/>
              <w:rPr>
                <w:b/>
                <w:sz w:val="20"/>
                <w:lang w:val="tr-TR"/>
              </w:rPr>
            </w:pPr>
            <w:r>
              <w:rPr>
                <w:rFonts w:ascii="Calibri" w:hAnsi="Calibri" w:cs="Calibri"/>
                <w:b/>
                <w:color w:val="000000"/>
                <w:sz w:val="20"/>
                <w:szCs w:val="20"/>
              </w:rPr>
              <w:t xml:space="preserve">PG 2.1.3 </w:t>
            </w:r>
            <w:r>
              <w:rPr>
                <w:rFonts w:ascii="Calibri" w:hAnsi="Calibri" w:cs="Calibri"/>
                <w:color w:val="000000"/>
                <w:sz w:val="20"/>
                <w:szCs w:val="20"/>
              </w:rPr>
              <w:t xml:space="preserve">Fen Bilimleri dersi yıl sonu puanı ortalaması </w:t>
            </w:r>
          </w:p>
        </w:tc>
        <w:tc>
          <w:tcPr>
            <w:tcW w:w="991" w:type="dxa"/>
            <w:gridSpan w:val="2"/>
            <w:shd w:val="clear" w:color="auto" w:fill="E2EFD9"/>
            <w:vAlign w:val="center"/>
          </w:tcPr>
          <w:p w14:paraId="777AC386" w14:textId="65EEE38B" w:rsidR="00DD6E02" w:rsidRPr="003B3D39" w:rsidRDefault="00DD6E02" w:rsidP="00DD6E02">
            <w:pPr>
              <w:pStyle w:val="TableParagraph"/>
              <w:jc w:val="center"/>
              <w:rPr>
                <w:rFonts w:ascii="Times New Roman"/>
                <w:color w:val="FF0000"/>
                <w:sz w:val="20"/>
                <w:lang w:val="tr-TR"/>
              </w:rPr>
            </w:pPr>
            <w:r>
              <w:rPr>
                <w:rFonts w:ascii="Arial" w:hAnsi="Arial" w:cs="Arial"/>
                <w:color w:val="333333"/>
              </w:rPr>
              <w:t>10</w:t>
            </w:r>
          </w:p>
        </w:tc>
        <w:tc>
          <w:tcPr>
            <w:tcW w:w="1135" w:type="dxa"/>
            <w:shd w:val="clear" w:color="auto" w:fill="E2EFD9"/>
            <w:vAlign w:val="center"/>
          </w:tcPr>
          <w:p w14:paraId="3BABF5A0" w14:textId="3C6A8238" w:rsidR="00DD6E02" w:rsidRPr="003B3D39" w:rsidRDefault="00DD6E02" w:rsidP="00DD6E02">
            <w:pPr>
              <w:pStyle w:val="TableParagraph"/>
              <w:jc w:val="center"/>
              <w:rPr>
                <w:rFonts w:ascii="Times New Roman"/>
                <w:color w:val="FF0000"/>
                <w:sz w:val="20"/>
                <w:lang w:val="tr-TR"/>
              </w:rPr>
            </w:pPr>
            <w:r>
              <w:rPr>
                <w:b/>
                <w:bCs/>
                <w:color w:val="000000"/>
                <w:sz w:val="20"/>
                <w:szCs w:val="20"/>
              </w:rPr>
              <w:t>35</w:t>
            </w:r>
          </w:p>
        </w:tc>
        <w:tc>
          <w:tcPr>
            <w:tcW w:w="797" w:type="dxa"/>
            <w:shd w:val="clear" w:color="auto" w:fill="E2EFD9"/>
            <w:vAlign w:val="center"/>
          </w:tcPr>
          <w:p w14:paraId="4EFABE09" w14:textId="2A8D9E3F" w:rsidR="00DD6E02" w:rsidRPr="003B3D39" w:rsidRDefault="00DD6E02" w:rsidP="00DD6E02">
            <w:pPr>
              <w:pStyle w:val="TableParagraph"/>
              <w:jc w:val="center"/>
              <w:rPr>
                <w:rFonts w:ascii="Times New Roman"/>
                <w:color w:val="FF0000"/>
                <w:sz w:val="20"/>
                <w:lang w:val="tr-TR"/>
              </w:rPr>
            </w:pPr>
            <w:r>
              <w:rPr>
                <w:b/>
                <w:bCs/>
                <w:color w:val="000000"/>
                <w:sz w:val="20"/>
                <w:szCs w:val="20"/>
              </w:rPr>
              <w:t>40</w:t>
            </w:r>
          </w:p>
        </w:tc>
        <w:tc>
          <w:tcPr>
            <w:tcW w:w="720" w:type="dxa"/>
            <w:shd w:val="clear" w:color="auto" w:fill="E2EFD9"/>
            <w:vAlign w:val="center"/>
          </w:tcPr>
          <w:p w14:paraId="045940FB" w14:textId="1609CFCD" w:rsidR="00DD6E02" w:rsidRPr="003B3D39" w:rsidRDefault="00DD6E02" w:rsidP="00DD6E02">
            <w:pPr>
              <w:pStyle w:val="TableParagraph"/>
              <w:jc w:val="center"/>
              <w:rPr>
                <w:rFonts w:ascii="Times New Roman"/>
                <w:color w:val="FF0000"/>
                <w:sz w:val="20"/>
                <w:lang w:val="tr-TR"/>
              </w:rPr>
            </w:pPr>
            <w:r>
              <w:rPr>
                <w:b/>
                <w:bCs/>
                <w:color w:val="000000"/>
                <w:sz w:val="20"/>
                <w:szCs w:val="20"/>
              </w:rPr>
              <w:t>48</w:t>
            </w:r>
          </w:p>
        </w:tc>
        <w:tc>
          <w:tcPr>
            <w:tcW w:w="718" w:type="dxa"/>
            <w:shd w:val="clear" w:color="auto" w:fill="E2EFD9"/>
            <w:vAlign w:val="center"/>
          </w:tcPr>
          <w:p w14:paraId="6F1E8B43" w14:textId="6C2B363C" w:rsidR="00DD6E02" w:rsidRPr="003B3D39" w:rsidRDefault="00DD6E02" w:rsidP="00DD6E02">
            <w:pPr>
              <w:pStyle w:val="TableParagraph"/>
              <w:jc w:val="center"/>
              <w:rPr>
                <w:rFonts w:ascii="Times New Roman"/>
                <w:color w:val="FF0000"/>
                <w:sz w:val="20"/>
                <w:lang w:val="tr-TR"/>
              </w:rPr>
            </w:pPr>
            <w:r>
              <w:rPr>
                <w:b/>
                <w:bCs/>
                <w:color w:val="000000"/>
                <w:sz w:val="20"/>
                <w:szCs w:val="20"/>
              </w:rPr>
              <w:t>55</w:t>
            </w:r>
          </w:p>
        </w:tc>
        <w:tc>
          <w:tcPr>
            <w:tcW w:w="720" w:type="dxa"/>
            <w:shd w:val="clear" w:color="auto" w:fill="E2EFD9"/>
            <w:vAlign w:val="center"/>
          </w:tcPr>
          <w:p w14:paraId="01D17E62" w14:textId="52B212F5" w:rsidR="00DD6E02" w:rsidRPr="003B3D39" w:rsidRDefault="00DD6E02" w:rsidP="00DD6E02">
            <w:pPr>
              <w:pStyle w:val="TableParagraph"/>
              <w:jc w:val="center"/>
              <w:rPr>
                <w:rFonts w:ascii="Times New Roman"/>
                <w:color w:val="FF0000"/>
                <w:sz w:val="20"/>
                <w:lang w:val="tr-TR"/>
              </w:rPr>
            </w:pPr>
            <w:r>
              <w:rPr>
                <w:b/>
                <w:bCs/>
                <w:color w:val="000000"/>
                <w:sz w:val="20"/>
                <w:szCs w:val="20"/>
              </w:rPr>
              <w:t>65</w:t>
            </w:r>
          </w:p>
        </w:tc>
        <w:tc>
          <w:tcPr>
            <w:tcW w:w="720" w:type="dxa"/>
            <w:shd w:val="clear" w:color="auto" w:fill="E2EFD9"/>
            <w:vAlign w:val="center"/>
          </w:tcPr>
          <w:p w14:paraId="5CEA1E96" w14:textId="296F503D" w:rsidR="00DD6E02" w:rsidRPr="003B3D39" w:rsidRDefault="00DD6E02" w:rsidP="00DD6E02">
            <w:pPr>
              <w:pStyle w:val="TableParagraph"/>
              <w:jc w:val="center"/>
              <w:rPr>
                <w:rFonts w:ascii="Times New Roman"/>
                <w:color w:val="FF0000"/>
                <w:sz w:val="20"/>
                <w:lang w:val="tr-TR"/>
              </w:rPr>
            </w:pPr>
            <w:r>
              <w:rPr>
                <w:b/>
                <w:bCs/>
                <w:color w:val="000000"/>
                <w:sz w:val="20"/>
                <w:szCs w:val="20"/>
              </w:rPr>
              <w:t>70</w:t>
            </w:r>
          </w:p>
        </w:tc>
        <w:tc>
          <w:tcPr>
            <w:tcW w:w="864" w:type="dxa"/>
            <w:shd w:val="clear" w:color="auto" w:fill="E2EFD9"/>
            <w:vAlign w:val="center"/>
          </w:tcPr>
          <w:p w14:paraId="1CA4480C" w14:textId="77777777" w:rsidR="00DD6E02" w:rsidRPr="000F59F6" w:rsidRDefault="00DD6E02" w:rsidP="00DD6E02">
            <w:pPr>
              <w:pStyle w:val="TableParagraph"/>
              <w:jc w:val="center"/>
              <w:rPr>
                <w:rFonts w:ascii="Times New Roman"/>
                <w:sz w:val="20"/>
                <w:lang w:val="tr-TR"/>
              </w:rPr>
            </w:pPr>
            <w:r>
              <w:rPr>
                <w:rFonts w:ascii="Times New Roman"/>
                <w:sz w:val="20"/>
                <w:lang w:val="tr-TR"/>
              </w:rPr>
              <w:t>6 ay</w:t>
            </w:r>
          </w:p>
        </w:tc>
        <w:tc>
          <w:tcPr>
            <w:tcW w:w="930" w:type="dxa"/>
            <w:gridSpan w:val="2"/>
            <w:shd w:val="clear" w:color="auto" w:fill="E2EFD9"/>
            <w:vAlign w:val="center"/>
          </w:tcPr>
          <w:p w14:paraId="656CBFE3" w14:textId="77777777" w:rsidR="00DD6E02" w:rsidRPr="000F59F6" w:rsidRDefault="00DD6E02" w:rsidP="00DD6E02">
            <w:pPr>
              <w:pStyle w:val="TableParagraph"/>
              <w:jc w:val="center"/>
              <w:rPr>
                <w:rFonts w:ascii="Times New Roman"/>
                <w:sz w:val="20"/>
                <w:lang w:val="tr-TR"/>
              </w:rPr>
            </w:pPr>
            <w:r>
              <w:rPr>
                <w:rFonts w:ascii="Times New Roman"/>
                <w:sz w:val="20"/>
                <w:lang w:val="tr-TR"/>
              </w:rPr>
              <w:t>12 ay</w:t>
            </w:r>
          </w:p>
        </w:tc>
      </w:tr>
      <w:tr w:rsidR="00DD6E02" w:rsidRPr="000F59F6" w14:paraId="4448D82E" w14:textId="77777777" w:rsidTr="00C7686B">
        <w:trPr>
          <w:gridBefore w:val="1"/>
          <w:wBefore w:w="106" w:type="dxa"/>
          <w:trHeight w:val="400"/>
        </w:trPr>
        <w:tc>
          <w:tcPr>
            <w:tcW w:w="2592" w:type="dxa"/>
            <w:gridSpan w:val="2"/>
            <w:shd w:val="clear" w:color="auto" w:fill="C5E0B3"/>
            <w:vAlign w:val="center"/>
          </w:tcPr>
          <w:p w14:paraId="5D0218CC" w14:textId="712EE034" w:rsidR="00DD6E02" w:rsidRPr="000F59F6" w:rsidRDefault="00DD6E02" w:rsidP="00DD6E02">
            <w:pPr>
              <w:pStyle w:val="TableParagraph"/>
              <w:spacing w:line="234" w:lineRule="exact"/>
              <w:ind w:left="102"/>
              <w:rPr>
                <w:b/>
                <w:sz w:val="20"/>
                <w:lang w:val="tr-TR"/>
              </w:rPr>
            </w:pPr>
            <w:r>
              <w:rPr>
                <w:rFonts w:ascii="Calibri" w:hAnsi="Calibri" w:cs="Calibri"/>
                <w:b/>
                <w:color w:val="000000"/>
                <w:sz w:val="20"/>
                <w:szCs w:val="20"/>
              </w:rPr>
              <w:t xml:space="preserve">PG 2.1.4 </w:t>
            </w:r>
            <w:r>
              <w:rPr>
                <w:rFonts w:ascii="Calibri" w:hAnsi="Calibri" w:cs="Calibri"/>
                <w:color w:val="000000"/>
                <w:sz w:val="20"/>
                <w:szCs w:val="20"/>
              </w:rPr>
              <w:t xml:space="preserve">Sosyal Bilimler dersi yıl sonu puanı ortalaması </w:t>
            </w:r>
          </w:p>
        </w:tc>
        <w:tc>
          <w:tcPr>
            <w:tcW w:w="991" w:type="dxa"/>
            <w:gridSpan w:val="2"/>
            <w:shd w:val="clear" w:color="auto" w:fill="E2EFD9"/>
            <w:vAlign w:val="center"/>
          </w:tcPr>
          <w:p w14:paraId="347E43DE" w14:textId="1A765BB8" w:rsidR="00DD6E02" w:rsidRPr="003B3D39" w:rsidRDefault="00DD6E02" w:rsidP="00DD6E02">
            <w:pPr>
              <w:pStyle w:val="TableParagraph"/>
              <w:jc w:val="center"/>
              <w:rPr>
                <w:rFonts w:ascii="Times New Roman"/>
                <w:color w:val="FF0000"/>
                <w:sz w:val="20"/>
                <w:lang w:val="tr-TR"/>
              </w:rPr>
            </w:pPr>
            <w:r>
              <w:rPr>
                <w:rFonts w:ascii="Arial" w:hAnsi="Arial" w:cs="Arial"/>
                <w:color w:val="000000"/>
              </w:rPr>
              <w:t>10</w:t>
            </w:r>
          </w:p>
        </w:tc>
        <w:tc>
          <w:tcPr>
            <w:tcW w:w="1135" w:type="dxa"/>
            <w:shd w:val="clear" w:color="auto" w:fill="E2EFD9"/>
            <w:vAlign w:val="center"/>
          </w:tcPr>
          <w:p w14:paraId="6AFE7BDB" w14:textId="03E6F22D" w:rsidR="00DD6E02" w:rsidRPr="003B3D39" w:rsidRDefault="00DD6E02" w:rsidP="00DD6E02">
            <w:pPr>
              <w:pStyle w:val="TableParagraph"/>
              <w:jc w:val="center"/>
              <w:rPr>
                <w:rFonts w:ascii="Times New Roman"/>
                <w:color w:val="FF0000"/>
                <w:sz w:val="20"/>
                <w:lang w:val="tr-TR"/>
              </w:rPr>
            </w:pPr>
            <w:r>
              <w:rPr>
                <w:b/>
                <w:bCs/>
                <w:color w:val="000000"/>
                <w:sz w:val="20"/>
                <w:szCs w:val="20"/>
              </w:rPr>
              <w:t>60</w:t>
            </w:r>
          </w:p>
        </w:tc>
        <w:tc>
          <w:tcPr>
            <w:tcW w:w="797" w:type="dxa"/>
            <w:shd w:val="clear" w:color="auto" w:fill="E2EFD9"/>
            <w:vAlign w:val="center"/>
          </w:tcPr>
          <w:p w14:paraId="3FE26317" w14:textId="72346881" w:rsidR="00DD6E02" w:rsidRPr="003B3D39" w:rsidRDefault="00DD6E02" w:rsidP="00DD6E02">
            <w:pPr>
              <w:pStyle w:val="TableParagraph"/>
              <w:jc w:val="center"/>
              <w:rPr>
                <w:rFonts w:ascii="Times New Roman"/>
                <w:color w:val="FF0000"/>
                <w:sz w:val="20"/>
                <w:lang w:val="tr-TR"/>
              </w:rPr>
            </w:pPr>
            <w:r>
              <w:rPr>
                <w:b/>
                <w:bCs/>
                <w:color w:val="000000"/>
                <w:sz w:val="20"/>
                <w:szCs w:val="20"/>
              </w:rPr>
              <w:t>65</w:t>
            </w:r>
          </w:p>
        </w:tc>
        <w:tc>
          <w:tcPr>
            <w:tcW w:w="720" w:type="dxa"/>
            <w:shd w:val="clear" w:color="auto" w:fill="E2EFD9"/>
            <w:vAlign w:val="center"/>
          </w:tcPr>
          <w:p w14:paraId="6B003DCC" w14:textId="3423A07A" w:rsidR="00DD6E02" w:rsidRPr="003B3D39" w:rsidRDefault="00DD6E02" w:rsidP="00DD6E02">
            <w:pPr>
              <w:pStyle w:val="TableParagraph"/>
              <w:jc w:val="center"/>
              <w:rPr>
                <w:rFonts w:ascii="Times New Roman"/>
                <w:color w:val="FF0000"/>
                <w:sz w:val="20"/>
                <w:lang w:val="tr-TR"/>
              </w:rPr>
            </w:pPr>
            <w:r>
              <w:rPr>
                <w:b/>
                <w:bCs/>
                <w:color w:val="000000"/>
                <w:sz w:val="20"/>
                <w:szCs w:val="20"/>
              </w:rPr>
              <w:t>70</w:t>
            </w:r>
          </w:p>
        </w:tc>
        <w:tc>
          <w:tcPr>
            <w:tcW w:w="718" w:type="dxa"/>
            <w:shd w:val="clear" w:color="auto" w:fill="E2EFD9"/>
            <w:vAlign w:val="center"/>
          </w:tcPr>
          <w:p w14:paraId="034FB027" w14:textId="2EBB30C5" w:rsidR="00DD6E02" w:rsidRPr="003B3D39" w:rsidRDefault="00DD6E02" w:rsidP="00DD6E02">
            <w:pPr>
              <w:pStyle w:val="TableParagraph"/>
              <w:jc w:val="center"/>
              <w:rPr>
                <w:rFonts w:ascii="Times New Roman"/>
                <w:color w:val="FF0000"/>
                <w:sz w:val="20"/>
                <w:lang w:val="tr-TR"/>
              </w:rPr>
            </w:pPr>
            <w:r>
              <w:rPr>
                <w:b/>
                <w:bCs/>
                <w:color w:val="000000"/>
                <w:sz w:val="20"/>
                <w:szCs w:val="20"/>
              </w:rPr>
              <w:t>75</w:t>
            </w:r>
          </w:p>
        </w:tc>
        <w:tc>
          <w:tcPr>
            <w:tcW w:w="720" w:type="dxa"/>
            <w:shd w:val="clear" w:color="auto" w:fill="E2EFD9"/>
            <w:vAlign w:val="center"/>
          </w:tcPr>
          <w:p w14:paraId="23257128" w14:textId="757F8BE9" w:rsidR="00DD6E02" w:rsidRPr="003B3D39" w:rsidRDefault="00DD6E02" w:rsidP="00DD6E02">
            <w:pPr>
              <w:pStyle w:val="TableParagraph"/>
              <w:jc w:val="center"/>
              <w:rPr>
                <w:rFonts w:ascii="Times New Roman"/>
                <w:color w:val="FF0000"/>
                <w:sz w:val="20"/>
                <w:lang w:val="tr-TR"/>
              </w:rPr>
            </w:pPr>
            <w:r>
              <w:rPr>
                <w:b/>
                <w:bCs/>
                <w:color w:val="000000"/>
                <w:sz w:val="20"/>
                <w:szCs w:val="20"/>
              </w:rPr>
              <w:t>80</w:t>
            </w:r>
          </w:p>
        </w:tc>
        <w:tc>
          <w:tcPr>
            <w:tcW w:w="720" w:type="dxa"/>
            <w:shd w:val="clear" w:color="auto" w:fill="E2EFD9"/>
            <w:vAlign w:val="center"/>
          </w:tcPr>
          <w:p w14:paraId="6E72CCB8" w14:textId="35263D69" w:rsidR="00DD6E02" w:rsidRPr="003B3D39" w:rsidRDefault="00DD6E02" w:rsidP="00DD6E02">
            <w:pPr>
              <w:pStyle w:val="TableParagraph"/>
              <w:jc w:val="center"/>
              <w:rPr>
                <w:rFonts w:ascii="Times New Roman"/>
                <w:color w:val="FF0000"/>
                <w:sz w:val="20"/>
                <w:lang w:val="tr-TR"/>
              </w:rPr>
            </w:pPr>
            <w:r>
              <w:rPr>
                <w:b/>
                <w:bCs/>
                <w:color w:val="000000"/>
                <w:sz w:val="20"/>
                <w:szCs w:val="20"/>
              </w:rPr>
              <w:t>85</w:t>
            </w:r>
          </w:p>
        </w:tc>
        <w:tc>
          <w:tcPr>
            <w:tcW w:w="864" w:type="dxa"/>
            <w:shd w:val="clear" w:color="auto" w:fill="E2EFD9"/>
            <w:vAlign w:val="center"/>
          </w:tcPr>
          <w:p w14:paraId="4524A0BC" w14:textId="77777777" w:rsidR="00DD6E02" w:rsidRPr="000F59F6" w:rsidRDefault="00DD6E02" w:rsidP="00DD6E02">
            <w:pPr>
              <w:pStyle w:val="TableParagraph"/>
              <w:jc w:val="center"/>
              <w:rPr>
                <w:rFonts w:ascii="Times New Roman"/>
                <w:sz w:val="20"/>
                <w:lang w:val="tr-TR"/>
              </w:rPr>
            </w:pPr>
            <w:r>
              <w:rPr>
                <w:rFonts w:ascii="Times New Roman"/>
                <w:sz w:val="20"/>
                <w:lang w:val="tr-TR"/>
              </w:rPr>
              <w:t>6 ay</w:t>
            </w:r>
          </w:p>
        </w:tc>
        <w:tc>
          <w:tcPr>
            <w:tcW w:w="930" w:type="dxa"/>
            <w:gridSpan w:val="2"/>
            <w:shd w:val="clear" w:color="auto" w:fill="E2EFD9"/>
            <w:vAlign w:val="center"/>
          </w:tcPr>
          <w:p w14:paraId="293729BC" w14:textId="77777777" w:rsidR="00DD6E02" w:rsidRPr="000F59F6" w:rsidRDefault="00DD6E02" w:rsidP="00DD6E02">
            <w:pPr>
              <w:pStyle w:val="TableParagraph"/>
              <w:jc w:val="center"/>
              <w:rPr>
                <w:rFonts w:ascii="Times New Roman"/>
                <w:sz w:val="20"/>
                <w:lang w:val="tr-TR"/>
              </w:rPr>
            </w:pPr>
            <w:r>
              <w:rPr>
                <w:rFonts w:ascii="Times New Roman"/>
                <w:sz w:val="20"/>
                <w:lang w:val="tr-TR"/>
              </w:rPr>
              <w:t>12 ay</w:t>
            </w:r>
          </w:p>
        </w:tc>
      </w:tr>
      <w:tr w:rsidR="00DD6E02" w:rsidRPr="000F59F6" w14:paraId="363567D9" w14:textId="77777777" w:rsidTr="00C7686B">
        <w:trPr>
          <w:gridBefore w:val="1"/>
          <w:wBefore w:w="106" w:type="dxa"/>
          <w:trHeight w:val="400"/>
        </w:trPr>
        <w:tc>
          <w:tcPr>
            <w:tcW w:w="2592" w:type="dxa"/>
            <w:gridSpan w:val="2"/>
            <w:shd w:val="clear" w:color="auto" w:fill="C5E0B3"/>
            <w:vAlign w:val="center"/>
          </w:tcPr>
          <w:p w14:paraId="3DE2CAB6" w14:textId="1CEEB782" w:rsidR="00DD6E02" w:rsidRDefault="00DD6E02" w:rsidP="00DD6E02">
            <w:pPr>
              <w:pStyle w:val="TableParagraph"/>
              <w:spacing w:line="234" w:lineRule="exact"/>
              <w:ind w:left="102"/>
              <w:rPr>
                <w:rFonts w:ascii="Calibri" w:hAnsi="Calibri" w:cs="Calibri"/>
                <w:b/>
                <w:color w:val="000000"/>
                <w:sz w:val="20"/>
                <w:szCs w:val="20"/>
              </w:rPr>
            </w:pPr>
            <w:r>
              <w:rPr>
                <w:rFonts w:ascii="Calibri" w:hAnsi="Calibri" w:cs="Calibri"/>
                <w:b/>
                <w:color w:val="000000"/>
                <w:sz w:val="20"/>
                <w:szCs w:val="20"/>
              </w:rPr>
              <w:t xml:space="preserve">PG 2.1.5 </w:t>
            </w:r>
            <w:r>
              <w:rPr>
                <w:rFonts w:ascii="Calibri" w:hAnsi="Calibri" w:cs="Calibri"/>
                <w:color w:val="000000"/>
                <w:sz w:val="20"/>
                <w:szCs w:val="20"/>
              </w:rPr>
              <w:t>Yabancı dil dersi yıl sonu puanı ortalaması</w:t>
            </w:r>
          </w:p>
        </w:tc>
        <w:tc>
          <w:tcPr>
            <w:tcW w:w="991" w:type="dxa"/>
            <w:gridSpan w:val="2"/>
            <w:shd w:val="clear" w:color="auto" w:fill="E2EFD9"/>
            <w:vAlign w:val="center"/>
          </w:tcPr>
          <w:p w14:paraId="408784E1" w14:textId="170EA789" w:rsidR="00DD6E02" w:rsidRDefault="00DD6E02" w:rsidP="00DD6E02">
            <w:pPr>
              <w:pStyle w:val="TableParagraph"/>
              <w:jc w:val="center"/>
              <w:rPr>
                <w:rFonts w:ascii="Arial" w:hAnsi="Arial" w:cs="Arial"/>
                <w:color w:val="000000"/>
              </w:rPr>
            </w:pPr>
            <w:r>
              <w:rPr>
                <w:rFonts w:ascii="Arial" w:hAnsi="Arial" w:cs="Arial"/>
                <w:color w:val="000000"/>
              </w:rPr>
              <w:t>10</w:t>
            </w:r>
          </w:p>
        </w:tc>
        <w:tc>
          <w:tcPr>
            <w:tcW w:w="1135" w:type="dxa"/>
            <w:shd w:val="clear" w:color="auto" w:fill="E2EFD9"/>
            <w:vAlign w:val="center"/>
          </w:tcPr>
          <w:p w14:paraId="2A0180A2" w14:textId="283DE3B3" w:rsidR="00DD6E02" w:rsidRDefault="00DD6E02" w:rsidP="00DD6E02">
            <w:pPr>
              <w:pStyle w:val="TableParagraph"/>
              <w:jc w:val="center"/>
              <w:rPr>
                <w:b/>
                <w:bCs/>
                <w:color w:val="000000"/>
                <w:sz w:val="20"/>
                <w:szCs w:val="20"/>
              </w:rPr>
            </w:pPr>
            <w:r>
              <w:rPr>
                <w:b/>
                <w:bCs/>
                <w:color w:val="000000"/>
                <w:sz w:val="20"/>
                <w:szCs w:val="20"/>
              </w:rPr>
              <w:t>40</w:t>
            </w:r>
          </w:p>
        </w:tc>
        <w:tc>
          <w:tcPr>
            <w:tcW w:w="797" w:type="dxa"/>
            <w:shd w:val="clear" w:color="auto" w:fill="E2EFD9"/>
            <w:vAlign w:val="center"/>
          </w:tcPr>
          <w:p w14:paraId="16B098FA" w14:textId="695514F4" w:rsidR="00DD6E02" w:rsidRDefault="00DD6E02" w:rsidP="00DD6E02">
            <w:pPr>
              <w:pStyle w:val="TableParagraph"/>
              <w:jc w:val="center"/>
              <w:rPr>
                <w:b/>
                <w:bCs/>
                <w:color w:val="000000"/>
                <w:sz w:val="20"/>
                <w:szCs w:val="20"/>
              </w:rPr>
            </w:pPr>
            <w:r>
              <w:rPr>
                <w:b/>
                <w:bCs/>
                <w:color w:val="000000"/>
                <w:sz w:val="20"/>
                <w:szCs w:val="20"/>
              </w:rPr>
              <w:t>45</w:t>
            </w:r>
          </w:p>
        </w:tc>
        <w:tc>
          <w:tcPr>
            <w:tcW w:w="720" w:type="dxa"/>
            <w:shd w:val="clear" w:color="auto" w:fill="E2EFD9"/>
            <w:vAlign w:val="center"/>
          </w:tcPr>
          <w:p w14:paraId="0FE9654C" w14:textId="0011C70F" w:rsidR="00DD6E02" w:rsidRDefault="00DD6E02" w:rsidP="00DD6E02">
            <w:pPr>
              <w:pStyle w:val="TableParagraph"/>
              <w:jc w:val="center"/>
              <w:rPr>
                <w:b/>
                <w:bCs/>
                <w:color w:val="000000"/>
                <w:sz w:val="20"/>
                <w:szCs w:val="20"/>
              </w:rPr>
            </w:pPr>
            <w:r>
              <w:rPr>
                <w:b/>
                <w:bCs/>
                <w:color w:val="000000"/>
                <w:sz w:val="20"/>
                <w:szCs w:val="20"/>
              </w:rPr>
              <w:t>50</w:t>
            </w:r>
          </w:p>
        </w:tc>
        <w:tc>
          <w:tcPr>
            <w:tcW w:w="718" w:type="dxa"/>
            <w:shd w:val="clear" w:color="auto" w:fill="E2EFD9"/>
            <w:vAlign w:val="center"/>
          </w:tcPr>
          <w:p w14:paraId="07DFCA1D" w14:textId="450E4BF0" w:rsidR="00DD6E02" w:rsidRDefault="00DD6E02" w:rsidP="00DD6E02">
            <w:pPr>
              <w:pStyle w:val="TableParagraph"/>
              <w:jc w:val="center"/>
              <w:rPr>
                <w:b/>
                <w:bCs/>
                <w:color w:val="000000"/>
                <w:sz w:val="20"/>
                <w:szCs w:val="20"/>
              </w:rPr>
            </w:pPr>
            <w:r>
              <w:rPr>
                <w:b/>
                <w:bCs/>
                <w:color w:val="000000"/>
                <w:sz w:val="20"/>
                <w:szCs w:val="20"/>
              </w:rPr>
              <w:t>60</w:t>
            </w:r>
          </w:p>
        </w:tc>
        <w:tc>
          <w:tcPr>
            <w:tcW w:w="720" w:type="dxa"/>
            <w:shd w:val="clear" w:color="auto" w:fill="E2EFD9"/>
            <w:vAlign w:val="center"/>
          </w:tcPr>
          <w:p w14:paraId="2F59622C" w14:textId="50840696" w:rsidR="00DD6E02" w:rsidRDefault="00DD6E02" w:rsidP="00DD6E02">
            <w:pPr>
              <w:pStyle w:val="TableParagraph"/>
              <w:jc w:val="center"/>
              <w:rPr>
                <w:b/>
                <w:bCs/>
                <w:color w:val="000000"/>
                <w:sz w:val="20"/>
                <w:szCs w:val="20"/>
              </w:rPr>
            </w:pPr>
            <w:r>
              <w:rPr>
                <w:b/>
                <w:bCs/>
                <w:color w:val="000000"/>
                <w:sz w:val="20"/>
                <w:szCs w:val="20"/>
              </w:rPr>
              <w:t>65</w:t>
            </w:r>
          </w:p>
        </w:tc>
        <w:tc>
          <w:tcPr>
            <w:tcW w:w="720" w:type="dxa"/>
            <w:shd w:val="clear" w:color="auto" w:fill="E2EFD9"/>
            <w:vAlign w:val="center"/>
          </w:tcPr>
          <w:p w14:paraId="13180F33" w14:textId="73FD8C25" w:rsidR="00DD6E02" w:rsidRDefault="00DD6E02" w:rsidP="00DD6E02">
            <w:pPr>
              <w:pStyle w:val="TableParagraph"/>
              <w:jc w:val="center"/>
              <w:rPr>
                <w:b/>
                <w:bCs/>
                <w:color w:val="000000"/>
                <w:sz w:val="20"/>
                <w:szCs w:val="20"/>
              </w:rPr>
            </w:pPr>
            <w:r>
              <w:rPr>
                <w:b/>
                <w:bCs/>
                <w:color w:val="000000"/>
                <w:sz w:val="20"/>
                <w:szCs w:val="20"/>
              </w:rPr>
              <w:t>70</w:t>
            </w:r>
          </w:p>
        </w:tc>
        <w:tc>
          <w:tcPr>
            <w:tcW w:w="864" w:type="dxa"/>
            <w:shd w:val="clear" w:color="auto" w:fill="E2EFD9"/>
            <w:vAlign w:val="center"/>
          </w:tcPr>
          <w:p w14:paraId="1D0BC982" w14:textId="7947B894" w:rsidR="00DD6E02" w:rsidRDefault="00DD6E02" w:rsidP="00DD6E02">
            <w:pPr>
              <w:pStyle w:val="TableParagraph"/>
              <w:jc w:val="center"/>
              <w:rPr>
                <w:rFonts w:ascii="Times New Roman"/>
                <w:sz w:val="20"/>
                <w:lang w:val="tr-TR"/>
              </w:rPr>
            </w:pPr>
            <w:r>
              <w:rPr>
                <w:rFonts w:ascii="Times New Roman"/>
                <w:sz w:val="20"/>
                <w:lang w:val="tr-TR"/>
              </w:rPr>
              <w:t>6 ay</w:t>
            </w:r>
          </w:p>
        </w:tc>
        <w:tc>
          <w:tcPr>
            <w:tcW w:w="930" w:type="dxa"/>
            <w:gridSpan w:val="2"/>
            <w:shd w:val="clear" w:color="auto" w:fill="E2EFD9"/>
            <w:vAlign w:val="center"/>
          </w:tcPr>
          <w:p w14:paraId="683E399F" w14:textId="4F80F4F5" w:rsidR="00DD6E02" w:rsidRDefault="00DD6E02" w:rsidP="00DD6E02">
            <w:pPr>
              <w:pStyle w:val="TableParagraph"/>
              <w:jc w:val="center"/>
              <w:rPr>
                <w:rFonts w:ascii="Times New Roman"/>
                <w:sz w:val="20"/>
                <w:lang w:val="tr-TR"/>
              </w:rPr>
            </w:pPr>
            <w:r>
              <w:rPr>
                <w:rFonts w:ascii="Times New Roman"/>
                <w:sz w:val="20"/>
                <w:lang w:val="tr-TR"/>
              </w:rPr>
              <w:t>12 ay</w:t>
            </w:r>
          </w:p>
        </w:tc>
      </w:tr>
      <w:tr w:rsidR="00DD6E02" w:rsidRPr="000F59F6" w14:paraId="4364AE2D" w14:textId="77777777" w:rsidTr="00C7686B">
        <w:trPr>
          <w:gridBefore w:val="1"/>
          <w:wBefore w:w="106" w:type="dxa"/>
          <w:trHeight w:val="400"/>
        </w:trPr>
        <w:tc>
          <w:tcPr>
            <w:tcW w:w="2592" w:type="dxa"/>
            <w:gridSpan w:val="2"/>
            <w:shd w:val="clear" w:color="auto" w:fill="C5E0B3"/>
            <w:vAlign w:val="center"/>
          </w:tcPr>
          <w:p w14:paraId="39DDB691" w14:textId="27963B6A" w:rsidR="00DD6E02" w:rsidRDefault="00DD6E02" w:rsidP="00DD6E02">
            <w:pPr>
              <w:pStyle w:val="TableParagraph"/>
              <w:spacing w:line="234" w:lineRule="exact"/>
              <w:ind w:left="102"/>
              <w:rPr>
                <w:rFonts w:ascii="Calibri" w:hAnsi="Calibri" w:cs="Calibri"/>
                <w:b/>
                <w:color w:val="000000"/>
                <w:sz w:val="20"/>
                <w:szCs w:val="20"/>
              </w:rPr>
            </w:pPr>
            <w:r>
              <w:rPr>
                <w:rFonts w:ascii="Calibri" w:hAnsi="Calibri" w:cs="Calibri"/>
                <w:b/>
                <w:color w:val="000000"/>
                <w:sz w:val="20"/>
                <w:szCs w:val="20"/>
              </w:rPr>
              <w:t xml:space="preserve">PG 2.1.6 </w:t>
            </w:r>
            <w:r>
              <w:rPr>
                <w:rFonts w:ascii="Calibri" w:hAnsi="Calibri" w:cs="Calibri"/>
                <w:color w:val="000000"/>
                <w:sz w:val="20"/>
                <w:szCs w:val="20"/>
              </w:rPr>
              <w:t>Öğrenci başına okunan kitap sayısı</w:t>
            </w:r>
          </w:p>
        </w:tc>
        <w:tc>
          <w:tcPr>
            <w:tcW w:w="991" w:type="dxa"/>
            <w:gridSpan w:val="2"/>
            <w:shd w:val="clear" w:color="auto" w:fill="E2EFD9"/>
            <w:vAlign w:val="center"/>
          </w:tcPr>
          <w:p w14:paraId="09B19E23" w14:textId="674C9FFA" w:rsidR="00DD6E02" w:rsidRDefault="00ED69C7" w:rsidP="00DD6E02">
            <w:pPr>
              <w:pStyle w:val="TableParagraph"/>
              <w:jc w:val="center"/>
              <w:rPr>
                <w:rFonts w:ascii="Arial" w:hAnsi="Arial" w:cs="Arial"/>
                <w:color w:val="000000"/>
              </w:rPr>
            </w:pPr>
            <w:r>
              <w:rPr>
                <w:rFonts w:ascii="Arial" w:hAnsi="Arial" w:cs="Arial"/>
                <w:color w:val="000000"/>
              </w:rPr>
              <w:t>15</w:t>
            </w:r>
          </w:p>
        </w:tc>
        <w:tc>
          <w:tcPr>
            <w:tcW w:w="1135" w:type="dxa"/>
            <w:shd w:val="clear" w:color="auto" w:fill="E2EFD9"/>
            <w:vAlign w:val="center"/>
          </w:tcPr>
          <w:p w14:paraId="7E0C66CC" w14:textId="658BD25D" w:rsidR="00DD6E02" w:rsidRDefault="00DD6E02" w:rsidP="00DD6E02">
            <w:pPr>
              <w:pStyle w:val="TableParagraph"/>
              <w:jc w:val="center"/>
              <w:rPr>
                <w:b/>
                <w:bCs/>
                <w:color w:val="000000"/>
                <w:sz w:val="20"/>
                <w:szCs w:val="20"/>
              </w:rPr>
            </w:pPr>
            <w:r>
              <w:rPr>
                <w:b/>
                <w:bCs/>
                <w:color w:val="000000"/>
                <w:sz w:val="20"/>
                <w:szCs w:val="20"/>
              </w:rPr>
              <w:t>2</w:t>
            </w:r>
          </w:p>
        </w:tc>
        <w:tc>
          <w:tcPr>
            <w:tcW w:w="797" w:type="dxa"/>
            <w:shd w:val="clear" w:color="auto" w:fill="E2EFD9"/>
            <w:vAlign w:val="center"/>
          </w:tcPr>
          <w:p w14:paraId="3CD0A841" w14:textId="401219B2" w:rsidR="00DD6E02" w:rsidRDefault="00DD6E02" w:rsidP="00DD6E02">
            <w:pPr>
              <w:pStyle w:val="TableParagraph"/>
              <w:jc w:val="center"/>
              <w:rPr>
                <w:b/>
                <w:bCs/>
                <w:color w:val="000000"/>
                <w:sz w:val="20"/>
                <w:szCs w:val="20"/>
              </w:rPr>
            </w:pPr>
            <w:r>
              <w:rPr>
                <w:b/>
                <w:bCs/>
                <w:color w:val="000000"/>
                <w:sz w:val="20"/>
                <w:szCs w:val="20"/>
              </w:rPr>
              <w:t>3</w:t>
            </w:r>
          </w:p>
        </w:tc>
        <w:tc>
          <w:tcPr>
            <w:tcW w:w="720" w:type="dxa"/>
            <w:shd w:val="clear" w:color="auto" w:fill="E2EFD9"/>
            <w:vAlign w:val="center"/>
          </w:tcPr>
          <w:p w14:paraId="2BD3A11A" w14:textId="11708853" w:rsidR="00DD6E02" w:rsidRDefault="00DD6E02" w:rsidP="00DD6E02">
            <w:pPr>
              <w:pStyle w:val="TableParagraph"/>
              <w:jc w:val="center"/>
              <w:rPr>
                <w:b/>
                <w:bCs/>
                <w:color w:val="000000"/>
                <w:sz w:val="20"/>
                <w:szCs w:val="20"/>
              </w:rPr>
            </w:pPr>
            <w:r>
              <w:rPr>
                <w:b/>
                <w:bCs/>
                <w:color w:val="000000"/>
                <w:sz w:val="20"/>
                <w:szCs w:val="20"/>
              </w:rPr>
              <w:t>5</w:t>
            </w:r>
          </w:p>
        </w:tc>
        <w:tc>
          <w:tcPr>
            <w:tcW w:w="718" w:type="dxa"/>
            <w:shd w:val="clear" w:color="auto" w:fill="E2EFD9"/>
            <w:vAlign w:val="center"/>
          </w:tcPr>
          <w:p w14:paraId="70D833F7" w14:textId="252A96A5" w:rsidR="00DD6E02" w:rsidRDefault="00DD6E02" w:rsidP="00DD6E02">
            <w:pPr>
              <w:pStyle w:val="TableParagraph"/>
              <w:jc w:val="center"/>
              <w:rPr>
                <w:b/>
                <w:bCs/>
                <w:color w:val="000000"/>
                <w:sz w:val="20"/>
                <w:szCs w:val="20"/>
              </w:rPr>
            </w:pPr>
            <w:r>
              <w:rPr>
                <w:b/>
                <w:bCs/>
                <w:color w:val="000000"/>
                <w:sz w:val="20"/>
                <w:szCs w:val="20"/>
              </w:rPr>
              <w:t>8</w:t>
            </w:r>
          </w:p>
        </w:tc>
        <w:tc>
          <w:tcPr>
            <w:tcW w:w="720" w:type="dxa"/>
            <w:shd w:val="clear" w:color="auto" w:fill="E2EFD9"/>
            <w:vAlign w:val="center"/>
          </w:tcPr>
          <w:p w14:paraId="314E7C8C" w14:textId="6DE1FE26" w:rsidR="00DD6E02" w:rsidRDefault="00DD6E02" w:rsidP="00DD6E02">
            <w:pPr>
              <w:pStyle w:val="TableParagraph"/>
              <w:jc w:val="center"/>
              <w:rPr>
                <w:b/>
                <w:bCs/>
                <w:color w:val="000000"/>
                <w:sz w:val="20"/>
                <w:szCs w:val="20"/>
              </w:rPr>
            </w:pPr>
            <w:r>
              <w:rPr>
                <w:b/>
                <w:bCs/>
                <w:color w:val="000000"/>
                <w:sz w:val="20"/>
                <w:szCs w:val="20"/>
              </w:rPr>
              <w:t>10</w:t>
            </w:r>
          </w:p>
        </w:tc>
        <w:tc>
          <w:tcPr>
            <w:tcW w:w="720" w:type="dxa"/>
            <w:shd w:val="clear" w:color="auto" w:fill="E2EFD9"/>
            <w:vAlign w:val="center"/>
          </w:tcPr>
          <w:p w14:paraId="2B0CDD67" w14:textId="11DFD937" w:rsidR="00DD6E02" w:rsidRDefault="00DD6E02" w:rsidP="00DD6E02">
            <w:pPr>
              <w:pStyle w:val="TableParagraph"/>
              <w:jc w:val="center"/>
              <w:rPr>
                <w:b/>
                <w:bCs/>
                <w:color w:val="000000"/>
                <w:sz w:val="20"/>
                <w:szCs w:val="20"/>
              </w:rPr>
            </w:pPr>
            <w:r>
              <w:rPr>
                <w:b/>
                <w:bCs/>
                <w:color w:val="000000"/>
                <w:sz w:val="20"/>
                <w:szCs w:val="20"/>
              </w:rPr>
              <w:t>15</w:t>
            </w:r>
          </w:p>
        </w:tc>
        <w:tc>
          <w:tcPr>
            <w:tcW w:w="864" w:type="dxa"/>
            <w:shd w:val="clear" w:color="auto" w:fill="E2EFD9"/>
            <w:vAlign w:val="center"/>
          </w:tcPr>
          <w:p w14:paraId="27968A64" w14:textId="21424A20" w:rsidR="00DD6E02" w:rsidRDefault="00DD6E02" w:rsidP="00DD6E02">
            <w:pPr>
              <w:pStyle w:val="TableParagraph"/>
              <w:jc w:val="center"/>
              <w:rPr>
                <w:rFonts w:ascii="Times New Roman"/>
                <w:sz w:val="20"/>
                <w:lang w:val="tr-TR"/>
              </w:rPr>
            </w:pPr>
            <w:r>
              <w:rPr>
                <w:rFonts w:ascii="Times New Roman"/>
                <w:sz w:val="20"/>
                <w:lang w:val="tr-TR"/>
              </w:rPr>
              <w:t>6 ay</w:t>
            </w:r>
          </w:p>
        </w:tc>
        <w:tc>
          <w:tcPr>
            <w:tcW w:w="930" w:type="dxa"/>
            <w:gridSpan w:val="2"/>
            <w:shd w:val="clear" w:color="auto" w:fill="E2EFD9"/>
            <w:vAlign w:val="center"/>
          </w:tcPr>
          <w:p w14:paraId="5547ED3A" w14:textId="07226F6A" w:rsidR="00DD6E02" w:rsidRDefault="00DD6E02" w:rsidP="00DD6E02">
            <w:pPr>
              <w:pStyle w:val="TableParagraph"/>
              <w:jc w:val="center"/>
              <w:rPr>
                <w:rFonts w:ascii="Times New Roman"/>
                <w:sz w:val="20"/>
                <w:lang w:val="tr-TR"/>
              </w:rPr>
            </w:pPr>
            <w:r>
              <w:rPr>
                <w:rFonts w:ascii="Times New Roman"/>
                <w:sz w:val="20"/>
                <w:lang w:val="tr-TR"/>
              </w:rPr>
              <w:t>12 ay</w:t>
            </w:r>
          </w:p>
        </w:tc>
      </w:tr>
      <w:tr w:rsidR="00DD6E02" w:rsidRPr="000F59F6" w14:paraId="3A8E1DC5" w14:textId="77777777" w:rsidTr="00C7686B">
        <w:trPr>
          <w:gridBefore w:val="1"/>
          <w:wBefore w:w="106" w:type="dxa"/>
          <w:trHeight w:val="400"/>
        </w:trPr>
        <w:tc>
          <w:tcPr>
            <w:tcW w:w="2592" w:type="dxa"/>
            <w:gridSpan w:val="2"/>
            <w:shd w:val="clear" w:color="auto" w:fill="C5E0B3"/>
            <w:vAlign w:val="center"/>
          </w:tcPr>
          <w:p w14:paraId="087AC19A" w14:textId="161465E8" w:rsidR="00DD6E02" w:rsidRDefault="00DD6E02" w:rsidP="00DD6E02">
            <w:pPr>
              <w:pStyle w:val="TableParagraph"/>
              <w:spacing w:line="234" w:lineRule="exact"/>
              <w:ind w:left="102"/>
              <w:rPr>
                <w:rFonts w:ascii="Calibri" w:hAnsi="Calibri" w:cs="Calibri"/>
                <w:b/>
                <w:color w:val="000000"/>
                <w:sz w:val="20"/>
                <w:szCs w:val="20"/>
              </w:rPr>
            </w:pPr>
            <w:r>
              <w:rPr>
                <w:rFonts w:ascii="Calibri" w:hAnsi="Calibri" w:cs="Calibri"/>
                <w:b/>
                <w:color w:val="000000"/>
                <w:sz w:val="20"/>
                <w:szCs w:val="20"/>
              </w:rPr>
              <w:t xml:space="preserve">PG 2.1.7 </w:t>
            </w:r>
            <w:r>
              <w:rPr>
                <w:rFonts w:ascii="Calibri" w:hAnsi="Calibri" w:cs="Calibri"/>
                <w:color w:val="000000"/>
                <w:sz w:val="20"/>
                <w:szCs w:val="20"/>
              </w:rPr>
              <w:t>Okulun katılım sağladığı ulusal ve uluslararası proje sayısı</w:t>
            </w:r>
          </w:p>
        </w:tc>
        <w:tc>
          <w:tcPr>
            <w:tcW w:w="991" w:type="dxa"/>
            <w:gridSpan w:val="2"/>
            <w:shd w:val="clear" w:color="auto" w:fill="E2EFD9"/>
            <w:vAlign w:val="center"/>
          </w:tcPr>
          <w:p w14:paraId="6861EED5" w14:textId="436B79F6" w:rsidR="00DD6E02" w:rsidRDefault="00ED69C7" w:rsidP="00DD6E02">
            <w:pPr>
              <w:pStyle w:val="TableParagraph"/>
              <w:jc w:val="center"/>
              <w:rPr>
                <w:rFonts w:ascii="Arial" w:hAnsi="Arial" w:cs="Arial"/>
                <w:color w:val="000000"/>
              </w:rPr>
            </w:pPr>
            <w:r>
              <w:rPr>
                <w:rFonts w:ascii="Arial" w:hAnsi="Arial" w:cs="Arial"/>
                <w:color w:val="000000"/>
              </w:rPr>
              <w:t>15</w:t>
            </w:r>
          </w:p>
        </w:tc>
        <w:tc>
          <w:tcPr>
            <w:tcW w:w="1135" w:type="dxa"/>
            <w:shd w:val="clear" w:color="auto" w:fill="E2EFD9"/>
            <w:vAlign w:val="center"/>
          </w:tcPr>
          <w:p w14:paraId="101462EF" w14:textId="4139BF62" w:rsidR="00DD6E02" w:rsidRDefault="00DD6E02" w:rsidP="00DD6E02">
            <w:pPr>
              <w:pStyle w:val="TableParagraph"/>
              <w:jc w:val="center"/>
              <w:rPr>
                <w:b/>
                <w:bCs/>
                <w:color w:val="000000"/>
                <w:sz w:val="20"/>
                <w:szCs w:val="20"/>
              </w:rPr>
            </w:pPr>
            <w:r>
              <w:rPr>
                <w:b/>
                <w:bCs/>
                <w:color w:val="000000"/>
                <w:sz w:val="20"/>
                <w:szCs w:val="20"/>
              </w:rPr>
              <w:t>0</w:t>
            </w:r>
          </w:p>
        </w:tc>
        <w:tc>
          <w:tcPr>
            <w:tcW w:w="797" w:type="dxa"/>
            <w:shd w:val="clear" w:color="auto" w:fill="E2EFD9"/>
            <w:vAlign w:val="center"/>
          </w:tcPr>
          <w:p w14:paraId="79242078" w14:textId="5F6FE04D" w:rsidR="00DD6E02" w:rsidRDefault="00DD6E02" w:rsidP="00DD6E02">
            <w:pPr>
              <w:pStyle w:val="TableParagraph"/>
              <w:jc w:val="center"/>
              <w:rPr>
                <w:b/>
                <w:bCs/>
                <w:color w:val="000000"/>
                <w:sz w:val="20"/>
                <w:szCs w:val="20"/>
              </w:rPr>
            </w:pPr>
            <w:r>
              <w:rPr>
                <w:b/>
                <w:bCs/>
                <w:color w:val="000000"/>
                <w:sz w:val="20"/>
                <w:szCs w:val="20"/>
              </w:rPr>
              <w:t>1</w:t>
            </w:r>
          </w:p>
        </w:tc>
        <w:tc>
          <w:tcPr>
            <w:tcW w:w="720" w:type="dxa"/>
            <w:shd w:val="clear" w:color="auto" w:fill="E2EFD9"/>
            <w:vAlign w:val="center"/>
          </w:tcPr>
          <w:p w14:paraId="79FE9DE4" w14:textId="61FCD1AC" w:rsidR="00DD6E02" w:rsidRDefault="00DD6E02" w:rsidP="00DD6E02">
            <w:pPr>
              <w:pStyle w:val="TableParagraph"/>
              <w:jc w:val="center"/>
              <w:rPr>
                <w:b/>
                <w:bCs/>
                <w:color w:val="000000"/>
                <w:sz w:val="20"/>
                <w:szCs w:val="20"/>
              </w:rPr>
            </w:pPr>
            <w:r>
              <w:rPr>
                <w:b/>
                <w:bCs/>
                <w:color w:val="000000"/>
                <w:sz w:val="20"/>
                <w:szCs w:val="20"/>
              </w:rPr>
              <w:t>2</w:t>
            </w:r>
          </w:p>
        </w:tc>
        <w:tc>
          <w:tcPr>
            <w:tcW w:w="718" w:type="dxa"/>
            <w:shd w:val="clear" w:color="auto" w:fill="E2EFD9"/>
            <w:vAlign w:val="center"/>
          </w:tcPr>
          <w:p w14:paraId="37FC2F3C" w14:textId="3B049C4F" w:rsidR="00DD6E02" w:rsidRDefault="00DD6E02" w:rsidP="00DD6E02">
            <w:pPr>
              <w:pStyle w:val="TableParagraph"/>
              <w:jc w:val="center"/>
              <w:rPr>
                <w:b/>
                <w:bCs/>
                <w:color w:val="000000"/>
                <w:sz w:val="20"/>
                <w:szCs w:val="20"/>
              </w:rPr>
            </w:pPr>
            <w:r>
              <w:rPr>
                <w:b/>
                <w:bCs/>
                <w:color w:val="000000"/>
                <w:sz w:val="20"/>
                <w:szCs w:val="20"/>
              </w:rPr>
              <w:t>3</w:t>
            </w:r>
          </w:p>
        </w:tc>
        <w:tc>
          <w:tcPr>
            <w:tcW w:w="720" w:type="dxa"/>
            <w:shd w:val="clear" w:color="auto" w:fill="E2EFD9"/>
            <w:vAlign w:val="center"/>
          </w:tcPr>
          <w:p w14:paraId="60ACF0EE" w14:textId="3AED60F6" w:rsidR="00DD6E02" w:rsidRDefault="00DD6E02" w:rsidP="00DD6E02">
            <w:pPr>
              <w:pStyle w:val="TableParagraph"/>
              <w:jc w:val="center"/>
              <w:rPr>
                <w:b/>
                <w:bCs/>
                <w:color w:val="000000"/>
                <w:sz w:val="20"/>
                <w:szCs w:val="20"/>
              </w:rPr>
            </w:pPr>
            <w:r>
              <w:rPr>
                <w:b/>
                <w:bCs/>
                <w:color w:val="000000"/>
                <w:sz w:val="20"/>
                <w:szCs w:val="20"/>
              </w:rPr>
              <w:t>4</w:t>
            </w:r>
          </w:p>
        </w:tc>
        <w:tc>
          <w:tcPr>
            <w:tcW w:w="720" w:type="dxa"/>
            <w:shd w:val="clear" w:color="auto" w:fill="E2EFD9"/>
            <w:vAlign w:val="center"/>
          </w:tcPr>
          <w:p w14:paraId="65A3B605" w14:textId="3FAD842D" w:rsidR="00DD6E02" w:rsidRDefault="00DD6E02" w:rsidP="00DD6E02">
            <w:pPr>
              <w:pStyle w:val="TableParagraph"/>
              <w:jc w:val="center"/>
              <w:rPr>
                <w:b/>
                <w:bCs/>
                <w:color w:val="000000"/>
                <w:sz w:val="20"/>
                <w:szCs w:val="20"/>
              </w:rPr>
            </w:pPr>
            <w:r>
              <w:rPr>
                <w:b/>
                <w:bCs/>
                <w:color w:val="000000"/>
                <w:sz w:val="20"/>
                <w:szCs w:val="20"/>
              </w:rPr>
              <w:t>5</w:t>
            </w:r>
          </w:p>
        </w:tc>
        <w:tc>
          <w:tcPr>
            <w:tcW w:w="864" w:type="dxa"/>
            <w:shd w:val="clear" w:color="auto" w:fill="E2EFD9"/>
            <w:vAlign w:val="center"/>
          </w:tcPr>
          <w:p w14:paraId="548ADCAB" w14:textId="4F18FB6A" w:rsidR="00DD6E02" w:rsidRDefault="00DD6E02" w:rsidP="00DD6E02">
            <w:pPr>
              <w:pStyle w:val="TableParagraph"/>
              <w:jc w:val="center"/>
              <w:rPr>
                <w:rFonts w:ascii="Times New Roman"/>
                <w:sz w:val="20"/>
                <w:lang w:val="tr-TR"/>
              </w:rPr>
            </w:pPr>
            <w:r>
              <w:rPr>
                <w:rFonts w:ascii="Times New Roman"/>
                <w:sz w:val="20"/>
                <w:lang w:val="tr-TR"/>
              </w:rPr>
              <w:t>6 ay</w:t>
            </w:r>
          </w:p>
        </w:tc>
        <w:tc>
          <w:tcPr>
            <w:tcW w:w="930" w:type="dxa"/>
            <w:gridSpan w:val="2"/>
            <w:shd w:val="clear" w:color="auto" w:fill="E2EFD9"/>
            <w:vAlign w:val="center"/>
          </w:tcPr>
          <w:p w14:paraId="6E4079D0" w14:textId="0C71FD68" w:rsidR="00DD6E02" w:rsidRDefault="00DD6E02" w:rsidP="00DD6E02">
            <w:pPr>
              <w:pStyle w:val="TableParagraph"/>
              <w:jc w:val="center"/>
              <w:rPr>
                <w:rFonts w:ascii="Times New Roman"/>
                <w:sz w:val="20"/>
                <w:lang w:val="tr-TR"/>
              </w:rPr>
            </w:pPr>
            <w:r>
              <w:rPr>
                <w:rFonts w:ascii="Times New Roman"/>
                <w:sz w:val="20"/>
                <w:lang w:val="tr-TR"/>
              </w:rPr>
              <w:t>12 ay</w:t>
            </w:r>
          </w:p>
        </w:tc>
      </w:tr>
      <w:tr w:rsidR="00DD6E02" w:rsidRPr="000F59F6" w14:paraId="1E648E80" w14:textId="77777777" w:rsidTr="00C7686B">
        <w:trPr>
          <w:gridBefore w:val="1"/>
          <w:wBefore w:w="106" w:type="dxa"/>
          <w:trHeight w:val="400"/>
        </w:trPr>
        <w:tc>
          <w:tcPr>
            <w:tcW w:w="2592" w:type="dxa"/>
            <w:gridSpan w:val="2"/>
            <w:shd w:val="clear" w:color="auto" w:fill="C5E0B3"/>
            <w:vAlign w:val="center"/>
          </w:tcPr>
          <w:p w14:paraId="7918D61F" w14:textId="2AA13C50" w:rsidR="00DD6E02" w:rsidRDefault="00DD6E02" w:rsidP="00DD6E02">
            <w:pPr>
              <w:pStyle w:val="TableParagraph"/>
              <w:spacing w:line="234" w:lineRule="exact"/>
              <w:ind w:left="102"/>
              <w:rPr>
                <w:rFonts w:ascii="Calibri" w:hAnsi="Calibri" w:cs="Calibri"/>
                <w:b/>
                <w:color w:val="000000"/>
                <w:sz w:val="20"/>
                <w:szCs w:val="20"/>
              </w:rPr>
            </w:pPr>
            <w:r>
              <w:rPr>
                <w:rFonts w:ascii="Calibri" w:hAnsi="Calibri" w:cs="Calibri"/>
                <w:b/>
                <w:color w:val="000000"/>
                <w:sz w:val="20"/>
                <w:szCs w:val="20"/>
              </w:rPr>
              <w:t xml:space="preserve">PG 2.1.8 </w:t>
            </w:r>
            <w:r>
              <w:rPr>
                <w:rFonts w:ascii="Calibri" w:hAnsi="Calibri" w:cs="Calibri"/>
                <w:color w:val="000000"/>
                <w:sz w:val="20"/>
                <w:szCs w:val="20"/>
              </w:rPr>
              <w:t>Bir eğitim ve öğretim yılında yerel, ulusal ve uluslararası proje, yarışma vb. etkinliklere katılan öğrenci oranı (%)</w:t>
            </w:r>
          </w:p>
        </w:tc>
        <w:tc>
          <w:tcPr>
            <w:tcW w:w="991" w:type="dxa"/>
            <w:gridSpan w:val="2"/>
            <w:shd w:val="clear" w:color="auto" w:fill="E2EFD9"/>
            <w:vAlign w:val="center"/>
          </w:tcPr>
          <w:p w14:paraId="48DB4F02" w14:textId="7EB47EC5" w:rsidR="00DD6E02" w:rsidRDefault="00DD6E02" w:rsidP="00DD6E02">
            <w:pPr>
              <w:pStyle w:val="TableParagraph"/>
              <w:jc w:val="center"/>
              <w:rPr>
                <w:rFonts w:ascii="Arial" w:hAnsi="Arial" w:cs="Arial"/>
                <w:color w:val="000000"/>
              </w:rPr>
            </w:pPr>
            <w:r>
              <w:rPr>
                <w:rFonts w:ascii="Arial" w:hAnsi="Arial" w:cs="Arial"/>
                <w:color w:val="000000"/>
              </w:rPr>
              <w:t>15</w:t>
            </w:r>
          </w:p>
        </w:tc>
        <w:tc>
          <w:tcPr>
            <w:tcW w:w="1135" w:type="dxa"/>
            <w:shd w:val="clear" w:color="auto" w:fill="E2EFD9"/>
            <w:vAlign w:val="center"/>
          </w:tcPr>
          <w:p w14:paraId="2072E15C" w14:textId="6D705642" w:rsidR="00DD6E02" w:rsidRDefault="00DD6E02" w:rsidP="00DD6E02">
            <w:pPr>
              <w:pStyle w:val="TableParagraph"/>
              <w:jc w:val="center"/>
              <w:rPr>
                <w:b/>
                <w:bCs/>
                <w:color w:val="000000"/>
                <w:sz w:val="20"/>
                <w:szCs w:val="20"/>
              </w:rPr>
            </w:pPr>
            <w:r>
              <w:rPr>
                <w:b/>
                <w:bCs/>
                <w:color w:val="000000"/>
                <w:sz w:val="20"/>
                <w:szCs w:val="20"/>
              </w:rPr>
              <w:t>20</w:t>
            </w:r>
          </w:p>
        </w:tc>
        <w:tc>
          <w:tcPr>
            <w:tcW w:w="797" w:type="dxa"/>
            <w:shd w:val="clear" w:color="auto" w:fill="E2EFD9"/>
            <w:vAlign w:val="center"/>
          </w:tcPr>
          <w:p w14:paraId="723C53E5" w14:textId="09AA0436" w:rsidR="00DD6E02" w:rsidRDefault="00DD6E02" w:rsidP="00DD6E02">
            <w:pPr>
              <w:pStyle w:val="TableParagraph"/>
              <w:jc w:val="center"/>
              <w:rPr>
                <w:b/>
                <w:bCs/>
                <w:color w:val="000000"/>
                <w:sz w:val="20"/>
                <w:szCs w:val="20"/>
              </w:rPr>
            </w:pPr>
            <w:r>
              <w:rPr>
                <w:b/>
                <w:bCs/>
                <w:color w:val="000000"/>
                <w:sz w:val="20"/>
                <w:szCs w:val="20"/>
              </w:rPr>
              <w:t>25</w:t>
            </w:r>
          </w:p>
        </w:tc>
        <w:tc>
          <w:tcPr>
            <w:tcW w:w="720" w:type="dxa"/>
            <w:shd w:val="clear" w:color="auto" w:fill="E2EFD9"/>
            <w:vAlign w:val="center"/>
          </w:tcPr>
          <w:p w14:paraId="0F6B715B" w14:textId="5A704430" w:rsidR="00DD6E02" w:rsidRDefault="00DD6E02" w:rsidP="00DD6E02">
            <w:pPr>
              <w:pStyle w:val="TableParagraph"/>
              <w:jc w:val="center"/>
              <w:rPr>
                <w:b/>
                <w:bCs/>
                <w:color w:val="000000"/>
                <w:sz w:val="20"/>
                <w:szCs w:val="20"/>
              </w:rPr>
            </w:pPr>
            <w:r>
              <w:rPr>
                <w:b/>
                <w:bCs/>
                <w:color w:val="000000"/>
                <w:sz w:val="20"/>
                <w:szCs w:val="20"/>
              </w:rPr>
              <w:t>30</w:t>
            </w:r>
          </w:p>
        </w:tc>
        <w:tc>
          <w:tcPr>
            <w:tcW w:w="718" w:type="dxa"/>
            <w:shd w:val="clear" w:color="auto" w:fill="E2EFD9"/>
            <w:vAlign w:val="center"/>
          </w:tcPr>
          <w:p w14:paraId="27E85899" w14:textId="1FF4C499" w:rsidR="00DD6E02" w:rsidRDefault="00DD6E02" w:rsidP="00DD6E02">
            <w:pPr>
              <w:pStyle w:val="TableParagraph"/>
              <w:jc w:val="center"/>
              <w:rPr>
                <w:b/>
                <w:bCs/>
                <w:color w:val="000000"/>
                <w:sz w:val="20"/>
                <w:szCs w:val="20"/>
              </w:rPr>
            </w:pPr>
            <w:r>
              <w:rPr>
                <w:b/>
                <w:bCs/>
                <w:color w:val="000000"/>
                <w:sz w:val="20"/>
                <w:szCs w:val="20"/>
              </w:rPr>
              <w:t>40</w:t>
            </w:r>
          </w:p>
        </w:tc>
        <w:tc>
          <w:tcPr>
            <w:tcW w:w="720" w:type="dxa"/>
            <w:shd w:val="clear" w:color="auto" w:fill="E2EFD9"/>
            <w:vAlign w:val="center"/>
          </w:tcPr>
          <w:p w14:paraId="179BA353" w14:textId="0C26EF49" w:rsidR="00DD6E02" w:rsidRDefault="00DD6E02" w:rsidP="00DD6E02">
            <w:pPr>
              <w:pStyle w:val="TableParagraph"/>
              <w:jc w:val="center"/>
              <w:rPr>
                <w:b/>
                <w:bCs/>
                <w:color w:val="000000"/>
                <w:sz w:val="20"/>
                <w:szCs w:val="20"/>
              </w:rPr>
            </w:pPr>
            <w:r>
              <w:rPr>
                <w:b/>
                <w:bCs/>
                <w:color w:val="000000"/>
                <w:sz w:val="20"/>
                <w:szCs w:val="20"/>
              </w:rPr>
              <w:t>50</w:t>
            </w:r>
          </w:p>
        </w:tc>
        <w:tc>
          <w:tcPr>
            <w:tcW w:w="720" w:type="dxa"/>
            <w:shd w:val="clear" w:color="auto" w:fill="E2EFD9"/>
            <w:vAlign w:val="center"/>
          </w:tcPr>
          <w:p w14:paraId="48D57467" w14:textId="4CB684DB" w:rsidR="00DD6E02" w:rsidRDefault="00DD6E02" w:rsidP="00DD6E02">
            <w:pPr>
              <w:pStyle w:val="TableParagraph"/>
              <w:jc w:val="center"/>
              <w:rPr>
                <w:b/>
                <w:bCs/>
                <w:color w:val="000000"/>
                <w:sz w:val="20"/>
                <w:szCs w:val="20"/>
              </w:rPr>
            </w:pPr>
            <w:r>
              <w:rPr>
                <w:b/>
                <w:bCs/>
                <w:color w:val="000000"/>
                <w:sz w:val="20"/>
                <w:szCs w:val="20"/>
              </w:rPr>
              <w:t>70</w:t>
            </w:r>
          </w:p>
        </w:tc>
        <w:tc>
          <w:tcPr>
            <w:tcW w:w="864" w:type="dxa"/>
            <w:shd w:val="clear" w:color="auto" w:fill="E2EFD9"/>
            <w:vAlign w:val="center"/>
          </w:tcPr>
          <w:p w14:paraId="3FDF77AC" w14:textId="0C1347D7" w:rsidR="00DD6E02" w:rsidRDefault="00DD6E02" w:rsidP="00DD6E02">
            <w:pPr>
              <w:pStyle w:val="TableParagraph"/>
              <w:jc w:val="center"/>
              <w:rPr>
                <w:rFonts w:ascii="Times New Roman"/>
                <w:sz w:val="20"/>
                <w:lang w:val="tr-TR"/>
              </w:rPr>
            </w:pPr>
            <w:r>
              <w:rPr>
                <w:rFonts w:ascii="Times New Roman"/>
                <w:sz w:val="20"/>
                <w:lang w:val="tr-TR"/>
              </w:rPr>
              <w:t>6 ay</w:t>
            </w:r>
          </w:p>
        </w:tc>
        <w:tc>
          <w:tcPr>
            <w:tcW w:w="930" w:type="dxa"/>
            <w:gridSpan w:val="2"/>
            <w:shd w:val="clear" w:color="auto" w:fill="E2EFD9"/>
            <w:vAlign w:val="center"/>
          </w:tcPr>
          <w:p w14:paraId="7AFEDCAB" w14:textId="5AB7BA67" w:rsidR="00DD6E02" w:rsidRDefault="00DD6E02" w:rsidP="00DD6E02">
            <w:pPr>
              <w:pStyle w:val="TableParagraph"/>
              <w:jc w:val="center"/>
              <w:rPr>
                <w:rFonts w:ascii="Times New Roman"/>
                <w:sz w:val="20"/>
                <w:lang w:val="tr-TR"/>
              </w:rPr>
            </w:pPr>
            <w:r>
              <w:rPr>
                <w:rFonts w:ascii="Times New Roman"/>
                <w:sz w:val="20"/>
                <w:lang w:val="tr-TR"/>
              </w:rPr>
              <w:t>12 ay</w:t>
            </w:r>
          </w:p>
        </w:tc>
      </w:tr>
      <w:tr w:rsidR="00DD6E02" w:rsidRPr="000F59F6" w14:paraId="52BAE7FC" w14:textId="77777777" w:rsidTr="00C7686B">
        <w:trPr>
          <w:gridBefore w:val="1"/>
          <w:wBefore w:w="106" w:type="dxa"/>
          <w:trHeight w:val="505"/>
        </w:trPr>
        <w:tc>
          <w:tcPr>
            <w:tcW w:w="2592" w:type="dxa"/>
            <w:gridSpan w:val="2"/>
            <w:shd w:val="clear" w:color="auto" w:fill="C5E0B3"/>
          </w:tcPr>
          <w:p w14:paraId="399A301B" w14:textId="77777777" w:rsidR="00DD6E02" w:rsidRPr="000F59F6" w:rsidRDefault="00DD6E02" w:rsidP="00DD6E02">
            <w:pPr>
              <w:pStyle w:val="TableParagraph"/>
              <w:spacing w:line="234" w:lineRule="exact"/>
              <w:ind w:left="102"/>
              <w:rPr>
                <w:b/>
                <w:sz w:val="20"/>
                <w:lang w:val="tr-TR"/>
              </w:rPr>
            </w:pPr>
            <w:r w:rsidRPr="000F59F6">
              <w:rPr>
                <w:b/>
                <w:sz w:val="20"/>
                <w:lang w:val="tr-TR"/>
              </w:rPr>
              <w:t>Koordinatör Birim</w:t>
            </w:r>
          </w:p>
        </w:tc>
        <w:tc>
          <w:tcPr>
            <w:tcW w:w="7595" w:type="dxa"/>
            <w:gridSpan w:val="11"/>
            <w:shd w:val="clear" w:color="auto" w:fill="C5E0B3"/>
          </w:tcPr>
          <w:p w14:paraId="6B345C04" w14:textId="77777777" w:rsidR="00DD6E02" w:rsidRPr="000F59F6" w:rsidRDefault="00DD6E02" w:rsidP="00DD6E02">
            <w:pPr>
              <w:pStyle w:val="TableParagraph"/>
              <w:spacing w:line="234" w:lineRule="exact"/>
              <w:rPr>
                <w:sz w:val="20"/>
                <w:lang w:val="tr-TR"/>
              </w:rPr>
            </w:pPr>
            <w:r>
              <w:rPr>
                <w:sz w:val="20"/>
                <w:lang w:val="tr-TR"/>
              </w:rPr>
              <w:t xml:space="preserve">Okul </w:t>
            </w:r>
            <w:r w:rsidRPr="000F59F6">
              <w:rPr>
                <w:sz w:val="20"/>
                <w:lang w:val="tr-TR"/>
              </w:rPr>
              <w:t>idaresi</w:t>
            </w:r>
          </w:p>
        </w:tc>
      </w:tr>
      <w:tr w:rsidR="00DD6E02" w:rsidRPr="000F59F6" w14:paraId="75C9AEEE" w14:textId="77777777" w:rsidTr="00C7686B">
        <w:trPr>
          <w:gridBefore w:val="1"/>
          <w:wBefore w:w="106" w:type="dxa"/>
          <w:trHeight w:val="407"/>
        </w:trPr>
        <w:tc>
          <w:tcPr>
            <w:tcW w:w="2592" w:type="dxa"/>
            <w:gridSpan w:val="2"/>
            <w:shd w:val="clear" w:color="auto" w:fill="C5E0B3"/>
          </w:tcPr>
          <w:p w14:paraId="494818F3" w14:textId="77777777" w:rsidR="00DD6E02" w:rsidRPr="000F59F6" w:rsidRDefault="00DD6E02" w:rsidP="00DD6E02">
            <w:pPr>
              <w:pStyle w:val="TableParagraph"/>
              <w:spacing w:before="129"/>
              <w:ind w:left="102"/>
              <w:rPr>
                <w:rFonts w:ascii="Calibri" w:hAnsi="Calibri"/>
                <w:b/>
                <w:sz w:val="20"/>
                <w:lang w:val="tr-TR"/>
              </w:rPr>
            </w:pPr>
            <w:r w:rsidRPr="000F59F6">
              <w:rPr>
                <w:rFonts w:ascii="Calibri" w:hAnsi="Calibri"/>
                <w:b/>
                <w:sz w:val="20"/>
                <w:lang w:val="tr-TR"/>
              </w:rPr>
              <w:t>İş birliği Yapılacak Birimler</w:t>
            </w:r>
          </w:p>
        </w:tc>
        <w:tc>
          <w:tcPr>
            <w:tcW w:w="7595" w:type="dxa"/>
            <w:gridSpan w:val="11"/>
            <w:shd w:val="clear" w:color="auto" w:fill="E2EFD9"/>
          </w:tcPr>
          <w:p w14:paraId="6DF1F179" w14:textId="77777777" w:rsidR="00DD6E02" w:rsidRPr="000F59F6" w:rsidRDefault="00DD6E02" w:rsidP="00DD6E02">
            <w:pPr>
              <w:pStyle w:val="TableParagraph"/>
              <w:spacing w:line="357" w:lineRule="auto"/>
              <w:ind w:left="103" w:right="159"/>
              <w:rPr>
                <w:sz w:val="20"/>
                <w:lang w:val="tr-TR"/>
              </w:rPr>
            </w:pPr>
            <w:r>
              <w:rPr>
                <w:sz w:val="20"/>
                <w:lang w:val="tr-TR"/>
              </w:rPr>
              <w:t>Okul idaresi ve öğretmenler</w:t>
            </w:r>
          </w:p>
        </w:tc>
      </w:tr>
      <w:tr w:rsidR="00DD6E02" w:rsidRPr="000F59F6" w14:paraId="1B79B1F5" w14:textId="77777777" w:rsidTr="00C7686B">
        <w:trPr>
          <w:gridBefore w:val="1"/>
          <w:wBefore w:w="106" w:type="dxa"/>
          <w:trHeight w:val="340"/>
        </w:trPr>
        <w:tc>
          <w:tcPr>
            <w:tcW w:w="2592" w:type="dxa"/>
            <w:gridSpan w:val="2"/>
            <w:vMerge w:val="restart"/>
            <w:shd w:val="clear" w:color="auto" w:fill="C5E0B3"/>
          </w:tcPr>
          <w:p w14:paraId="69441B77" w14:textId="77777777" w:rsidR="00DD6E02" w:rsidRPr="000F59F6" w:rsidRDefault="00DD6E02" w:rsidP="00DD6E02">
            <w:pPr>
              <w:pStyle w:val="TableParagraph"/>
              <w:spacing w:before="129"/>
              <w:ind w:left="102"/>
              <w:rPr>
                <w:rFonts w:ascii="Calibri"/>
                <w:b/>
                <w:sz w:val="20"/>
                <w:lang w:val="tr-TR"/>
              </w:rPr>
            </w:pPr>
            <w:r w:rsidRPr="000F59F6">
              <w:rPr>
                <w:rFonts w:ascii="Calibri"/>
                <w:b/>
                <w:sz w:val="20"/>
                <w:lang w:val="tr-TR"/>
              </w:rPr>
              <w:t>Riskler</w:t>
            </w:r>
          </w:p>
        </w:tc>
        <w:tc>
          <w:tcPr>
            <w:tcW w:w="7595" w:type="dxa"/>
            <w:gridSpan w:val="11"/>
            <w:tcBorders>
              <w:bottom w:val="nil"/>
            </w:tcBorders>
            <w:shd w:val="clear" w:color="auto" w:fill="C5E0B3"/>
          </w:tcPr>
          <w:p w14:paraId="74DE9EA9" w14:textId="29BDDF64" w:rsidR="00DD6E02" w:rsidRPr="000F59F6" w:rsidRDefault="0043171C" w:rsidP="00DD6E02">
            <w:pPr>
              <w:pStyle w:val="TableParagraph"/>
              <w:spacing w:line="234" w:lineRule="exact"/>
              <w:ind w:left="103"/>
              <w:rPr>
                <w:sz w:val="20"/>
                <w:lang w:val="tr-TR"/>
              </w:rPr>
            </w:pPr>
            <w:r>
              <w:rPr>
                <w:sz w:val="20"/>
                <w:lang w:val="tr-TR"/>
              </w:rPr>
              <w:t>Öğrencilerin</w:t>
            </w:r>
            <w:r w:rsidR="00ED69C7">
              <w:rPr>
                <w:sz w:val="20"/>
                <w:lang w:val="tr-TR"/>
              </w:rPr>
              <w:t xml:space="preserve"> imkân yetersizliği</w:t>
            </w:r>
            <w:r>
              <w:rPr>
                <w:sz w:val="20"/>
                <w:lang w:val="tr-TR"/>
              </w:rPr>
              <w:t xml:space="preserve"> sebebiyle gerekli bigilere ulaşamam</w:t>
            </w:r>
            <w:r w:rsidR="00ED69C7">
              <w:rPr>
                <w:sz w:val="20"/>
                <w:lang w:val="tr-TR"/>
              </w:rPr>
              <w:t>a</w:t>
            </w:r>
            <w:r>
              <w:rPr>
                <w:sz w:val="20"/>
                <w:lang w:val="tr-TR"/>
              </w:rPr>
              <w:t>sı</w:t>
            </w:r>
          </w:p>
        </w:tc>
      </w:tr>
      <w:tr w:rsidR="00DD6E02" w:rsidRPr="000F59F6" w14:paraId="3B86D8CC" w14:textId="77777777" w:rsidTr="00C7686B">
        <w:trPr>
          <w:gridBefore w:val="1"/>
          <w:wBefore w:w="106" w:type="dxa"/>
          <w:trHeight w:val="77"/>
        </w:trPr>
        <w:tc>
          <w:tcPr>
            <w:tcW w:w="2592" w:type="dxa"/>
            <w:gridSpan w:val="2"/>
            <w:vMerge/>
            <w:tcBorders>
              <w:top w:val="nil"/>
            </w:tcBorders>
            <w:shd w:val="clear" w:color="auto" w:fill="C5E0B3"/>
          </w:tcPr>
          <w:p w14:paraId="26ACC186" w14:textId="77777777" w:rsidR="00DD6E02" w:rsidRPr="000F59F6" w:rsidRDefault="00DD6E02" w:rsidP="00DD6E02">
            <w:pPr>
              <w:rPr>
                <w:sz w:val="2"/>
                <w:szCs w:val="2"/>
                <w:lang w:val="tr-TR"/>
              </w:rPr>
            </w:pPr>
          </w:p>
        </w:tc>
        <w:tc>
          <w:tcPr>
            <w:tcW w:w="7595" w:type="dxa"/>
            <w:gridSpan w:val="11"/>
            <w:tcBorders>
              <w:top w:val="nil"/>
            </w:tcBorders>
            <w:shd w:val="clear" w:color="auto" w:fill="C5E0B3"/>
          </w:tcPr>
          <w:p w14:paraId="4C88EA06" w14:textId="77777777" w:rsidR="00DD6E02" w:rsidRPr="000F59F6" w:rsidRDefault="00DD6E02" w:rsidP="00DD6E02">
            <w:pPr>
              <w:pStyle w:val="TableParagraph"/>
              <w:rPr>
                <w:rFonts w:ascii="Times New Roman"/>
                <w:sz w:val="20"/>
                <w:lang w:val="tr-TR"/>
              </w:rPr>
            </w:pPr>
          </w:p>
        </w:tc>
      </w:tr>
      <w:tr w:rsidR="00DD6E02" w:rsidRPr="000F59F6" w14:paraId="0E8CE41D" w14:textId="77777777" w:rsidTr="00C7686B">
        <w:trPr>
          <w:gridBefore w:val="1"/>
          <w:wBefore w:w="106" w:type="dxa"/>
          <w:trHeight w:val="840"/>
        </w:trPr>
        <w:tc>
          <w:tcPr>
            <w:tcW w:w="2592" w:type="dxa"/>
            <w:gridSpan w:val="2"/>
            <w:shd w:val="clear" w:color="auto" w:fill="C5E0B3"/>
          </w:tcPr>
          <w:p w14:paraId="3F37E42C" w14:textId="77777777" w:rsidR="00DD6E02" w:rsidRPr="000F59F6" w:rsidRDefault="00DD6E02" w:rsidP="00DD6E02">
            <w:pPr>
              <w:pStyle w:val="TableParagraph"/>
              <w:rPr>
                <w:b/>
                <w:sz w:val="20"/>
                <w:lang w:val="tr-TR"/>
              </w:rPr>
            </w:pPr>
          </w:p>
          <w:p w14:paraId="5E39528F" w14:textId="77777777" w:rsidR="00DD6E02" w:rsidRPr="000F59F6" w:rsidRDefault="00DD6E02" w:rsidP="00DD6E02">
            <w:pPr>
              <w:pStyle w:val="TableParagraph"/>
              <w:spacing w:before="131"/>
              <w:ind w:left="102"/>
              <w:rPr>
                <w:rFonts w:ascii="Calibri"/>
                <w:b/>
                <w:sz w:val="20"/>
                <w:lang w:val="tr-TR"/>
              </w:rPr>
            </w:pPr>
            <w:r w:rsidRPr="000F59F6">
              <w:rPr>
                <w:rFonts w:ascii="Calibri"/>
                <w:b/>
                <w:sz w:val="20"/>
                <w:lang w:val="tr-TR"/>
              </w:rPr>
              <w:t>Stratejiler</w:t>
            </w:r>
          </w:p>
        </w:tc>
        <w:tc>
          <w:tcPr>
            <w:tcW w:w="7595" w:type="dxa"/>
            <w:gridSpan w:val="11"/>
            <w:shd w:val="clear" w:color="auto" w:fill="E2EFD9"/>
          </w:tcPr>
          <w:p w14:paraId="58B72845" w14:textId="77777777" w:rsidR="00ED69C7" w:rsidRPr="00ED69C7" w:rsidRDefault="00ED69C7" w:rsidP="00ED69C7">
            <w:pPr>
              <w:pStyle w:val="TableParagraph"/>
              <w:spacing w:line="360" w:lineRule="auto"/>
              <w:ind w:left="103" w:right="111"/>
              <w:rPr>
                <w:sz w:val="20"/>
                <w:lang w:val="tr-TR"/>
              </w:rPr>
            </w:pPr>
            <w:r w:rsidRPr="00ED69C7">
              <w:rPr>
                <w:sz w:val="20"/>
                <w:lang w:val="tr-TR"/>
              </w:rPr>
              <w:t>S1 Öğrencilerin kazanım eksiklikleri tespit edilerek destekleme ve yetiştirme kurslarıyla akademik yeterliklerinin artırılması sağlanacaktır.</w:t>
            </w:r>
          </w:p>
          <w:p w14:paraId="0590BDA1" w14:textId="77777777" w:rsidR="00ED69C7" w:rsidRPr="00ED69C7" w:rsidRDefault="00ED69C7" w:rsidP="00ED69C7">
            <w:pPr>
              <w:pStyle w:val="TableParagraph"/>
              <w:spacing w:line="360" w:lineRule="auto"/>
              <w:ind w:left="103" w:right="111"/>
              <w:rPr>
                <w:sz w:val="20"/>
                <w:lang w:val="tr-TR"/>
              </w:rPr>
            </w:pPr>
            <w:r w:rsidRPr="00ED69C7">
              <w:rPr>
                <w:sz w:val="20"/>
                <w:lang w:val="tr-TR"/>
              </w:rPr>
              <w:t>S2 Öğrencilerin kompozisyon, resim, şiir vb. yarışmalara katılımları teşvik edilecek, okul içerisinde yapılan yarışmalarda öğrencilerin ödüllendirilmesi sağlanacaktır.</w:t>
            </w:r>
          </w:p>
          <w:p w14:paraId="32FBFAE5" w14:textId="77777777" w:rsidR="00ED69C7" w:rsidRDefault="00ED69C7" w:rsidP="00ED69C7">
            <w:pPr>
              <w:pStyle w:val="TableParagraph"/>
              <w:spacing w:line="360" w:lineRule="auto"/>
              <w:ind w:left="103" w:right="111"/>
              <w:rPr>
                <w:sz w:val="20"/>
                <w:lang w:val="tr-TR"/>
              </w:rPr>
            </w:pPr>
            <w:r w:rsidRPr="00ED69C7">
              <w:rPr>
                <w:sz w:val="20"/>
                <w:lang w:val="tr-TR"/>
              </w:rPr>
              <w:t xml:space="preserve">S3 Okul Kütüphanesi zenginleştirilecek, öğrencilerin kitap okumasını teşvik edecek etkinlikler düzenlenecektir. </w:t>
            </w:r>
          </w:p>
          <w:p w14:paraId="1CC785CF" w14:textId="07D4E0A3" w:rsidR="00ED69C7" w:rsidRPr="00ED69C7" w:rsidRDefault="00ED69C7" w:rsidP="00ED69C7">
            <w:pPr>
              <w:pStyle w:val="TableParagraph"/>
              <w:spacing w:line="360" w:lineRule="auto"/>
              <w:ind w:left="103" w:right="111"/>
              <w:rPr>
                <w:sz w:val="20"/>
                <w:lang w:val="tr-TR"/>
              </w:rPr>
            </w:pPr>
            <w:r w:rsidRPr="00ED69C7">
              <w:rPr>
                <w:sz w:val="20"/>
                <w:lang w:val="tr-TR"/>
              </w:rPr>
              <w:t>S4 Öğrencilerin yerel, ulusal ve uluslararası proje ve yarışmalara katılmaları teşvik edilecektir.</w:t>
            </w:r>
          </w:p>
          <w:p w14:paraId="43FAFB71" w14:textId="2D651225" w:rsidR="00DD6E02" w:rsidRPr="000F59F6" w:rsidRDefault="00ED69C7" w:rsidP="00ED69C7">
            <w:pPr>
              <w:pStyle w:val="TableParagraph"/>
              <w:spacing w:line="360" w:lineRule="auto"/>
              <w:ind w:left="103" w:right="111"/>
              <w:rPr>
                <w:sz w:val="20"/>
                <w:lang w:val="tr-TR"/>
              </w:rPr>
            </w:pPr>
            <w:r w:rsidRPr="00ED69C7">
              <w:rPr>
                <w:sz w:val="20"/>
                <w:lang w:val="tr-TR"/>
              </w:rPr>
              <w:t>S5 Öğrencilerin ortaokul 5.sınıflarda yabancı dil ağırlıklı eğitim almaları sağlanacaktır.</w:t>
            </w:r>
          </w:p>
        </w:tc>
      </w:tr>
      <w:tr w:rsidR="00DD6E02" w:rsidRPr="000F59F6" w14:paraId="136BE3C9" w14:textId="77777777" w:rsidTr="00C7686B">
        <w:trPr>
          <w:gridBefore w:val="1"/>
          <w:wBefore w:w="106" w:type="dxa"/>
          <w:trHeight w:val="466"/>
        </w:trPr>
        <w:tc>
          <w:tcPr>
            <w:tcW w:w="2592" w:type="dxa"/>
            <w:gridSpan w:val="2"/>
            <w:shd w:val="clear" w:color="auto" w:fill="C5E0B3"/>
          </w:tcPr>
          <w:p w14:paraId="04054FC2" w14:textId="77777777" w:rsidR="00DD6E02" w:rsidRPr="000F59F6" w:rsidRDefault="00DD6E02" w:rsidP="00DD6E02">
            <w:pPr>
              <w:pStyle w:val="TableParagraph"/>
              <w:ind w:left="102"/>
              <w:rPr>
                <w:b/>
                <w:sz w:val="20"/>
                <w:lang w:val="tr-TR"/>
              </w:rPr>
            </w:pPr>
            <w:r w:rsidRPr="000F59F6">
              <w:rPr>
                <w:b/>
                <w:sz w:val="20"/>
                <w:lang w:val="tr-TR"/>
              </w:rPr>
              <w:t>Maliyet Tahmini</w:t>
            </w:r>
          </w:p>
        </w:tc>
        <w:tc>
          <w:tcPr>
            <w:tcW w:w="7595" w:type="dxa"/>
            <w:gridSpan w:val="11"/>
            <w:shd w:val="clear" w:color="auto" w:fill="E2EFD9"/>
          </w:tcPr>
          <w:p w14:paraId="31C9526D" w14:textId="77777777" w:rsidR="00DD6E02" w:rsidRPr="000F59F6" w:rsidRDefault="00DD6E02" w:rsidP="00DD6E02">
            <w:pPr>
              <w:pStyle w:val="TableParagraph"/>
              <w:ind w:left="103"/>
              <w:rPr>
                <w:sz w:val="20"/>
                <w:lang w:val="tr-TR"/>
              </w:rPr>
            </w:pPr>
            <w:r>
              <w:rPr>
                <w:sz w:val="20"/>
                <w:lang w:val="tr-TR"/>
              </w:rPr>
              <w:t>-</w:t>
            </w:r>
          </w:p>
        </w:tc>
      </w:tr>
      <w:tr w:rsidR="00DD6E02" w:rsidRPr="000F59F6" w14:paraId="622E99BB" w14:textId="77777777" w:rsidTr="00C7686B">
        <w:trPr>
          <w:gridBefore w:val="1"/>
          <w:wBefore w:w="106" w:type="dxa"/>
          <w:trHeight w:val="1040"/>
        </w:trPr>
        <w:tc>
          <w:tcPr>
            <w:tcW w:w="2592" w:type="dxa"/>
            <w:gridSpan w:val="2"/>
            <w:shd w:val="clear" w:color="auto" w:fill="C5E0B3"/>
          </w:tcPr>
          <w:p w14:paraId="19D58B6A" w14:textId="77777777" w:rsidR="00DD6E02" w:rsidRPr="000F59F6" w:rsidRDefault="00DD6E02" w:rsidP="00DD6E02">
            <w:pPr>
              <w:pStyle w:val="TableParagraph"/>
              <w:spacing w:before="131"/>
              <w:ind w:left="102"/>
              <w:rPr>
                <w:rFonts w:ascii="Calibri"/>
                <w:b/>
                <w:sz w:val="20"/>
                <w:lang w:val="tr-TR"/>
              </w:rPr>
            </w:pPr>
            <w:r w:rsidRPr="000F59F6">
              <w:rPr>
                <w:rFonts w:ascii="Calibri"/>
                <w:b/>
                <w:sz w:val="20"/>
                <w:lang w:val="tr-TR"/>
              </w:rPr>
              <w:t>Tespitler</w:t>
            </w:r>
          </w:p>
        </w:tc>
        <w:tc>
          <w:tcPr>
            <w:tcW w:w="7595" w:type="dxa"/>
            <w:gridSpan w:val="11"/>
            <w:shd w:val="clear" w:color="auto" w:fill="C5E0B3"/>
          </w:tcPr>
          <w:p w14:paraId="5743E17F" w14:textId="047689FB" w:rsidR="00DD6E02" w:rsidRPr="000F59F6" w:rsidRDefault="00DD6E02" w:rsidP="0043171C">
            <w:pPr>
              <w:pStyle w:val="TableParagraph"/>
              <w:spacing w:line="350" w:lineRule="atLeast"/>
              <w:ind w:left="103" w:right="239"/>
              <w:rPr>
                <w:sz w:val="20"/>
                <w:lang w:val="tr-TR"/>
              </w:rPr>
            </w:pPr>
            <w:r>
              <w:rPr>
                <w:sz w:val="20"/>
                <w:lang w:val="tr-TR"/>
              </w:rPr>
              <w:t xml:space="preserve">Öğrencilerin </w:t>
            </w:r>
            <w:r w:rsidR="0043171C">
              <w:rPr>
                <w:sz w:val="20"/>
                <w:lang w:val="tr-TR"/>
              </w:rPr>
              <w:t>akademik yön yanında girişimcilik becerisi de kazanmasını sağlamak</w:t>
            </w:r>
          </w:p>
        </w:tc>
      </w:tr>
      <w:tr w:rsidR="00DD6E02" w:rsidRPr="000F59F6" w14:paraId="4BC123D9" w14:textId="77777777" w:rsidTr="00C7686B">
        <w:trPr>
          <w:gridBefore w:val="1"/>
          <w:wBefore w:w="106" w:type="dxa"/>
          <w:trHeight w:val="699"/>
        </w:trPr>
        <w:tc>
          <w:tcPr>
            <w:tcW w:w="2592" w:type="dxa"/>
            <w:gridSpan w:val="2"/>
            <w:shd w:val="clear" w:color="auto" w:fill="C5E0B3"/>
          </w:tcPr>
          <w:p w14:paraId="2F12FCD1" w14:textId="77777777" w:rsidR="00DD6E02" w:rsidRPr="000F59F6" w:rsidRDefault="00DD6E02" w:rsidP="00DD6E02">
            <w:pPr>
              <w:pStyle w:val="TableParagraph"/>
              <w:spacing w:before="129"/>
              <w:ind w:left="102"/>
              <w:rPr>
                <w:rFonts w:ascii="Calibri" w:hAnsi="Calibri"/>
                <w:b/>
                <w:sz w:val="20"/>
                <w:lang w:val="tr-TR"/>
              </w:rPr>
            </w:pPr>
            <w:r w:rsidRPr="000F59F6">
              <w:rPr>
                <w:rFonts w:ascii="Calibri" w:hAnsi="Calibri"/>
                <w:b/>
                <w:sz w:val="20"/>
                <w:lang w:val="tr-TR"/>
              </w:rPr>
              <w:t>İhtiyaçlar</w:t>
            </w:r>
          </w:p>
        </w:tc>
        <w:tc>
          <w:tcPr>
            <w:tcW w:w="108" w:type="dxa"/>
            <w:tcBorders>
              <w:right w:val="nil"/>
            </w:tcBorders>
            <w:shd w:val="clear" w:color="auto" w:fill="E2EFD9"/>
          </w:tcPr>
          <w:p w14:paraId="0679B84B" w14:textId="77777777" w:rsidR="00DD6E02" w:rsidRPr="000F59F6" w:rsidRDefault="00DD6E02" w:rsidP="00DD6E02">
            <w:pPr>
              <w:pStyle w:val="TableParagraph"/>
              <w:rPr>
                <w:rFonts w:ascii="Times New Roman"/>
                <w:sz w:val="20"/>
                <w:lang w:val="tr-TR"/>
              </w:rPr>
            </w:pPr>
          </w:p>
        </w:tc>
        <w:tc>
          <w:tcPr>
            <w:tcW w:w="7487" w:type="dxa"/>
            <w:gridSpan w:val="10"/>
            <w:tcBorders>
              <w:left w:val="nil"/>
            </w:tcBorders>
            <w:shd w:val="clear" w:color="auto" w:fill="E2EFD9"/>
          </w:tcPr>
          <w:p w14:paraId="3B3A6F00" w14:textId="6AC79B5C" w:rsidR="00DD6E02" w:rsidRPr="000F59F6" w:rsidRDefault="0043171C" w:rsidP="00DD6E02">
            <w:pPr>
              <w:pStyle w:val="TableParagraph"/>
              <w:spacing w:before="117"/>
              <w:rPr>
                <w:sz w:val="20"/>
                <w:lang w:val="tr-TR"/>
              </w:rPr>
            </w:pPr>
            <w:r>
              <w:rPr>
                <w:sz w:val="20"/>
                <w:lang w:val="tr-TR"/>
              </w:rPr>
              <w:t>Öğrencilerin girişimcilik çalışmaları yapmasını sağlamak amacıyla uygun çevresel imkânlardan yararlanmak.</w:t>
            </w:r>
          </w:p>
        </w:tc>
      </w:tr>
      <w:tr w:rsidR="00ED69C7" w:rsidRPr="000F59F6" w14:paraId="690C1362" w14:textId="77777777" w:rsidTr="00C7686B">
        <w:trPr>
          <w:gridAfter w:val="1"/>
          <w:wAfter w:w="103" w:type="dxa"/>
          <w:trHeight w:val="420"/>
        </w:trPr>
        <w:tc>
          <w:tcPr>
            <w:tcW w:w="1367" w:type="dxa"/>
            <w:gridSpan w:val="2"/>
            <w:shd w:val="clear" w:color="auto" w:fill="E2EFD9"/>
          </w:tcPr>
          <w:p w14:paraId="1CE375FD" w14:textId="7B1A475E" w:rsidR="00ED69C7" w:rsidRPr="000F59F6" w:rsidRDefault="00ED69C7" w:rsidP="00ED69C7">
            <w:pPr>
              <w:pStyle w:val="TableParagraph"/>
              <w:spacing w:line="234" w:lineRule="exact"/>
              <w:ind w:left="103"/>
              <w:rPr>
                <w:b/>
                <w:sz w:val="20"/>
                <w:lang w:val="tr-TR"/>
              </w:rPr>
            </w:pPr>
            <w:r>
              <w:rPr>
                <w:b/>
                <w:sz w:val="20"/>
                <w:lang w:val="tr-TR"/>
              </w:rPr>
              <w:lastRenderedPageBreak/>
              <w:t>Amaç 3</w:t>
            </w:r>
          </w:p>
        </w:tc>
        <w:tc>
          <w:tcPr>
            <w:tcW w:w="8823" w:type="dxa"/>
            <w:gridSpan w:val="11"/>
            <w:shd w:val="clear" w:color="auto" w:fill="E2EFD9"/>
            <w:vAlign w:val="center"/>
          </w:tcPr>
          <w:p w14:paraId="5D322D98" w14:textId="08D5132B" w:rsidR="00ED69C7" w:rsidRPr="000F59F6" w:rsidRDefault="00ED69C7" w:rsidP="00ED69C7">
            <w:pPr>
              <w:pStyle w:val="TableParagraph"/>
              <w:rPr>
                <w:rFonts w:ascii="Times New Roman"/>
                <w:sz w:val="20"/>
                <w:lang w:val="tr-TR"/>
              </w:rPr>
            </w:pPr>
            <w:r>
              <w:rPr>
                <w:color w:val="000000"/>
                <w:sz w:val="20"/>
                <w:szCs w:val="20"/>
              </w:rPr>
              <w:t>Okulun eğitimin temel ilkeleri doğrultusunda niteliğini arttırmak amacıyla kurumsal kapasite geliştirilecektir.</w:t>
            </w:r>
          </w:p>
        </w:tc>
      </w:tr>
      <w:tr w:rsidR="00ED69C7" w:rsidRPr="000F59F6" w14:paraId="67E3BA6D" w14:textId="77777777" w:rsidTr="00C7686B">
        <w:trPr>
          <w:gridAfter w:val="1"/>
          <w:wAfter w:w="103" w:type="dxa"/>
          <w:trHeight w:val="420"/>
        </w:trPr>
        <w:tc>
          <w:tcPr>
            <w:tcW w:w="1367" w:type="dxa"/>
            <w:gridSpan w:val="2"/>
            <w:shd w:val="clear" w:color="auto" w:fill="C5E0B3"/>
          </w:tcPr>
          <w:p w14:paraId="0F50776A" w14:textId="009B2783" w:rsidR="00ED69C7" w:rsidRPr="000F59F6" w:rsidRDefault="00ED69C7" w:rsidP="00ED69C7">
            <w:pPr>
              <w:pStyle w:val="TableParagraph"/>
              <w:spacing w:line="234" w:lineRule="exact"/>
              <w:ind w:left="103"/>
              <w:rPr>
                <w:b/>
                <w:sz w:val="20"/>
                <w:lang w:val="tr-TR"/>
              </w:rPr>
            </w:pPr>
            <w:r>
              <w:rPr>
                <w:b/>
                <w:sz w:val="20"/>
                <w:lang w:val="tr-TR"/>
              </w:rPr>
              <w:t>Hedef 3</w:t>
            </w:r>
            <w:r w:rsidRPr="000F59F6">
              <w:rPr>
                <w:b/>
                <w:sz w:val="20"/>
                <w:lang w:val="tr-TR"/>
              </w:rPr>
              <w:t>.1</w:t>
            </w:r>
          </w:p>
        </w:tc>
        <w:tc>
          <w:tcPr>
            <w:tcW w:w="8823" w:type="dxa"/>
            <w:gridSpan w:val="11"/>
            <w:shd w:val="clear" w:color="auto" w:fill="C5E0B3"/>
            <w:vAlign w:val="center"/>
          </w:tcPr>
          <w:p w14:paraId="1D01C4B3" w14:textId="34B9028A" w:rsidR="00ED69C7" w:rsidRPr="000F59F6" w:rsidRDefault="00ED69C7" w:rsidP="00ED69C7">
            <w:pPr>
              <w:pStyle w:val="TableParagraph"/>
              <w:rPr>
                <w:rFonts w:ascii="Times New Roman"/>
                <w:sz w:val="20"/>
                <w:lang w:val="tr-TR"/>
              </w:rPr>
            </w:pPr>
            <w:r>
              <w:rPr>
                <w:color w:val="000000"/>
                <w:sz w:val="20"/>
                <w:szCs w:val="20"/>
              </w:rPr>
              <w:t>Eğitim ve öğretimin sağlıklı ve güvenli bir ortamda gerçekleştirilmesi için okul sağlığı ve güvenliği geliştirilecektir.</w:t>
            </w:r>
          </w:p>
        </w:tc>
      </w:tr>
    </w:tbl>
    <w:p w14:paraId="2673D8AB" w14:textId="77777777" w:rsidR="00ED69C7" w:rsidRPr="00495C23" w:rsidRDefault="00ED69C7" w:rsidP="00ED69C7">
      <w:pPr>
        <w:pStyle w:val="GvdeMetni"/>
        <w:spacing w:before="11"/>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ED69C7" w:rsidRPr="000F59F6" w14:paraId="7DA810F6" w14:textId="77777777" w:rsidTr="00CC5A44">
        <w:trPr>
          <w:trHeight w:val="840"/>
        </w:trPr>
        <w:tc>
          <w:tcPr>
            <w:tcW w:w="2592" w:type="dxa"/>
            <w:shd w:val="clear" w:color="auto" w:fill="C5E0B3"/>
          </w:tcPr>
          <w:p w14:paraId="454BCF45" w14:textId="77777777" w:rsidR="00ED69C7" w:rsidRPr="000F59F6" w:rsidRDefault="00ED69C7" w:rsidP="00CC5A44">
            <w:pPr>
              <w:pStyle w:val="TableParagraph"/>
              <w:spacing w:line="234" w:lineRule="exact"/>
              <w:ind w:left="102"/>
              <w:rPr>
                <w:b/>
                <w:sz w:val="20"/>
                <w:lang w:val="tr-TR"/>
              </w:rPr>
            </w:pPr>
            <w:r w:rsidRPr="000F59F6">
              <w:rPr>
                <w:b/>
                <w:sz w:val="20"/>
                <w:lang w:val="tr-TR"/>
              </w:rPr>
              <w:t>Performans Göstergeleri</w:t>
            </w:r>
          </w:p>
        </w:tc>
        <w:tc>
          <w:tcPr>
            <w:tcW w:w="991" w:type="dxa"/>
            <w:gridSpan w:val="2"/>
            <w:shd w:val="clear" w:color="auto" w:fill="C5E0B3"/>
          </w:tcPr>
          <w:p w14:paraId="085B57EC" w14:textId="77777777" w:rsidR="00ED69C7" w:rsidRPr="000F59F6" w:rsidRDefault="00ED69C7" w:rsidP="00CC5A44">
            <w:pPr>
              <w:pStyle w:val="TableParagraph"/>
              <w:spacing w:line="360" w:lineRule="auto"/>
              <w:ind w:left="103"/>
              <w:rPr>
                <w:b/>
                <w:sz w:val="20"/>
                <w:lang w:val="tr-TR"/>
              </w:rPr>
            </w:pPr>
            <w:r w:rsidRPr="000F59F6">
              <w:rPr>
                <w:b/>
                <w:w w:val="95"/>
                <w:sz w:val="20"/>
                <w:lang w:val="tr-TR"/>
              </w:rPr>
              <w:t xml:space="preserve">Hedefe </w:t>
            </w:r>
            <w:r w:rsidRPr="000F59F6">
              <w:rPr>
                <w:b/>
                <w:sz w:val="20"/>
                <w:lang w:val="tr-TR"/>
              </w:rPr>
              <w:t>Etkisi*</w:t>
            </w:r>
          </w:p>
        </w:tc>
        <w:tc>
          <w:tcPr>
            <w:tcW w:w="1135" w:type="dxa"/>
            <w:shd w:val="clear" w:color="auto" w:fill="C5E0B3"/>
            <w:vAlign w:val="center"/>
          </w:tcPr>
          <w:p w14:paraId="3348A1A5" w14:textId="77777777" w:rsidR="00ED69C7" w:rsidRPr="000F59F6" w:rsidRDefault="00ED69C7" w:rsidP="00CC5A44">
            <w:pPr>
              <w:pStyle w:val="TableParagraph"/>
              <w:spacing w:line="360" w:lineRule="auto"/>
              <w:ind w:left="103"/>
              <w:jc w:val="center"/>
              <w:rPr>
                <w:b/>
                <w:sz w:val="20"/>
                <w:lang w:val="tr-TR"/>
              </w:rPr>
            </w:pPr>
            <w:r w:rsidRPr="000F59F6">
              <w:rPr>
                <w:b/>
                <w:sz w:val="20"/>
                <w:lang w:val="tr-TR"/>
              </w:rPr>
              <w:t>Başlangıç Değeri**</w:t>
            </w:r>
          </w:p>
        </w:tc>
        <w:tc>
          <w:tcPr>
            <w:tcW w:w="797" w:type="dxa"/>
            <w:shd w:val="clear" w:color="auto" w:fill="C5E0B3"/>
            <w:vAlign w:val="center"/>
          </w:tcPr>
          <w:p w14:paraId="046E1787" w14:textId="77777777" w:rsidR="00ED69C7" w:rsidRPr="000F59F6" w:rsidRDefault="00ED69C7" w:rsidP="00CC5A44">
            <w:pPr>
              <w:pStyle w:val="TableParagraph"/>
              <w:ind w:left="102"/>
              <w:jc w:val="center"/>
              <w:rPr>
                <w:b/>
                <w:sz w:val="20"/>
                <w:lang w:val="tr-TR"/>
              </w:rPr>
            </w:pPr>
            <w:r>
              <w:rPr>
                <w:b/>
                <w:sz w:val="20"/>
                <w:lang w:val="tr-TR"/>
              </w:rPr>
              <w:t>2024</w:t>
            </w:r>
          </w:p>
        </w:tc>
        <w:tc>
          <w:tcPr>
            <w:tcW w:w="720" w:type="dxa"/>
            <w:shd w:val="clear" w:color="auto" w:fill="C5E0B3"/>
            <w:vAlign w:val="center"/>
          </w:tcPr>
          <w:p w14:paraId="0E894EB1" w14:textId="77777777" w:rsidR="00ED69C7" w:rsidRPr="000F59F6" w:rsidRDefault="00ED69C7" w:rsidP="00CC5A44">
            <w:pPr>
              <w:pStyle w:val="TableParagraph"/>
              <w:ind w:left="100"/>
              <w:jc w:val="center"/>
              <w:rPr>
                <w:b/>
                <w:sz w:val="20"/>
                <w:lang w:val="tr-TR"/>
              </w:rPr>
            </w:pPr>
            <w:r>
              <w:rPr>
                <w:b/>
                <w:sz w:val="20"/>
                <w:lang w:val="tr-TR"/>
              </w:rPr>
              <w:t>2025</w:t>
            </w:r>
          </w:p>
        </w:tc>
        <w:tc>
          <w:tcPr>
            <w:tcW w:w="718" w:type="dxa"/>
            <w:shd w:val="clear" w:color="auto" w:fill="C5E0B3"/>
            <w:vAlign w:val="center"/>
          </w:tcPr>
          <w:p w14:paraId="449C9C11" w14:textId="77777777" w:rsidR="00ED69C7" w:rsidRPr="000F59F6" w:rsidRDefault="00ED69C7" w:rsidP="00CC5A44">
            <w:pPr>
              <w:pStyle w:val="TableParagraph"/>
              <w:ind w:left="100"/>
              <w:jc w:val="center"/>
              <w:rPr>
                <w:b/>
                <w:sz w:val="20"/>
                <w:lang w:val="tr-TR"/>
              </w:rPr>
            </w:pPr>
            <w:r>
              <w:rPr>
                <w:b/>
                <w:sz w:val="20"/>
                <w:lang w:val="tr-TR"/>
              </w:rPr>
              <w:t>2026</w:t>
            </w:r>
          </w:p>
        </w:tc>
        <w:tc>
          <w:tcPr>
            <w:tcW w:w="720" w:type="dxa"/>
            <w:shd w:val="clear" w:color="auto" w:fill="C5E0B3"/>
            <w:vAlign w:val="center"/>
          </w:tcPr>
          <w:p w14:paraId="471C01C1" w14:textId="77777777" w:rsidR="00ED69C7" w:rsidRPr="000F59F6" w:rsidRDefault="00ED69C7" w:rsidP="00CC5A44">
            <w:pPr>
              <w:pStyle w:val="TableParagraph"/>
              <w:ind w:left="103"/>
              <w:jc w:val="center"/>
              <w:rPr>
                <w:b/>
                <w:sz w:val="20"/>
                <w:lang w:val="tr-TR"/>
              </w:rPr>
            </w:pPr>
            <w:r>
              <w:rPr>
                <w:b/>
                <w:sz w:val="20"/>
                <w:lang w:val="tr-TR"/>
              </w:rPr>
              <w:t>2027</w:t>
            </w:r>
          </w:p>
        </w:tc>
        <w:tc>
          <w:tcPr>
            <w:tcW w:w="720" w:type="dxa"/>
            <w:shd w:val="clear" w:color="auto" w:fill="C5E0B3"/>
            <w:vAlign w:val="center"/>
          </w:tcPr>
          <w:p w14:paraId="187C3131" w14:textId="77777777" w:rsidR="00ED69C7" w:rsidRPr="000F59F6" w:rsidRDefault="00ED69C7" w:rsidP="00CC5A44">
            <w:pPr>
              <w:pStyle w:val="TableParagraph"/>
              <w:ind w:left="103"/>
              <w:jc w:val="center"/>
              <w:rPr>
                <w:b/>
                <w:sz w:val="20"/>
                <w:lang w:val="tr-TR"/>
              </w:rPr>
            </w:pPr>
            <w:r>
              <w:rPr>
                <w:b/>
                <w:sz w:val="20"/>
                <w:lang w:val="tr-TR"/>
              </w:rPr>
              <w:t>2028</w:t>
            </w:r>
          </w:p>
        </w:tc>
        <w:tc>
          <w:tcPr>
            <w:tcW w:w="864" w:type="dxa"/>
            <w:shd w:val="clear" w:color="auto" w:fill="C5E0B3"/>
          </w:tcPr>
          <w:p w14:paraId="6F77E3BD" w14:textId="77777777" w:rsidR="00ED69C7" w:rsidRPr="000F59F6" w:rsidRDefault="00ED69C7" w:rsidP="00CC5A44">
            <w:pPr>
              <w:pStyle w:val="TableParagraph"/>
              <w:spacing w:line="360" w:lineRule="auto"/>
              <w:ind w:left="103"/>
              <w:rPr>
                <w:b/>
                <w:sz w:val="20"/>
                <w:lang w:val="tr-TR"/>
              </w:rPr>
            </w:pPr>
            <w:r w:rsidRPr="000F59F6">
              <w:rPr>
                <w:b/>
                <w:w w:val="95"/>
                <w:sz w:val="20"/>
                <w:lang w:val="tr-TR"/>
              </w:rPr>
              <w:t xml:space="preserve">İzleme </w:t>
            </w:r>
            <w:r w:rsidRPr="000F59F6">
              <w:rPr>
                <w:b/>
                <w:sz w:val="20"/>
                <w:lang w:val="tr-TR"/>
              </w:rPr>
              <w:t>Sıklığı</w:t>
            </w:r>
          </w:p>
        </w:tc>
        <w:tc>
          <w:tcPr>
            <w:tcW w:w="930" w:type="dxa"/>
            <w:shd w:val="clear" w:color="auto" w:fill="C5E0B3"/>
          </w:tcPr>
          <w:p w14:paraId="6568B9AD" w14:textId="77777777" w:rsidR="00ED69C7" w:rsidRPr="000F59F6" w:rsidRDefault="00ED69C7" w:rsidP="00CC5A44">
            <w:pPr>
              <w:pStyle w:val="TableParagraph"/>
              <w:spacing w:line="360" w:lineRule="auto"/>
              <w:ind w:left="102" w:right="233"/>
              <w:rPr>
                <w:b/>
                <w:sz w:val="20"/>
                <w:lang w:val="tr-TR"/>
              </w:rPr>
            </w:pPr>
            <w:r w:rsidRPr="000F59F6">
              <w:rPr>
                <w:b/>
                <w:sz w:val="20"/>
                <w:lang w:val="tr-TR"/>
              </w:rPr>
              <w:t xml:space="preserve">Rapor </w:t>
            </w:r>
            <w:r w:rsidRPr="000F59F6">
              <w:rPr>
                <w:b/>
                <w:w w:val="95"/>
                <w:sz w:val="20"/>
                <w:lang w:val="tr-TR"/>
              </w:rPr>
              <w:t>Sıklığı</w:t>
            </w:r>
          </w:p>
        </w:tc>
      </w:tr>
      <w:tr w:rsidR="00ED69C7" w:rsidRPr="000F59F6" w14:paraId="0E9A12D9" w14:textId="77777777" w:rsidTr="00CC5A44">
        <w:trPr>
          <w:trHeight w:val="400"/>
        </w:trPr>
        <w:tc>
          <w:tcPr>
            <w:tcW w:w="2592" w:type="dxa"/>
            <w:shd w:val="clear" w:color="auto" w:fill="C5E0B3"/>
            <w:vAlign w:val="center"/>
          </w:tcPr>
          <w:p w14:paraId="339FBBE2" w14:textId="02E92DC0" w:rsidR="00ED69C7" w:rsidRPr="000F59F6" w:rsidRDefault="00ED69C7" w:rsidP="00ED69C7">
            <w:pPr>
              <w:pStyle w:val="TableParagraph"/>
              <w:spacing w:line="234" w:lineRule="exact"/>
              <w:ind w:left="102"/>
              <w:rPr>
                <w:b/>
                <w:sz w:val="20"/>
                <w:lang w:val="tr-TR"/>
              </w:rPr>
            </w:pPr>
            <w:r w:rsidRPr="00ED69C7">
              <w:rPr>
                <w:rFonts w:ascii="Calibri" w:hAnsi="Calibri" w:cs="Calibri"/>
                <w:b/>
                <w:color w:val="000000"/>
                <w:sz w:val="20"/>
                <w:szCs w:val="20"/>
              </w:rPr>
              <w:t>PG 3.1.1</w:t>
            </w:r>
            <w:r>
              <w:rPr>
                <w:rFonts w:ascii="Calibri" w:hAnsi="Calibri" w:cs="Calibri"/>
                <w:color w:val="000000"/>
                <w:sz w:val="20"/>
                <w:szCs w:val="20"/>
              </w:rPr>
              <w:t xml:space="preserve"> Okulda yaşanan kaza sayısı</w:t>
            </w:r>
          </w:p>
        </w:tc>
        <w:tc>
          <w:tcPr>
            <w:tcW w:w="991" w:type="dxa"/>
            <w:gridSpan w:val="2"/>
            <w:shd w:val="clear" w:color="auto" w:fill="E2EFD9"/>
            <w:vAlign w:val="center"/>
          </w:tcPr>
          <w:p w14:paraId="11F7932A" w14:textId="2F460541" w:rsidR="00ED69C7" w:rsidRPr="00ED69C7" w:rsidRDefault="00ED69C7" w:rsidP="00ED69C7">
            <w:pPr>
              <w:pStyle w:val="TableParagraph"/>
              <w:jc w:val="center"/>
              <w:rPr>
                <w:rFonts w:ascii="Times New Roman"/>
                <w:color w:val="FF0000"/>
                <w:sz w:val="20"/>
                <w:lang w:val="tr-TR"/>
              </w:rPr>
            </w:pPr>
            <w:r w:rsidRPr="00ED69C7">
              <w:rPr>
                <w:rFonts w:ascii="Arial" w:hAnsi="Arial" w:cs="Arial"/>
                <w:color w:val="333333"/>
              </w:rPr>
              <w:t>15</w:t>
            </w:r>
          </w:p>
        </w:tc>
        <w:tc>
          <w:tcPr>
            <w:tcW w:w="1135" w:type="dxa"/>
            <w:shd w:val="clear" w:color="auto" w:fill="E2EFD9"/>
            <w:vAlign w:val="center"/>
          </w:tcPr>
          <w:p w14:paraId="61D55F5D" w14:textId="57A738F7" w:rsidR="00ED69C7" w:rsidRPr="00ED69C7" w:rsidRDefault="00ED69C7" w:rsidP="00ED69C7">
            <w:pPr>
              <w:pStyle w:val="TableParagraph"/>
              <w:jc w:val="center"/>
              <w:rPr>
                <w:rFonts w:ascii="Times New Roman"/>
                <w:color w:val="FF0000"/>
                <w:sz w:val="20"/>
                <w:lang w:val="tr-TR"/>
              </w:rPr>
            </w:pPr>
            <w:r w:rsidRPr="00ED69C7">
              <w:rPr>
                <w:bCs/>
                <w:color w:val="000000"/>
                <w:sz w:val="20"/>
                <w:szCs w:val="20"/>
              </w:rPr>
              <w:t>50</w:t>
            </w:r>
          </w:p>
        </w:tc>
        <w:tc>
          <w:tcPr>
            <w:tcW w:w="797" w:type="dxa"/>
            <w:shd w:val="clear" w:color="auto" w:fill="E2EFD9"/>
            <w:vAlign w:val="center"/>
          </w:tcPr>
          <w:p w14:paraId="51B859F6" w14:textId="7548CA53" w:rsidR="00ED69C7" w:rsidRPr="00ED69C7" w:rsidRDefault="00ED69C7" w:rsidP="00ED69C7">
            <w:pPr>
              <w:pStyle w:val="TableParagraph"/>
              <w:jc w:val="center"/>
              <w:rPr>
                <w:rFonts w:ascii="Times New Roman"/>
                <w:color w:val="FF0000"/>
                <w:sz w:val="20"/>
                <w:lang w:val="tr-TR"/>
              </w:rPr>
            </w:pPr>
            <w:r w:rsidRPr="00ED69C7">
              <w:rPr>
                <w:bCs/>
                <w:color w:val="000000"/>
                <w:sz w:val="20"/>
                <w:szCs w:val="20"/>
              </w:rPr>
              <w:t>45</w:t>
            </w:r>
          </w:p>
        </w:tc>
        <w:tc>
          <w:tcPr>
            <w:tcW w:w="720" w:type="dxa"/>
            <w:shd w:val="clear" w:color="auto" w:fill="E2EFD9"/>
            <w:vAlign w:val="center"/>
          </w:tcPr>
          <w:p w14:paraId="286010C7" w14:textId="4107986A" w:rsidR="00ED69C7" w:rsidRPr="00ED69C7" w:rsidRDefault="00ED69C7" w:rsidP="00ED69C7">
            <w:pPr>
              <w:pStyle w:val="TableParagraph"/>
              <w:jc w:val="center"/>
              <w:rPr>
                <w:rFonts w:ascii="Times New Roman"/>
                <w:color w:val="FF0000"/>
                <w:sz w:val="20"/>
                <w:lang w:val="tr-TR"/>
              </w:rPr>
            </w:pPr>
            <w:r w:rsidRPr="00ED69C7">
              <w:rPr>
                <w:bCs/>
                <w:color w:val="000000"/>
                <w:sz w:val="20"/>
                <w:szCs w:val="20"/>
              </w:rPr>
              <w:t>30</w:t>
            </w:r>
          </w:p>
        </w:tc>
        <w:tc>
          <w:tcPr>
            <w:tcW w:w="718" w:type="dxa"/>
            <w:shd w:val="clear" w:color="auto" w:fill="E2EFD9"/>
            <w:vAlign w:val="center"/>
          </w:tcPr>
          <w:p w14:paraId="0870770A" w14:textId="4767D11F" w:rsidR="00ED69C7" w:rsidRPr="00ED69C7" w:rsidRDefault="00ED69C7" w:rsidP="00ED69C7">
            <w:pPr>
              <w:pStyle w:val="TableParagraph"/>
              <w:jc w:val="center"/>
              <w:rPr>
                <w:rFonts w:ascii="Times New Roman"/>
                <w:color w:val="FF0000"/>
                <w:sz w:val="20"/>
                <w:lang w:val="tr-TR"/>
              </w:rPr>
            </w:pPr>
            <w:r w:rsidRPr="00ED69C7">
              <w:rPr>
                <w:bCs/>
                <w:color w:val="000000"/>
                <w:sz w:val="20"/>
                <w:szCs w:val="20"/>
              </w:rPr>
              <w:t>25</w:t>
            </w:r>
          </w:p>
        </w:tc>
        <w:tc>
          <w:tcPr>
            <w:tcW w:w="720" w:type="dxa"/>
            <w:shd w:val="clear" w:color="auto" w:fill="E2EFD9"/>
            <w:vAlign w:val="center"/>
          </w:tcPr>
          <w:p w14:paraId="5D937ED1" w14:textId="2D0A9F25" w:rsidR="00ED69C7" w:rsidRPr="00ED69C7" w:rsidRDefault="00ED69C7" w:rsidP="00ED69C7">
            <w:pPr>
              <w:pStyle w:val="TableParagraph"/>
              <w:jc w:val="center"/>
              <w:rPr>
                <w:rFonts w:ascii="Times New Roman"/>
                <w:color w:val="FF0000"/>
                <w:sz w:val="20"/>
                <w:lang w:val="tr-TR"/>
              </w:rPr>
            </w:pPr>
            <w:r w:rsidRPr="00ED69C7">
              <w:rPr>
                <w:bCs/>
                <w:color w:val="000000"/>
                <w:sz w:val="20"/>
                <w:szCs w:val="20"/>
              </w:rPr>
              <w:t>10</w:t>
            </w:r>
          </w:p>
        </w:tc>
        <w:tc>
          <w:tcPr>
            <w:tcW w:w="720" w:type="dxa"/>
            <w:shd w:val="clear" w:color="auto" w:fill="E2EFD9"/>
            <w:vAlign w:val="center"/>
          </w:tcPr>
          <w:p w14:paraId="7E74FD00" w14:textId="01616520" w:rsidR="00ED69C7" w:rsidRPr="00ED69C7" w:rsidRDefault="00ED69C7" w:rsidP="00ED69C7">
            <w:pPr>
              <w:pStyle w:val="TableParagraph"/>
              <w:jc w:val="center"/>
              <w:rPr>
                <w:rFonts w:ascii="Times New Roman"/>
                <w:color w:val="FF0000"/>
                <w:sz w:val="20"/>
                <w:lang w:val="tr-TR"/>
              </w:rPr>
            </w:pPr>
            <w:r w:rsidRPr="00ED69C7">
              <w:rPr>
                <w:bCs/>
                <w:color w:val="000000"/>
                <w:sz w:val="20"/>
                <w:szCs w:val="20"/>
              </w:rPr>
              <w:t>0</w:t>
            </w:r>
          </w:p>
        </w:tc>
        <w:tc>
          <w:tcPr>
            <w:tcW w:w="864" w:type="dxa"/>
            <w:shd w:val="clear" w:color="auto" w:fill="E2EFD9"/>
            <w:vAlign w:val="center"/>
          </w:tcPr>
          <w:p w14:paraId="691AEA79" w14:textId="77777777" w:rsidR="00ED69C7" w:rsidRPr="000F59F6" w:rsidRDefault="00ED69C7" w:rsidP="00ED69C7">
            <w:pPr>
              <w:pStyle w:val="TableParagraph"/>
              <w:jc w:val="center"/>
              <w:rPr>
                <w:rFonts w:ascii="Times New Roman"/>
                <w:sz w:val="20"/>
                <w:lang w:val="tr-TR"/>
              </w:rPr>
            </w:pPr>
            <w:r>
              <w:rPr>
                <w:rFonts w:ascii="Times New Roman"/>
                <w:sz w:val="20"/>
                <w:lang w:val="tr-TR"/>
              </w:rPr>
              <w:t>6 ay</w:t>
            </w:r>
          </w:p>
        </w:tc>
        <w:tc>
          <w:tcPr>
            <w:tcW w:w="930" w:type="dxa"/>
            <w:shd w:val="clear" w:color="auto" w:fill="E2EFD9"/>
            <w:vAlign w:val="center"/>
          </w:tcPr>
          <w:p w14:paraId="48A21F5D" w14:textId="77777777" w:rsidR="00ED69C7" w:rsidRPr="000F59F6" w:rsidRDefault="00ED69C7" w:rsidP="00ED69C7">
            <w:pPr>
              <w:pStyle w:val="TableParagraph"/>
              <w:jc w:val="center"/>
              <w:rPr>
                <w:rFonts w:ascii="Times New Roman"/>
                <w:sz w:val="20"/>
                <w:lang w:val="tr-TR"/>
              </w:rPr>
            </w:pPr>
            <w:r>
              <w:rPr>
                <w:rFonts w:ascii="Times New Roman"/>
                <w:sz w:val="20"/>
                <w:lang w:val="tr-TR"/>
              </w:rPr>
              <w:t>12 ay</w:t>
            </w:r>
          </w:p>
        </w:tc>
      </w:tr>
      <w:tr w:rsidR="00ED69C7" w:rsidRPr="000F59F6" w14:paraId="0324241F" w14:textId="77777777" w:rsidTr="00CC5A44">
        <w:trPr>
          <w:trHeight w:val="400"/>
        </w:trPr>
        <w:tc>
          <w:tcPr>
            <w:tcW w:w="2592" w:type="dxa"/>
            <w:shd w:val="clear" w:color="auto" w:fill="C5E0B3"/>
            <w:vAlign w:val="center"/>
          </w:tcPr>
          <w:p w14:paraId="47D1BD10" w14:textId="25550070" w:rsidR="00ED69C7" w:rsidRPr="000F59F6" w:rsidRDefault="00ED69C7" w:rsidP="00ED69C7">
            <w:pPr>
              <w:pStyle w:val="TableParagraph"/>
              <w:spacing w:line="234" w:lineRule="exact"/>
              <w:ind w:left="102"/>
              <w:rPr>
                <w:b/>
                <w:sz w:val="20"/>
                <w:lang w:val="tr-TR"/>
              </w:rPr>
            </w:pPr>
            <w:r>
              <w:rPr>
                <w:rFonts w:ascii="Calibri" w:hAnsi="Calibri" w:cs="Calibri"/>
                <w:b/>
                <w:color w:val="000000"/>
                <w:sz w:val="20"/>
                <w:szCs w:val="20"/>
              </w:rPr>
              <w:t xml:space="preserve">PG 3.1.2 </w:t>
            </w:r>
            <w:r>
              <w:rPr>
                <w:rFonts w:ascii="Calibri" w:hAnsi="Calibri" w:cs="Calibri"/>
                <w:color w:val="000000"/>
                <w:sz w:val="20"/>
                <w:szCs w:val="20"/>
              </w:rPr>
              <w:t>Bağımlılıkla mücadele ile ilgili konularda eğitim alan öğrenci ve öğretmen sayısı</w:t>
            </w:r>
          </w:p>
        </w:tc>
        <w:tc>
          <w:tcPr>
            <w:tcW w:w="991" w:type="dxa"/>
            <w:gridSpan w:val="2"/>
            <w:shd w:val="clear" w:color="auto" w:fill="E2EFD9"/>
            <w:vAlign w:val="center"/>
          </w:tcPr>
          <w:p w14:paraId="544EEB6C" w14:textId="61AB22FA" w:rsidR="00ED69C7" w:rsidRPr="00ED69C7" w:rsidRDefault="00ED69C7" w:rsidP="00ED69C7">
            <w:pPr>
              <w:pStyle w:val="TableParagraph"/>
              <w:jc w:val="center"/>
              <w:rPr>
                <w:rFonts w:ascii="Times New Roman"/>
                <w:color w:val="FF0000"/>
                <w:sz w:val="20"/>
                <w:lang w:val="tr-TR"/>
              </w:rPr>
            </w:pPr>
            <w:r w:rsidRPr="00ED69C7">
              <w:rPr>
                <w:rFonts w:ascii="Arial" w:hAnsi="Arial" w:cs="Arial"/>
                <w:color w:val="333333"/>
              </w:rPr>
              <w:t>15</w:t>
            </w:r>
          </w:p>
        </w:tc>
        <w:tc>
          <w:tcPr>
            <w:tcW w:w="1135" w:type="dxa"/>
            <w:shd w:val="clear" w:color="auto" w:fill="E2EFD9"/>
            <w:vAlign w:val="center"/>
          </w:tcPr>
          <w:p w14:paraId="72AA7B8D" w14:textId="5EA8BEC8" w:rsidR="00ED69C7" w:rsidRPr="00ED69C7" w:rsidRDefault="00ED69C7" w:rsidP="00ED69C7">
            <w:pPr>
              <w:pStyle w:val="TableParagraph"/>
              <w:jc w:val="center"/>
              <w:rPr>
                <w:rFonts w:ascii="Times New Roman"/>
                <w:color w:val="FF0000"/>
                <w:sz w:val="20"/>
                <w:lang w:val="tr-TR"/>
              </w:rPr>
            </w:pPr>
            <w:r w:rsidRPr="00ED69C7">
              <w:rPr>
                <w:bCs/>
                <w:color w:val="000000"/>
                <w:sz w:val="20"/>
                <w:szCs w:val="20"/>
              </w:rPr>
              <w:t>320</w:t>
            </w:r>
          </w:p>
        </w:tc>
        <w:tc>
          <w:tcPr>
            <w:tcW w:w="797" w:type="dxa"/>
            <w:shd w:val="clear" w:color="auto" w:fill="E2EFD9"/>
            <w:vAlign w:val="center"/>
          </w:tcPr>
          <w:p w14:paraId="1152D0F4" w14:textId="7F523E26" w:rsidR="00ED69C7" w:rsidRPr="00ED69C7" w:rsidRDefault="00ED69C7" w:rsidP="00ED69C7">
            <w:pPr>
              <w:pStyle w:val="TableParagraph"/>
              <w:jc w:val="center"/>
              <w:rPr>
                <w:rFonts w:ascii="Times New Roman"/>
                <w:color w:val="FF0000"/>
                <w:sz w:val="20"/>
                <w:lang w:val="tr-TR"/>
              </w:rPr>
            </w:pPr>
            <w:r w:rsidRPr="00ED69C7">
              <w:rPr>
                <w:bCs/>
                <w:color w:val="000000"/>
                <w:sz w:val="20"/>
                <w:szCs w:val="20"/>
              </w:rPr>
              <w:t>320</w:t>
            </w:r>
          </w:p>
        </w:tc>
        <w:tc>
          <w:tcPr>
            <w:tcW w:w="720" w:type="dxa"/>
            <w:shd w:val="clear" w:color="auto" w:fill="E2EFD9"/>
            <w:vAlign w:val="center"/>
          </w:tcPr>
          <w:p w14:paraId="3126D684" w14:textId="26A84CFA" w:rsidR="00ED69C7" w:rsidRPr="00ED69C7" w:rsidRDefault="00ED69C7" w:rsidP="00ED69C7">
            <w:pPr>
              <w:pStyle w:val="TableParagraph"/>
              <w:jc w:val="center"/>
              <w:rPr>
                <w:rFonts w:ascii="Times New Roman"/>
                <w:color w:val="FF0000"/>
                <w:sz w:val="20"/>
                <w:lang w:val="tr-TR"/>
              </w:rPr>
            </w:pPr>
            <w:r w:rsidRPr="00ED69C7">
              <w:rPr>
                <w:bCs/>
                <w:color w:val="000000"/>
                <w:sz w:val="20"/>
                <w:szCs w:val="20"/>
              </w:rPr>
              <w:t>320</w:t>
            </w:r>
          </w:p>
        </w:tc>
        <w:tc>
          <w:tcPr>
            <w:tcW w:w="718" w:type="dxa"/>
            <w:shd w:val="clear" w:color="auto" w:fill="E2EFD9"/>
            <w:vAlign w:val="center"/>
          </w:tcPr>
          <w:p w14:paraId="3A00506F" w14:textId="41C0CA40" w:rsidR="00ED69C7" w:rsidRPr="00ED69C7" w:rsidRDefault="00ED69C7" w:rsidP="00ED69C7">
            <w:pPr>
              <w:pStyle w:val="TableParagraph"/>
              <w:jc w:val="center"/>
              <w:rPr>
                <w:rFonts w:ascii="Times New Roman"/>
                <w:color w:val="FF0000"/>
                <w:sz w:val="20"/>
                <w:lang w:val="tr-TR"/>
              </w:rPr>
            </w:pPr>
            <w:r w:rsidRPr="00ED69C7">
              <w:rPr>
                <w:bCs/>
                <w:color w:val="000000"/>
                <w:sz w:val="20"/>
                <w:szCs w:val="20"/>
              </w:rPr>
              <w:t>320</w:t>
            </w:r>
          </w:p>
        </w:tc>
        <w:tc>
          <w:tcPr>
            <w:tcW w:w="720" w:type="dxa"/>
            <w:shd w:val="clear" w:color="auto" w:fill="E2EFD9"/>
            <w:vAlign w:val="center"/>
          </w:tcPr>
          <w:p w14:paraId="391A7AEE" w14:textId="7047A480" w:rsidR="00ED69C7" w:rsidRPr="00ED69C7" w:rsidRDefault="00ED69C7" w:rsidP="00ED69C7">
            <w:pPr>
              <w:pStyle w:val="TableParagraph"/>
              <w:jc w:val="center"/>
              <w:rPr>
                <w:rFonts w:ascii="Times New Roman"/>
                <w:color w:val="FF0000"/>
                <w:sz w:val="20"/>
                <w:lang w:val="tr-TR"/>
              </w:rPr>
            </w:pPr>
            <w:r w:rsidRPr="00ED69C7">
              <w:rPr>
                <w:bCs/>
                <w:color w:val="000000"/>
                <w:sz w:val="20"/>
                <w:szCs w:val="20"/>
              </w:rPr>
              <w:t>320</w:t>
            </w:r>
          </w:p>
        </w:tc>
        <w:tc>
          <w:tcPr>
            <w:tcW w:w="720" w:type="dxa"/>
            <w:shd w:val="clear" w:color="auto" w:fill="E2EFD9"/>
            <w:vAlign w:val="center"/>
          </w:tcPr>
          <w:p w14:paraId="47EAD6AD" w14:textId="25DD9B1B" w:rsidR="00ED69C7" w:rsidRPr="00ED69C7" w:rsidRDefault="00ED69C7" w:rsidP="00ED69C7">
            <w:pPr>
              <w:pStyle w:val="TableParagraph"/>
              <w:jc w:val="center"/>
              <w:rPr>
                <w:rFonts w:ascii="Times New Roman"/>
                <w:color w:val="FF0000"/>
                <w:sz w:val="20"/>
                <w:lang w:val="tr-TR"/>
              </w:rPr>
            </w:pPr>
            <w:r w:rsidRPr="00ED69C7">
              <w:rPr>
                <w:bCs/>
                <w:color w:val="000000"/>
                <w:sz w:val="20"/>
                <w:szCs w:val="20"/>
              </w:rPr>
              <w:t>320</w:t>
            </w:r>
          </w:p>
        </w:tc>
        <w:tc>
          <w:tcPr>
            <w:tcW w:w="864" w:type="dxa"/>
            <w:shd w:val="clear" w:color="auto" w:fill="E2EFD9"/>
            <w:vAlign w:val="center"/>
          </w:tcPr>
          <w:p w14:paraId="173A7900" w14:textId="77777777" w:rsidR="00ED69C7" w:rsidRPr="000F59F6" w:rsidRDefault="00ED69C7" w:rsidP="00ED69C7">
            <w:pPr>
              <w:pStyle w:val="TableParagraph"/>
              <w:jc w:val="center"/>
              <w:rPr>
                <w:rFonts w:ascii="Times New Roman"/>
                <w:sz w:val="20"/>
                <w:lang w:val="tr-TR"/>
              </w:rPr>
            </w:pPr>
            <w:r>
              <w:rPr>
                <w:rFonts w:ascii="Times New Roman"/>
                <w:sz w:val="20"/>
                <w:lang w:val="tr-TR"/>
              </w:rPr>
              <w:t>6 ay</w:t>
            </w:r>
          </w:p>
        </w:tc>
        <w:tc>
          <w:tcPr>
            <w:tcW w:w="930" w:type="dxa"/>
            <w:shd w:val="clear" w:color="auto" w:fill="E2EFD9"/>
            <w:vAlign w:val="center"/>
          </w:tcPr>
          <w:p w14:paraId="3940B9C9" w14:textId="77777777" w:rsidR="00ED69C7" w:rsidRPr="000F59F6" w:rsidRDefault="00ED69C7" w:rsidP="00ED69C7">
            <w:pPr>
              <w:pStyle w:val="TableParagraph"/>
              <w:jc w:val="center"/>
              <w:rPr>
                <w:rFonts w:ascii="Times New Roman"/>
                <w:sz w:val="20"/>
                <w:lang w:val="tr-TR"/>
              </w:rPr>
            </w:pPr>
            <w:r>
              <w:rPr>
                <w:rFonts w:ascii="Times New Roman"/>
                <w:sz w:val="20"/>
                <w:lang w:val="tr-TR"/>
              </w:rPr>
              <w:t>12 ay</w:t>
            </w:r>
          </w:p>
        </w:tc>
      </w:tr>
      <w:tr w:rsidR="00ED69C7" w:rsidRPr="000F59F6" w14:paraId="7D67211C" w14:textId="77777777" w:rsidTr="00CC5A44">
        <w:trPr>
          <w:trHeight w:val="420"/>
        </w:trPr>
        <w:tc>
          <w:tcPr>
            <w:tcW w:w="2592" w:type="dxa"/>
            <w:shd w:val="clear" w:color="auto" w:fill="C5E0B3"/>
            <w:vAlign w:val="center"/>
          </w:tcPr>
          <w:p w14:paraId="1C8A7369" w14:textId="4C98457D" w:rsidR="00ED69C7" w:rsidRPr="000F59F6" w:rsidRDefault="00ED69C7" w:rsidP="00ED69C7">
            <w:pPr>
              <w:pStyle w:val="TableParagraph"/>
              <w:spacing w:line="234" w:lineRule="exact"/>
              <w:ind w:left="102"/>
              <w:rPr>
                <w:b/>
                <w:sz w:val="20"/>
                <w:lang w:val="tr-TR"/>
              </w:rPr>
            </w:pPr>
            <w:r>
              <w:rPr>
                <w:rFonts w:ascii="Calibri" w:hAnsi="Calibri" w:cs="Calibri"/>
                <w:b/>
                <w:color w:val="000000"/>
                <w:sz w:val="20"/>
                <w:szCs w:val="20"/>
              </w:rPr>
              <w:t xml:space="preserve">PG 3.1.3 </w:t>
            </w:r>
            <w:r>
              <w:rPr>
                <w:rFonts w:ascii="Calibri" w:hAnsi="Calibri" w:cs="Calibri"/>
                <w:color w:val="000000"/>
                <w:sz w:val="20"/>
                <w:szCs w:val="20"/>
              </w:rPr>
              <w:t>Akran zorbalığı ve siber zorbalıkla ilgili konularda eğitim alan öğretmen, öğrenci ve veli sayısı</w:t>
            </w:r>
          </w:p>
        </w:tc>
        <w:tc>
          <w:tcPr>
            <w:tcW w:w="991" w:type="dxa"/>
            <w:gridSpan w:val="2"/>
            <w:shd w:val="clear" w:color="auto" w:fill="E2EFD9"/>
            <w:vAlign w:val="center"/>
          </w:tcPr>
          <w:p w14:paraId="067A34D4" w14:textId="6C13C8BA" w:rsidR="00ED69C7" w:rsidRPr="00ED69C7" w:rsidRDefault="00ED69C7" w:rsidP="00ED69C7">
            <w:pPr>
              <w:pStyle w:val="TableParagraph"/>
              <w:jc w:val="center"/>
              <w:rPr>
                <w:rFonts w:ascii="Times New Roman"/>
                <w:color w:val="FF0000"/>
                <w:sz w:val="20"/>
                <w:lang w:val="tr-TR"/>
              </w:rPr>
            </w:pPr>
            <w:r w:rsidRPr="00ED69C7">
              <w:rPr>
                <w:rFonts w:ascii="Arial" w:hAnsi="Arial" w:cs="Arial"/>
                <w:color w:val="333333"/>
              </w:rPr>
              <w:t>15</w:t>
            </w:r>
          </w:p>
        </w:tc>
        <w:tc>
          <w:tcPr>
            <w:tcW w:w="1135" w:type="dxa"/>
            <w:shd w:val="clear" w:color="auto" w:fill="E2EFD9"/>
            <w:vAlign w:val="center"/>
          </w:tcPr>
          <w:p w14:paraId="19495D8B" w14:textId="35CC8571" w:rsidR="00ED69C7" w:rsidRPr="00ED69C7" w:rsidRDefault="00ED69C7" w:rsidP="00ED69C7">
            <w:pPr>
              <w:pStyle w:val="TableParagraph"/>
              <w:jc w:val="center"/>
              <w:rPr>
                <w:rFonts w:ascii="Times New Roman"/>
                <w:color w:val="FF0000"/>
                <w:sz w:val="20"/>
                <w:lang w:val="tr-TR"/>
              </w:rPr>
            </w:pPr>
            <w:r w:rsidRPr="00ED69C7">
              <w:rPr>
                <w:bCs/>
                <w:color w:val="000000"/>
                <w:sz w:val="20"/>
                <w:szCs w:val="20"/>
              </w:rPr>
              <w:t>320</w:t>
            </w:r>
          </w:p>
        </w:tc>
        <w:tc>
          <w:tcPr>
            <w:tcW w:w="797" w:type="dxa"/>
            <w:shd w:val="clear" w:color="auto" w:fill="E2EFD9"/>
            <w:vAlign w:val="center"/>
          </w:tcPr>
          <w:p w14:paraId="2E965DA3" w14:textId="5722B540" w:rsidR="00ED69C7" w:rsidRPr="00ED69C7" w:rsidRDefault="00ED69C7" w:rsidP="00ED69C7">
            <w:pPr>
              <w:pStyle w:val="TableParagraph"/>
              <w:jc w:val="center"/>
              <w:rPr>
                <w:rFonts w:ascii="Times New Roman"/>
                <w:color w:val="FF0000"/>
                <w:sz w:val="20"/>
                <w:lang w:val="tr-TR"/>
              </w:rPr>
            </w:pPr>
            <w:r w:rsidRPr="00ED69C7">
              <w:rPr>
                <w:bCs/>
                <w:color w:val="000000"/>
                <w:sz w:val="20"/>
                <w:szCs w:val="20"/>
              </w:rPr>
              <w:t>320</w:t>
            </w:r>
          </w:p>
        </w:tc>
        <w:tc>
          <w:tcPr>
            <w:tcW w:w="720" w:type="dxa"/>
            <w:shd w:val="clear" w:color="auto" w:fill="E2EFD9"/>
            <w:vAlign w:val="center"/>
          </w:tcPr>
          <w:p w14:paraId="5992FC46" w14:textId="5C76DE2D" w:rsidR="00ED69C7" w:rsidRPr="00ED69C7" w:rsidRDefault="00ED69C7" w:rsidP="00ED69C7">
            <w:pPr>
              <w:pStyle w:val="TableParagraph"/>
              <w:jc w:val="center"/>
              <w:rPr>
                <w:rFonts w:ascii="Times New Roman"/>
                <w:color w:val="FF0000"/>
                <w:sz w:val="20"/>
                <w:lang w:val="tr-TR"/>
              </w:rPr>
            </w:pPr>
            <w:r w:rsidRPr="00ED69C7">
              <w:rPr>
                <w:bCs/>
                <w:color w:val="000000"/>
                <w:sz w:val="20"/>
                <w:szCs w:val="20"/>
              </w:rPr>
              <w:t>320</w:t>
            </w:r>
          </w:p>
        </w:tc>
        <w:tc>
          <w:tcPr>
            <w:tcW w:w="718" w:type="dxa"/>
            <w:shd w:val="clear" w:color="auto" w:fill="E2EFD9"/>
            <w:vAlign w:val="center"/>
          </w:tcPr>
          <w:p w14:paraId="76E4DCE6" w14:textId="5752C53A" w:rsidR="00ED69C7" w:rsidRPr="00ED69C7" w:rsidRDefault="00ED69C7" w:rsidP="00ED69C7">
            <w:pPr>
              <w:pStyle w:val="TableParagraph"/>
              <w:jc w:val="center"/>
              <w:rPr>
                <w:rFonts w:ascii="Times New Roman"/>
                <w:color w:val="FF0000"/>
                <w:sz w:val="20"/>
                <w:lang w:val="tr-TR"/>
              </w:rPr>
            </w:pPr>
            <w:r w:rsidRPr="00ED69C7">
              <w:rPr>
                <w:bCs/>
                <w:color w:val="000000"/>
                <w:sz w:val="20"/>
                <w:szCs w:val="20"/>
              </w:rPr>
              <w:t>320</w:t>
            </w:r>
          </w:p>
        </w:tc>
        <w:tc>
          <w:tcPr>
            <w:tcW w:w="720" w:type="dxa"/>
            <w:shd w:val="clear" w:color="auto" w:fill="E2EFD9"/>
            <w:vAlign w:val="center"/>
          </w:tcPr>
          <w:p w14:paraId="44FB4ABB" w14:textId="4F53589F" w:rsidR="00ED69C7" w:rsidRPr="00ED69C7" w:rsidRDefault="00ED69C7" w:rsidP="00ED69C7">
            <w:pPr>
              <w:pStyle w:val="TableParagraph"/>
              <w:jc w:val="center"/>
              <w:rPr>
                <w:rFonts w:ascii="Times New Roman"/>
                <w:color w:val="FF0000"/>
                <w:sz w:val="20"/>
                <w:lang w:val="tr-TR"/>
              </w:rPr>
            </w:pPr>
            <w:r w:rsidRPr="00ED69C7">
              <w:rPr>
                <w:bCs/>
                <w:color w:val="000000"/>
                <w:sz w:val="20"/>
                <w:szCs w:val="20"/>
              </w:rPr>
              <w:t>320</w:t>
            </w:r>
          </w:p>
        </w:tc>
        <w:tc>
          <w:tcPr>
            <w:tcW w:w="720" w:type="dxa"/>
            <w:shd w:val="clear" w:color="auto" w:fill="E2EFD9"/>
            <w:vAlign w:val="center"/>
          </w:tcPr>
          <w:p w14:paraId="776EC66A" w14:textId="60DA9EA2" w:rsidR="00ED69C7" w:rsidRPr="00ED69C7" w:rsidRDefault="00ED69C7" w:rsidP="00ED69C7">
            <w:pPr>
              <w:pStyle w:val="TableParagraph"/>
              <w:jc w:val="center"/>
              <w:rPr>
                <w:rFonts w:ascii="Times New Roman"/>
                <w:color w:val="FF0000"/>
                <w:sz w:val="20"/>
                <w:lang w:val="tr-TR"/>
              </w:rPr>
            </w:pPr>
            <w:r w:rsidRPr="00ED69C7">
              <w:rPr>
                <w:bCs/>
                <w:color w:val="000000"/>
                <w:sz w:val="20"/>
                <w:szCs w:val="20"/>
              </w:rPr>
              <w:t>320</w:t>
            </w:r>
          </w:p>
        </w:tc>
        <w:tc>
          <w:tcPr>
            <w:tcW w:w="864" w:type="dxa"/>
            <w:shd w:val="clear" w:color="auto" w:fill="E2EFD9"/>
            <w:vAlign w:val="center"/>
          </w:tcPr>
          <w:p w14:paraId="6FBED295" w14:textId="77777777" w:rsidR="00ED69C7" w:rsidRPr="000F59F6" w:rsidRDefault="00ED69C7" w:rsidP="00ED69C7">
            <w:pPr>
              <w:pStyle w:val="TableParagraph"/>
              <w:jc w:val="center"/>
              <w:rPr>
                <w:rFonts w:ascii="Times New Roman"/>
                <w:sz w:val="20"/>
                <w:lang w:val="tr-TR"/>
              </w:rPr>
            </w:pPr>
            <w:r>
              <w:rPr>
                <w:rFonts w:ascii="Times New Roman"/>
                <w:sz w:val="20"/>
                <w:lang w:val="tr-TR"/>
              </w:rPr>
              <w:t>6 ay</w:t>
            </w:r>
          </w:p>
        </w:tc>
        <w:tc>
          <w:tcPr>
            <w:tcW w:w="930" w:type="dxa"/>
            <w:shd w:val="clear" w:color="auto" w:fill="E2EFD9"/>
            <w:vAlign w:val="center"/>
          </w:tcPr>
          <w:p w14:paraId="06A1848F" w14:textId="77777777" w:rsidR="00ED69C7" w:rsidRPr="000F59F6" w:rsidRDefault="00ED69C7" w:rsidP="00ED69C7">
            <w:pPr>
              <w:pStyle w:val="TableParagraph"/>
              <w:jc w:val="center"/>
              <w:rPr>
                <w:rFonts w:ascii="Times New Roman"/>
                <w:sz w:val="20"/>
                <w:lang w:val="tr-TR"/>
              </w:rPr>
            </w:pPr>
            <w:r>
              <w:rPr>
                <w:rFonts w:ascii="Times New Roman"/>
                <w:sz w:val="20"/>
                <w:lang w:val="tr-TR"/>
              </w:rPr>
              <w:t>12 ay</w:t>
            </w:r>
          </w:p>
        </w:tc>
      </w:tr>
      <w:tr w:rsidR="00ED69C7" w:rsidRPr="000F59F6" w14:paraId="6E8E397E" w14:textId="77777777" w:rsidTr="00CC5A44">
        <w:trPr>
          <w:trHeight w:val="400"/>
        </w:trPr>
        <w:tc>
          <w:tcPr>
            <w:tcW w:w="2592" w:type="dxa"/>
            <w:shd w:val="clear" w:color="auto" w:fill="C5E0B3"/>
            <w:vAlign w:val="center"/>
          </w:tcPr>
          <w:p w14:paraId="786E3417" w14:textId="433C5E8E" w:rsidR="00ED69C7" w:rsidRPr="000F59F6" w:rsidRDefault="00ED69C7" w:rsidP="00ED69C7">
            <w:pPr>
              <w:pStyle w:val="TableParagraph"/>
              <w:spacing w:line="234" w:lineRule="exact"/>
              <w:ind w:left="102"/>
              <w:rPr>
                <w:b/>
                <w:sz w:val="20"/>
                <w:lang w:val="tr-TR"/>
              </w:rPr>
            </w:pPr>
            <w:r>
              <w:rPr>
                <w:rFonts w:ascii="Calibri" w:hAnsi="Calibri" w:cs="Calibri"/>
                <w:b/>
                <w:color w:val="000000"/>
                <w:sz w:val="20"/>
                <w:szCs w:val="20"/>
              </w:rPr>
              <w:t xml:space="preserve">PG 3.1.4 </w:t>
            </w:r>
            <w:r>
              <w:rPr>
                <w:rFonts w:ascii="Calibri" w:hAnsi="Calibri" w:cs="Calibri"/>
                <w:color w:val="000000"/>
                <w:sz w:val="20"/>
                <w:szCs w:val="20"/>
              </w:rPr>
              <w:t>Sağlıklı beslenme ve obezite ile ilgili konularda verilen eğitim alan öğrenci, öğretmen ve veli sayısı</w:t>
            </w:r>
          </w:p>
        </w:tc>
        <w:tc>
          <w:tcPr>
            <w:tcW w:w="991" w:type="dxa"/>
            <w:gridSpan w:val="2"/>
            <w:shd w:val="clear" w:color="auto" w:fill="E2EFD9"/>
            <w:vAlign w:val="center"/>
          </w:tcPr>
          <w:p w14:paraId="36D15F8D" w14:textId="526A5B09" w:rsidR="00ED69C7" w:rsidRPr="00ED69C7" w:rsidRDefault="00ED69C7" w:rsidP="00ED69C7">
            <w:pPr>
              <w:pStyle w:val="TableParagraph"/>
              <w:jc w:val="center"/>
              <w:rPr>
                <w:rFonts w:ascii="Times New Roman"/>
                <w:color w:val="FF0000"/>
                <w:sz w:val="20"/>
                <w:lang w:val="tr-TR"/>
              </w:rPr>
            </w:pPr>
            <w:r w:rsidRPr="00ED69C7">
              <w:rPr>
                <w:rFonts w:ascii="Arial" w:hAnsi="Arial" w:cs="Arial"/>
                <w:color w:val="000000"/>
              </w:rPr>
              <w:t>15</w:t>
            </w:r>
          </w:p>
        </w:tc>
        <w:tc>
          <w:tcPr>
            <w:tcW w:w="1135" w:type="dxa"/>
            <w:shd w:val="clear" w:color="auto" w:fill="E2EFD9"/>
            <w:vAlign w:val="center"/>
          </w:tcPr>
          <w:p w14:paraId="194B6E2E" w14:textId="2C592861" w:rsidR="00ED69C7" w:rsidRPr="00ED69C7" w:rsidRDefault="00ED69C7" w:rsidP="00ED69C7">
            <w:pPr>
              <w:pStyle w:val="TableParagraph"/>
              <w:jc w:val="center"/>
              <w:rPr>
                <w:rFonts w:ascii="Times New Roman"/>
                <w:color w:val="FF0000"/>
                <w:sz w:val="20"/>
                <w:lang w:val="tr-TR"/>
              </w:rPr>
            </w:pPr>
            <w:r w:rsidRPr="00ED69C7">
              <w:rPr>
                <w:bCs/>
                <w:color w:val="000000"/>
                <w:sz w:val="20"/>
                <w:szCs w:val="20"/>
              </w:rPr>
              <w:t>320</w:t>
            </w:r>
          </w:p>
        </w:tc>
        <w:tc>
          <w:tcPr>
            <w:tcW w:w="797" w:type="dxa"/>
            <w:shd w:val="clear" w:color="auto" w:fill="E2EFD9"/>
            <w:vAlign w:val="center"/>
          </w:tcPr>
          <w:p w14:paraId="7DCE98E6" w14:textId="7C6367CE" w:rsidR="00ED69C7" w:rsidRPr="00ED69C7" w:rsidRDefault="00ED69C7" w:rsidP="00ED69C7">
            <w:pPr>
              <w:pStyle w:val="TableParagraph"/>
              <w:jc w:val="center"/>
              <w:rPr>
                <w:rFonts w:ascii="Times New Roman"/>
                <w:color w:val="FF0000"/>
                <w:sz w:val="20"/>
                <w:lang w:val="tr-TR"/>
              </w:rPr>
            </w:pPr>
            <w:r w:rsidRPr="00ED69C7">
              <w:rPr>
                <w:bCs/>
                <w:color w:val="000000"/>
                <w:sz w:val="20"/>
                <w:szCs w:val="20"/>
              </w:rPr>
              <w:t>320</w:t>
            </w:r>
          </w:p>
        </w:tc>
        <w:tc>
          <w:tcPr>
            <w:tcW w:w="720" w:type="dxa"/>
            <w:shd w:val="clear" w:color="auto" w:fill="E2EFD9"/>
            <w:vAlign w:val="center"/>
          </w:tcPr>
          <w:p w14:paraId="79CCA69D" w14:textId="5FB9DB36" w:rsidR="00ED69C7" w:rsidRPr="00ED69C7" w:rsidRDefault="00ED69C7" w:rsidP="00ED69C7">
            <w:pPr>
              <w:pStyle w:val="TableParagraph"/>
              <w:jc w:val="center"/>
              <w:rPr>
                <w:rFonts w:ascii="Times New Roman"/>
                <w:color w:val="FF0000"/>
                <w:sz w:val="20"/>
                <w:lang w:val="tr-TR"/>
              </w:rPr>
            </w:pPr>
            <w:r w:rsidRPr="00ED69C7">
              <w:rPr>
                <w:bCs/>
                <w:color w:val="000000"/>
                <w:sz w:val="20"/>
                <w:szCs w:val="20"/>
              </w:rPr>
              <w:t>320</w:t>
            </w:r>
          </w:p>
        </w:tc>
        <w:tc>
          <w:tcPr>
            <w:tcW w:w="718" w:type="dxa"/>
            <w:shd w:val="clear" w:color="auto" w:fill="E2EFD9"/>
            <w:vAlign w:val="center"/>
          </w:tcPr>
          <w:p w14:paraId="3B20C700" w14:textId="5394693C" w:rsidR="00ED69C7" w:rsidRPr="00ED69C7" w:rsidRDefault="00ED69C7" w:rsidP="00ED69C7">
            <w:pPr>
              <w:pStyle w:val="TableParagraph"/>
              <w:jc w:val="center"/>
              <w:rPr>
                <w:rFonts w:ascii="Times New Roman"/>
                <w:color w:val="FF0000"/>
                <w:sz w:val="20"/>
                <w:lang w:val="tr-TR"/>
              </w:rPr>
            </w:pPr>
            <w:r w:rsidRPr="00ED69C7">
              <w:rPr>
                <w:bCs/>
                <w:color w:val="000000"/>
                <w:sz w:val="20"/>
                <w:szCs w:val="20"/>
              </w:rPr>
              <w:t>320</w:t>
            </w:r>
          </w:p>
        </w:tc>
        <w:tc>
          <w:tcPr>
            <w:tcW w:w="720" w:type="dxa"/>
            <w:shd w:val="clear" w:color="auto" w:fill="E2EFD9"/>
            <w:vAlign w:val="center"/>
          </w:tcPr>
          <w:p w14:paraId="737F2F7A" w14:textId="37911052" w:rsidR="00ED69C7" w:rsidRPr="00ED69C7" w:rsidRDefault="00ED69C7" w:rsidP="00ED69C7">
            <w:pPr>
              <w:pStyle w:val="TableParagraph"/>
              <w:jc w:val="center"/>
              <w:rPr>
                <w:rFonts w:ascii="Times New Roman"/>
                <w:color w:val="FF0000"/>
                <w:sz w:val="20"/>
                <w:lang w:val="tr-TR"/>
              </w:rPr>
            </w:pPr>
            <w:r w:rsidRPr="00ED69C7">
              <w:rPr>
                <w:bCs/>
                <w:color w:val="000000"/>
                <w:sz w:val="20"/>
                <w:szCs w:val="20"/>
              </w:rPr>
              <w:t>320</w:t>
            </w:r>
          </w:p>
        </w:tc>
        <w:tc>
          <w:tcPr>
            <w:tcW w:w="720" w:type="dxa"/>
            <w:shd w:val="clear" w:color="auto" w:fill="E2EFD9"/>
            <w:vAlign w:val="center"/>
          </w:tcPr>
          <w:p w14:paraId="714D4B69" w14:textId="554E5A44" w:rsidR="00ED69C7" w:rsidRPr="00ED69C7" w:rsidRDefault="00ED69C7" w:rsidP="00ED69C7">
            <w:pPr>
              <w:pStyle w:val="TableParagraph"/>
              <w:jc w:val="center"/>
              <w:rPr>
                <w:rFonts w:ascii="Times New Roman"/>
                <w:color w:val="FF0000"/>
                <w:sz w:val="20"/>
                <w:lang w:val="tr-TR"/>
              </w:rPr>
            </w:pPr>
            <w:r w:rsidRPr="00ED69C7">
              <w:rPr>
                <w:bCs/>
                <w:color w:val="000000"/>
                <w:sz w:val="20"/>
                <w:szCs w:val="20"/>
              </w:rPr>
              <w:t>320</w:t>
            </w:r>
          </w:p>
        </w:tc>
        <w:tc>
          <w:tcPr>
            <w:tcW w:w="864" w:type="dxa"/>
            <w:shd w:val="clear" w:color="auto" w:fill="E2EFD9"/>
            <w:vAlign w:val="center"/>
          </w:tcPr>
          <w:p w14:paraId="3D52F128" w14:textId="77777777" w:rsidR="00ED69C7" w:rsidRPr="000F59F6" w:rsidRDefault="00ED69C7" w:rsidP="00ED69C7">
            <w:pPr>
              <w:pStyle w:val="TableParagraph"/>
              <w:jc w:val="center"/>
              <w:rPr>
                <w:rFonts w:ascii="Times New Roman"/>
                <w:sz w:val="20"/>
                <w:lang w:val="tr-TR"/>
              </w:rPr>
            </w:pPr>
            <w:r>
              <w:rPr>
                <w:rFonts w:ascii="Times New Roman"/>
                <w:sz w:val="20"/>
                <w:lang w:val="tr-TR"/>
              </w:rPr>
              <w:t>6 ay</w:t>
            </w:r>
          </w:p>
        </w:tc>
        <w:tc>
          <w:tcPr>
            <w:tcW w:w="930" w:type="dxa"/>
            <w:shd w:val="clear" w:color="auto" w:fill="E2EFD9"/>
            <w:vAlign w:val="center"/>
          </w:tcPr>
          <w:p w14:paraId="31FA68AB" w14:textId="77777777" w:rsidR="00ED69C7" w:rsidRPr="000F59F6" w:rsidRDefault="00ED69C7" w:rsidP="00ED69C7">
            <w:pPr>
              <w:pStyle w:val="TableParagraph"/>
              <w:jc w:val="center"/>
              <w:rPr>
                <w:rFonts w:ascii="Times New Roman"/>
                <w:sz w:val="20"/>
                <w:lang w:val="tr-TR"/>
              </w:rPr>
            </w:pPr>
            <w:r>
              <w:rPr>
                <w:rFonts w:ascii="Times New Roman"/>
                <w:sz w:val="20"/>
                <w:lang w:val="tr-TR"/>
              </w:rPr>
              <w:t>12 ay</w:t>
            </w:r>
          </w:p>
        </w:tc>
      </w:tr>
      <w:tr w:rsidR="00ED69C7" w:rsidRPr="000F59F6" w14:paraId="45CD54F3" w14:textId="77777777" w:rsidTr="00CC5A44">
        <w:trPr>
          <w:trHeight w:val="400"/>
        </w:trPr>
        <w:tc>
          <w:tcPr>
            <w:tcW w:w="2592" w:type="dxa"/>
            <w:shd w:val="clear" w:color="auto" w:fill="C5E0B3"/>
            <w:vAlign w:val="center"/>
          </w:tcPr>
          <w:p w14:paraId="61407AA7" w14:textId="1A31AFEC" w:rsidR="00ED69C7" w:rsidRDefault="00ED69C7" w:rsidP="00ED69C7">
            <w:pPr>
              <w:pStyle w:val="TableParagraph"/>
              <w:spacing w:line="234" w:lineRule="exact"/>
              <w:ind w:left="102"/>
              <w:rPr>
                <w:rFonts w:ascii="Calibri" w:hAnsi="Calibri" w:cs="Calibri"/>
                <w:b/>
                <w:color w:val="000000"/>
                <w:sz w:val="20"/>
                <w:szCs w:val="20"/>
              </w:rPr>
            </w:pPr>
            <w:r>
              <w:rPr>
                <w:rFonts w:ascii="Calibri" w:hAnsi="Calibri" w:cs="Calibri"/>
                <w:b/>
                <w:color w:val="000000"/>
                <w:sz w:val="20"/>
                <w:szCs w:val="20"/>
              </w:rPr>
              <w:t xml:space="preserve">PG 3.1.5 </w:t>
            </w:r>
            <w:r>
              <w:rPr>
                <w:rFonts w:ascii="Calibri" w:hAnsi="Calibri" w:cs="Calibri"/>
                <w:color w:val="000000"/>
                <w:sz w:val="20"/>
                <w:szCs w:val="20"/>
              </w:rPr>
              <w:t>Hijyen, gıda güvenliği, bulaşıcı hastalıklar ile ilgili konularda verilen eğitim alan öğrenci, öğretmen ve personel sayısı</w:t>
            </w:r>
          </w:p>
        </w:tc>
        <w:tc>
          <w:tcPr>
            <w:tcW w:w="991" w:type="dxa"/>
            <w:gridSpan w:val="2"/>
            <w:shd w:val="clear" w:color="auto" w:fill="E2EFD9"/>
            <w:vAlign w:val="center"/>
          </w:tcPr>
          <w:p w14:paraId="01AE3775" w14:textId="59C191D6" w:rsidR="00ED69C7" w:rsidRPr="00ED69C7" w:rsidRDefault="00ED69C7" w:rsidP="00ED69C7">
            <w:pPr>
              <w:pStyle w:val="TableParagraph"/>
              <w:jc w:val="center"/>
              <w:rPr>
                <w:rFonts w:ascii="Arial" w:hAnsi="Arial" w:cs="Arial"/>
                <w:color w:val="000000"/>
              </w:rPr>
            </w:pPr>
            <w:r w:rsidRPr="00ED69C7">
              <w:rPr>
                <w:rFonts w:ascii="Arial" w:hAnsi="Arial" w:cs="Arial"/>
                <w:color w:val="000000"/>
              </w:rPr>
              <w:t>15</w:t>
            </w:r>
          </w:p>
        </w:tc>
        <w:tc>
          <w:tcPr>
            <w:tcW w:w="1135" w:type="dxa"/>
            <w:shd w:val="clear" w:color="auto" w:fill="E2EFD9"/>
            <w:vAlign w:val="center"/>
          </w:tcPr>
          <w:p w14:paraId="13922E5E" w14:textId="3621D502" w:rsidR="00ED69C7" w:rsidRPr="00ED69C7" w:rsidRDefault="00ED69C7" w:rsidP="00ED69C7">
            <w:pPr>
              <w:pStyle w:val="TableParagraph"/>
              <w:jc w:val="center"/>
              <w:rPr>
                <w:bCs/>
                <w:color w:val="000000"/>
                <w:sz w:val="20"/>
                <w:szCs w:val="20"/>
              </w:rPr>
            </w:pPr>
            <w:r w:rsidRPr="00ED69C7">
              <w:rPr>
                <w:bCs/>
                <w:color w:val="000000"/>
                <w:sz w:val="20"/>
                <w:szCs w:val="20"/>
              </w:rPr>
              <w:t>320</w:t>
            </w:r>
          </w:p>
        </w:tc>
        <w:tc>
          <w:tcPr>
            <w:tcW w:w="797" w:type="dxa"/>
            <w:shd w:val="clear" w:color="auto" w:fill="E2EFD9"/>
            <w:vAlign w:val="center"/>
          </w:tcPr>
          <w:p w14:paraId="6A097BBA" w14:textId="4692AC0A" w:rsidR="00ED69C7" w:rsidRPr="00ED69C7" w:rsidRDefault="00ED69C7" w:rsidP="00ED69C7">
            <w:pPr>
              <w:pStyle w:val="TableParagraph"/>
              <w:jc w:val="center"/>
              <w:rPr>
                <w:bCs/>
                <w:color w:val="000000"/>
                <w:sz w:val="20"/>
                <w:szCs w:val="20"/>
              </w:rPr>
            </w:pPr>
            <w:r w:rsidRPr="00ED69C7">
              <w:rPr>
                <w:bCs/>
                <w:color w:val="000000"/>
                <w:sz w:val="20"/>
                <w:szCs w:val="20"/>
              </w:rPr>
              <w:t>320</w:t>
            </w:r>
          </w:p>
        </w:tc>
        <w:tc>
          <w:tcPr>
            <w:tcW w:w="720" w:type="dxa"/>
            <w:shd w:val="clear" w:color="auto" w:fill="E2EFD9"/>
            <w:vAlign w:val="center"/>
          </w:tcPr>
          <w:p w14:paraId="08DC8C87" w14:textId="17B308FE" w:rsidR="00ED69C7" w:rsidRPr="00ED69C7" w:rsidRDefault="00ED69C7" w:rsidP="00ED69C7">
            <w:pPr>
              <w:pStyle w:val="TableParagraph"/>
              <w:jc w:val="center"/>
              <w:rPr>
                <w:bCs/>
                <w:color w:val="000000"/>
                <w:sz w:val="20"/>
                <w:szCs w:val="20"/>
              </w:rPr>
            </w:pPr>
            <w:r w:rsidRPr="00ED69C7">
              <w:rPr>
                <w:bCs/>
                <w:color w:val="000000"/>
                <w:sz w:val="20"/>
                <w:szCs w:val="20"/>
              </w:rPr>
              <w:t>320</w:t>
            </w:r>
          </w:p>
        </w:tc>
        <w:tc>
          <w:tcPr>
            <w:tcW w:w="718" w:type="dxa"/>
            <w:shd w:val="clear" w:color="auto" w:fill="E2EFD9"/>
            <w:vAlign w:val="center"/>
          </w:tcPr>
          <w:p w14:paraId="1007D77C" w14:textId="47DD2136" w:rsidR="00ED69C7" w:rsidRPr="00ED69C7" w:rsidRDefault="00ED69C7" w:rsidP="00ED69C7">
            <w:pPr>
              <w:pStyle w:val="TableParagraph"/>
              <w:jc w:val="center"/>
              <w:rPr>
                <w:bCs/>
                <w:color w:val="000000"/>
                <w:sz w:val="20"/>
                <w:szCs w:val="20"/>
              </w:rPr>
            </w:pPr>
            <w:r w:rsidRPr="00ED69C7">
              <w:rPr>
                <w:bCs/>
                <w:color w:val="000000"/>
                <w:sz w:val="20"/>
                <w:szCs w:val="20"/>
              </w:rPr>
              <w:t>320</w:t>
            </w:r>
          </w:p>
        </w:tc>
        <w:tc>
          <w:tcPr>
            <w:tcW w:w="720" w:type="dxa"/>
            <w:shd w:val="clear" w:color="auto" w:fill="E2EFD9"/>
            <w:vAlign w:val="center"/>
          </w:tcPr>
          <w:p w14:paraId="17E26B9E" w14:textId="5C9DF79A" w:rsidR="00ED69C7" w:rsidRPr="00ED69C7" w:rsidRDefault="00ED69C7" w:rsidP="00ED69C7">
            <w:pPr>
              <w:pStyle w:val="TableParagraph"/>
              <w:jc w:val="center"/>
              <w:rPr>
                <w:bCs/>
                <w:color w:val="000000"/>
                <w:sz w:val="20"/>
                <w:szCs w:val="20"/>
              </w:rPr>
            </w:pPr>
            <w:r w:rsidRPr="00ED69C7">
              <w:rPr>
                <w:bCs/>
                <w:color w:val="000000"/>
                <w:sz w:val="20"/>
                <w:szCs w:val="20"/>
              </w:rPr>
              <w:t>320</w:t>
            </w:r>
          </w:p>
        </w:tc>
        <w:tc>
          <w:tcPr>
            <w:tcW w:w="720" w:type="dxa"/>
            <w:shd w:val="clear" w:color="auto" w:fill="E2EFD9"/>
            <w:vAlign w:val="center"/>
          </w:tcPr>
          <w:p w14:paraId="64474F62" w14:textId="701AD269" w:rsidR="00ED69C7" w:rsidRPr="00ED69C7" w:rsidRDefault="00ED69C7" w:rsidP="00ED69C7">
            <w:pPr>
              <w:pStyle w:val="TableParagraph"/>
              <w:jc w:val="center"/>
              <w:rPr>
                <w:bCs/>
                <w:color w:val="000000"/>
                <w:sz w:val="20"/>
                <w:szCs w:val="20"/>
              </w:rPr>
            </w:pPr>
            <w:r w:rsidRPr="00ED69C7">
              <w:rPr>
                <w:bCs/>
                <w:color w:val="000000"/>
                <w:sz w:val="20"/>
                <w:szCs w:val="20"/>
              </w:rPr>
              <w:t>320</w:t>
            </w:r>
          </w:p>
        </w:tc>
        <w:tc>
          <w:tcPr>
            <w:tcW w:w="864" w:type="dxa"/>
            <w:shd w:val="clear" w:color="auto" w:fill="E2EFD9"/>
            <w:vAlign w:val="center"/>
          </w:tcPr>
          <w:p w14:paraId="1EBD4B47" w14:textId="77777777" w:rsidR="00ED69C7" w:rsidRDefault="00ED69C7" w:rsidP="00ED69C7">
            <w:pPr>
              <w:pStyle w:val="TableParagraph"/>
              <w:jc w:val="center"/>
              <w:rPr>
                <w:rFonts w:ascii="Times New Roman"/>
                <w:sz w:val="20"/>
                <w:lang w:val="tr-TR"/>
              </w:rPr>
            </w:pPr>
            <w:r>
              <w:rPr>
                <w:rFonts w:ascii="Times New Roman"/>
                <w:sz w:val="20"/>
                <w:lang w:val="tr-TR"/>
              </w:rPr>
              <w:t>6 ay</w:t>
            </w:r>
          </w:p>
        </w:tc>
        <w:tc>
          <w:tcPr>
            <w:tcW w:w="930" w:type="dxa"/>
            <w:shd w:val="clear" w:color="auto" w:fill="E2EFD9"/>
            <w:vAlign w:val="center"/>
          </w:tcPr>
          <w:p w14:paraId="5EFDB31D" w14:textId="77777777" w:rsidR="00ED69C7" w:rsidRDefault="00ED69C7" w:rsidP="00ED69C7">
            <w:pPr>
              <w:pStyle w:val="TableParagraph"/>
              <w:jc w:val="center"/>
              <w:rPr>
                <w:rFonts w:ascii="Times New Roman"/>
                <w:sz w:val="20"/>
                <w:lang w:val="tr-TR"/>
              </w:rPr>
            </w:pPr>
            <w:r>
              <w:rPr>
                <w:rFonts w:ascii="Times New Roman"/>
                <w:sz w:val="20"/>
                <w:lang w:val="tr-TR"/>
              </w:rPr>
              <w:t>12 ay</w:t>
            </w:r>
          </w:p>
        </w:tc>
      </w:tr>
      <w:tr w:rsidR="00ED69C7" w:rsidRPr="000F59F6" w14:paraId="3CBA58FB" w14:textId="77777777" w:rsidTr="00CC5A44">
        <w:trPr>
          <w:trHeight w:val="400"/>
        </w:trPr>
        <w:tc>
          <w:tcPr>
            <w:tcW w:w="2592" w:type="dxa"/>
            <w:shd w:val="clear" w:color="auto" w:fill="C5E0B3"/>
            <w:vAlign w:val="center"/>
          </w:tcPr>
          <w:p w14:paraId="7140B9F4" w14:textId="2E4B5D3A" w:rsidR="00ED69C7" w:rsidRDefault="00ED69C7" w:rsidP="00ED69C7">
            <w:pPr>
              <w:pStyle w:val="TableParagraph"/>
              <w:spacing w:line="234" w:lineRule="exact"/>
              <w:ind w:left="102"/>
              <w:rPr>
                <w:rFonts w:ascii="Calibri" w:hAnsi="Calibri" w:cs="Calibri"/>
                <w:b/>
                <w:color w:val="000000"/>
                <w:sz w:val="20"/>
                <w:szCs w:val="20"/>
              </w:rPr>
            </w:pPr>
            <w:r>
              <w:rPr>
                <w:rFonts w:ascii="Calibri" w:hAnsi="Calibri" w:cs="Calibri"/>
                <w:b/>
                <w:color w:val="000000"/>
                <w:sz w:val="20"/>
                <w:szCs w:val="20"/>
              </w:rPr>
              <w:t xml:space="preserve">PG 3.1.6 </w:t>
            </w:r>
            <w:r>
              <w:rPr>
                <w:rFonts w:ascii="Calibri" w:hAnsi="Calibri" w:cs="Calibri"/>
                <w:color w:val="000000"/>
                <w:sz w:val="20"/>
                <w:szCs w:val="20"/>
              </w:rPr>
              <w:t xml:space="preserve"> Sivil savunma eğitimlerine katılan öğrenci ve öğretmen sayısı</w:t>
            </w:r>
          </w:p>
        </w:tc>
        <w:tc>
          <w:tcPr>
            <w:tcW w:w="991" w:type="dxa"/>
            <w:gridSpan w:val="2"/>
            <w:shd w:val="clear" w:color="auto" w:fill="E2EFD9"/>
            <w:vAlign w:val="center"/>
          </w:tcPr>
          <w:p w14:paraId="5B2AB103" w14:textId="33E54B9F" w:rsidR="00ED69C7" w:rsidRPr="00ED69C7" w:rsidRDefault="00ED69C7" w:rsidP="00ED69C7">
            <w:pPr>
              <w:pStyle w:val="TableParagraph"/>
              <w:jc w:val="center"/>
              <w:rPr>
                <w:rFonts w:ascii="Arial" w:hAnsi="Arial" w:cs="Arial"/>
                <w:color w:val="000000"/>
              </w:rPr>
            </w:pPr>
            <w:r w:rsidRPr="00ED69C7">
              <w:rPr>
                <w:rFonts w:ascii="Arial" w:hAnsi="Arial" w:cs="Arial"/>
                <w:color w:val="000000"/>
              </w:rPr>
              <w:t>15</w:t>
            </w:r>
          </w:p>
        </w:tc>
        <w:tc>
          <w:tcPr>
            <w:tcW w:w="1135" w:type="dxa"/>
            <w:shd w:val="clear" w:color="auto" w:fill="E2EFD9"/>
            <w:vAlign w:val="center"/>
          </w:tcPr>
          <w:p w14:paraId="0FD5A52C" w14:textId="637D9948" w:rsidR="00ED69C7" w:rsidRPr="00ED69C7" w:rsidRDefault="00ED69C7" w:rsidP="00ED69C7">
            <w:pPr>
              <w:pStyle w:val="TableParagraph"/>
              <w:jc w:val="center"/>
              <w:rPr>
                <w:bCs/>
                <w:color w:val="000000"/>
                <w:sz w:val="20"/>
                <w:szCs w:val="20"/>
              </w:rPr>
            </w:pPr>
            <w:r w:rsidRPr="00ED69C7">
              <w:rPr>
                <w:bCs/>
                <w:color w:val="000000"/>
                <w:sz w:val="20"/>
                <w:szCs w:val="20"/>
              </w:rPr>
              <w:t>320</w:t>
            </w:r>
          </w:p>
        </w:tc>
        <w:tc>
          <w:tcPr>
            <w:tcW w:w="797" w:type="dxa"/>
            <w:shd w:val="clear" w:color="auto" w:fill="E2EFD9"/>
            <w:vAlign w:val="center"/>
          </w:tcPr>
          <w:p w14:paraId="122E3DBD" w14:textId="7747B55F" w:rsidR="00ED69C7" w:rsidRPr="00ED69C7" w:rsidRDefault="00ED69C7" w:rsidP="00ED69C7">
            <w:pPr>
              <w:pStyle w:val="TableParagraph"/>
              <w:jc w:val="center"/>
              <w:rPr>
                <w:bCs/>
                <w:color w:val="000000"/>
                <w:sz w:val="20"/>
                <w:szCs w:val="20"/>
              </w:rPr>
            </w:pPr>
            <w:r w:rsidRPr="00ED69C7">
              <w:rPr>
                <w:bCs/>
                <w:color w:val="000000"/>
                <w:sz w:val="20"/>
                <w:szCs w:val="20"/>
              </w:rPr>
              <w:t>320</w:t>
            </w:r>
          </w:p>
        </w:tc>
        <w:tc>
          <w:tcPr>
            <w:tcW w:w="720" w:type="dxa"/>
            <w:shd w:val="clear" w:color="auto" w:fill="E2EFD9"/>
            <w:vAlign w:val="center"/>
          </w:tcPr>
          <w:p w14:paraId="13032A58" w14:textId="1E0093FA" w:rsidR="00ED69C7" w:rsidRPr="00ED69C7" w:rsidRDefault="00ED69C7" w:rsidP="00ED69C7">
            <w:pPr>
              <w:pStyle w:val="TableParagraph"/>
              <w:jc w:val="center"/>
              <w:rPr>
                <w:bCs/>
                <w:color w:val="000000"/>
                <w:sz w:val="20"/>
                <w:szCs w:val="20"/>
              </w:rPr>
            </w:pPr>
            <w:r w:rsidRPr="00ED69C7">
              <w:rPr>
                <w:bCs/>
                <w:color w:val="000000"/>
                <w:sz w:val="20"/>
                <w:szCs w:val="20"/>
              </w:rPr>
              <w:t>320</w:t>
            </w:r>
          </w:p>
        </w:tc>
        <w:tc>
          <w:tcPr>
            <w:tcW w:w="718" w:type="dxa"/>
            <w:shd w:val="clear" w:color="auto" w:fill="E2EFD9"/>
            <w:vAlign w:val="center"/>
          </w:tcPr>
          <w:p w14:paraId="7B7C2BA9" w14:textId="18792BE9" w:rsidR="00ED69C7" w:rsidRPr="00ED69C7" w:rsidRDefault="00ED69C7" w:rsidP="00ED69C7">
            <w:pPr>
              <w:pStyle w:val="TableParagraph"/>
              <w:jc w:val="center"/>
              <w:rPr>
                <w:bCs/>
                <w:color w:val="000000"/>
                <w:sz w:val="20"/>
                <w:szCs w:val="20"/>
              </w:rPr>
            </w:pPr>
            <w:r w:rsidRPr="00ED69C7">
              <w:rPr>
                <w:bCs/>
                <w:color w:val="000000"/>
                <w:sz w:val="20"/>
                <w:szCs w:val="20"/>
              </w:rPr>
              <w:t>320</w:t>
            </w:r>
          </w:p>
        </w:tc>
        <w:tc>
          <w:tcPr>
            <w:tcW w:w="720" w:type="dxa"/>
            <w:shd w:val="clear" w:color="auto" w:fill="E2EFD9"/>
            <w:vAlign w:val="center"/>
          </w:tcPr>
          <w:p w14:paraId="65A3ED5A" w14:textId="5006A52A" w:rsidR="00ED69C7" w:rsidRPr="00ED69C7" w:rsidRDefault="00ED69C7" w:rsidP="00ED69C7">
            <w:pPr>
              <w:pStyle w:val="TableParagraph"/>
              <w:jc w:val="center"/>
              <w:rPr>
                <w:bCs/>
                <w:color w:val="000000"/>
                <w:sz w:val="20"/>
                <w:szCs w:val="20"/>
              </w:rPr>
            </w:pPr>
            <w:r w:rsidRPr="00ED69C7">
              <w:rPr>
                <w:bCs/>
                <w:color w:val="000000"/>
                <w:sz w:val="20"/>
                <w:szCs w:val="20"/>
              </w:rPr>
              <w:t>320</w:t>
            </w:r>
          </w:p>
        </w:tc>
        <w:tc>
          <w:tcPr>
            <w:tcW w:w="720" w:type="dxa"/>
            <w:shd w:val="clear" w:color="auto" w:fill="E2EFD9"/>
            <w:vAlign w:val="center"/>
          </w:tcPr>
          <w:p w14:paraId="5CD57261" w14:textId="1F215F0D" w:rsidR="00ED69C7" w:rsidRPr="00ED69C7" w:rsidRDefault="00ED69C7" w:rsidP="00ED69C7">
            <w:pPr>
              <w:pStyle w:val="TableParagraph"/>
              <w:jc w:val="center"/>
              <w:rPr>
                <w:bCs/>
                <w:color w:val="000000"/>
                <w:sz w:val="20"/>
                <w:szCs w:val="20"/>
              </w:rPr>
            </w:pPr>
            <w:r w:rsidRPr="00ED69C7">
              <w:rPr>
                <w:bCs/>
                <w:color w:val="000000"/>
                <w:sz w:val="20"/>
                <w:szCs w:val="20"/>
              </w:rPr>
              <w:t>320</w:t>
            </w:r>
          </w:p>
        </w:tc>
        <w:tc>
          <w:tcPr>
            <w:tcW w:w="864" w:type="dxa"/>
            <w:shd w:val="clear" w:color="auto" w:fill="E2EFD9"/>
            <w:vAlign w:val="center"/>
          </w:tcPr>
          <w:p w14:paraId="0391E788" w14:textId="77777777" w:rsidR="00ED69C7" w:rsidRDefault="00ED69C7" w:rsidP="00ED69C7">
            <w:pPr>
              <w:pStyle w:val="TableParagraph"/>
              <w:jc w:val="center"/>
              <w:rPr>
                <w:rFonts w:ascii="Times New Roman"/>
                <w:sz w:val="20"/>
                <w:lang w:val="tr-TR"/>
              </w:rPr>
            </w:pPr>
            <w:r>
              <w:rPr>
                <w:rFonts w:ascii="Times New Roman"/>
                <w:sz w:val="20"/>
                <w:lang w:val="tr-TR"/>
              </w:rPr>
              <w:t>6 ay</w:t>
            </w:r>
          </w:p>
        </w:tc>
        <w:tc>
          <w:tcPr>
            <w:tcW w:w="930" w:type="dxa"/>
            <w:shd w:val="clear" w:color="auto" w:fill="E2EFD9"/>
            <w:vAlign w:val="center"/>
          </w:tcPr>
          <w:p w14:paraId="0F6BFC4A" w14:textId="77777777" w:rsidR="00ED69C7" w:rsidRDefault="00ED69C7" w:rsidP="00ED69C7">
            <w:pPr>
              <w:pStyle w:val="TableParagraph"/>
              <w:jc w:val="center"/>
              <w:rPr>
                <w:rFonts w:ascii="Times New Roman"/>
                <w:sz w:val="20"/>
                <w:lang w:val="tr-TR"/>
              </w:rPr>
            </w:pPr>
            <w:r>
              <w:rPr>
                <w:rFonts w:ascii="Times New Roman"/>
                <w:sz w:val="20"/>
                <w:lang w:val="tr-TR"/>
              </w:rPr>
              <w:t>12 ay</w:t>
            </w:r>
          </w:p>
        </w:tc>
      </w:tr>
      <w:tr w:rsidR="00ED69C7" w:rsidRPr="000F59F6" w14:paraId="133B4C98" w14:textId="77777777" w:rsidTr="00CC5A44">
        <w:trPr>
          <w:trHeight w:val="400"/>
        </w:trPr>
        <w:tc>
          <w:tcPr>
            <w:tcW w:w="2592" w:type="dxa"/>
            <w:shd w:val="clear" w:color="auto" w:fill="C5E0B3"/>
            <w:vAlign w:val="center"/>
          </w:tcPr>
          <w:p w14:paraId="53F47491" w14:textId="4D8ADE3F" w:rsidR="00ED69C7" w:rsidRDefault="00ED69C7" w:rsidP="00ED69C7">
            <w:pPr>
              <w:pStyle w:val="TableParagraph"/>
              <w:spacing w:line="234" w:lineRule="exact"/>
              <w:ind w:left="102"/>
              <w:rPr>
                <w:rFonts w:ascii="Calibri" w:hAnsi="Calibri" w:cs="Calibri"/>
                <w:b/>
                <w:color w:val="000000"/>
                <w:sz w:val="20"/>
                <w:szCs w:val="20"/>
              </w:rPr>
            </w:pPr>
            <w:r>
              <w:rPr>
                <w:rFonts w:ascii="Calibri" w:hAnsi="Calibri" w:cs="Calibri"/>
                <w:b/>
                <w:color w:val="000000"/>
                <w:sz w:val="20"/>
                <w:szCs w:val="20"/>
              </w:rPr>
              <w:t xml:space="preserve">PG 3.1.7 </w:t>
            </w:r>
            <w:r>
              <w:rPr>
                <w:rFonts w:ascii="Calibri" w:hAnsi="Calibri" w:cs="Calibri"/>
                <w:color w:val="000000"/>
                <w:sz w:val="20"/>
                <w:szCs w:val="20"/>
              </w:rPr>
              <w:t>Afet ve acil durum tatbikat sayısı</w:t>
            </w:r>
          </w:p>
        </w:tc>
        <w:tc>
          <w:tcPr>
            <w:tcW w:w="991" w:type="dxa"/>
            <w:gridSpan w:val="2"/>
            <w:shd w:val="clear" w:color="auto" w:fill="E2EFD9"/>
            <w:vAlign w:val="center"/>
          </w:tcPr>
          <w:p w14:paraId="6428C148" w14:textId="1463B88B" w:rsidR="00ED69C7" w:rsidRPr="00ED69C7" w:rsidRDefault="00ED69C7" w:rsidP="00ED69C7">
            <w:pPr>
              <w:pStyle w:val="TableParagraph"/>
              <w:jc w:val="center"/>
              <w:rPr>
                <w:rFonts w:ascii="Arial" w:hAnsi="Arial" w:cs="Arial"/>
                <w:color w:val="000000"/>
              </w:rPr>
            </w:pPr>
            <w:r w:rsidRPr="00ED69C7">
              <w:rPr>
                <w:rFonts w:ascii="Arial" w:hAnsi="Arial" w:cs="Arial"/>
                <w:color w:val="000000"/>
              </w:rPr>
              <w:t>10</w:t>
            </w:r>
          </w:p>
        </w:tc>
        <w:tc>
          <w:tcPr>
            <w:tcW w:w="1135" w:type="dxa"/>
            <w:shd w:val="clear" w:color="auto" w:fill="E2EFD9"/>
            <w:vAlign w:val="center"/>
          </w:tcPr>
          <w:p w14:paraId="0A8BC27F" w14:textId="5AB2D7F0" w:rsidR="00ED69C7" w:rsidRPr="00ED69C7" w:rsidRDefault="00ED69C7" w:rsidP="00ED69C7">
            <w:pPr>
              <w:pStyle w:val="TableParagraph"/>
              <w:jc w:val="center"/>
              <w:rPr>
                <w:bCs/>
                <w:color w:val="000000"/>
                <w:sz w:val="20"/>
                <w:szCs w:val="20"/>
              </w:rPr>
            </w:pPr>
            <w:r w:rsidRPr="00ED69C7">
              <w:rPr>
                <w:bCs/>
                <w:color w:val="000000"/>
                <w:sz w:val="20"/>
                <w:szCs w:val="20"/>
              </w:rPr>
              <w:t>320</w:t>
            </w:r>
          </w:p>
        </w:tc>
        <w:tc>
          <w:tcPr>
            <w:tcW w:w="797" w:type="dxa"/>
            <w:shd w:val="clear" w:color="auto" w:fill="E2EFD9"/>
            <w:vAlign w:val="center"/>
          </w:tcPr>
          <w:p w14:paraId="2EB145B9" w14:textId="63239825" w:rsidR="00ED69C7" w:rsidRPr="00ED69C7" w:rsidRDefault="00ED69C7" w:rsidP="00ED69C7">
            <w:pPr>
              <w:pStyle w:val="TableParagraph"/>
              <w:jc w:val="center"/>
              <w:rPr>
                <w:bCs/>
                <w:color w:val="000000"/>
                <w:sz w:val="20"/>
                <w:szCs w:val="20"/>
              </w:rPr>
            </w:pPr>
            <w:r w:rsidRPr="00ED69C7">
              <w:rPr>
                <w:bCs/>
                <w:color w:val="000000"/>
                <w:sz w:val="20"/>
                <w:szCs w:val="20"/>
              </w:rPr>
              <w:t>320</w:t>
            </w:r>
          </w:p>
        </w:tc>
        <w:tc>
          <w:tcPr>
            <w:tcW w:w="720" w:type="dxa"/>
            <w:shd w:val="clear" w:color="auto" w:fill="E2EFD9"/>
            <w:vAlign w:val="center"/>
          </w:tcPr>
          <w:p w14:paraId="61CC9DE6" w14:textId="337B52FB" w:rsidR="00ED69C7" w:rsidRPr="00ED69C7" w:rsidRDefault="00ED69C7" w:rsidP="00ED69C7">
            <w:pPr>
              <w:pStyle w:val="TableParagraph"/>
              <w:jc w:val="center"/>
              <w:rPr>
                <w:bCs/>
                <w:color w:val="000000"/>
                <w:sz w:val="20"/>
                <w:szCs w:val="20"/>
              </w:rPr>
            </w:pPr>
            <w:r w:rsidRPr="00ED69C7">
              <w:rPr>
                <w:bCs/>
                <w:color w:val="000000"/>
                <w:sz w:val="20"/>
                <w:szCs w:val="20"/>
              </w:rPr>
              <w:t>320</w:t>
            </w:r>
          </w:p>
        </w:tc>
        <w:tc>
          <w:tcPr>
            <w:tcW w:w="718" w:type="dxa"/>
            <w:shd w:val="clear" w:color="auto" w:fill="E2EFD9"/>
            <w:vAlign w:val="center"/>
          </w:tcPr>
          <w:p w14:paraId="01D27CA4" w14:textId="205BC9FE" w:rsidR="00ED69C7" w:rsidRPr="00ED69C7" w:rsidRDefault="00ED69C7" w:rsidP="00ED69C7">
            <w:pPr>
              <w:pStyle w:val="TableParagraph"/>
              <w:jc w:val="center"/>
              <w:rPr>
                <w:bCs/>
                <w:color w:val="000000"/>
                <w:sz w:val="20"/>
                <w:szCs w:val="20"/>
              </w:rPr>
            </w:pPr>
            <w:r w:rsidRPr="00ED69C7">
              <w:rPr>
                <w:bCs/>
                <w:color w:val="000000"/>
                <w:sz w:val="20"/>
                <w:szCs w:val="20"/>
              </w:rPr>
              <w:t>320</w:t>
            </w:r>
          </w:p>
        </w:tc>
        <w:tc>
          <w:tcPr>
            <w:tcW w:w="720" w:type="dxa"/>
            <w:shd w:val="clear" w:color="auto" w:fill="E2EFD9"/>
            <w:vAlign w:val="center"/>
          </w:tcPr>
          <w:p w14:paraId="03044B44" w14:textId="27CE81C0" w:rsidR="00ED69C7" w:rsidRPr="00ED69C7" w:rsidRDefault="00ED69C7" w:rsidP="00ED69C7">
            <w:pPr>
              <w:pStyle w:val="TableParagraph"/>
              <w:jc w:val="center"/>
              <w:rPr>
                <w:bCs/>
                <w:color w:val="000000"/>
                <w:sz w:val="20"/>
                <w:szCs w:val="20"/>
              </w:rPr>
            </w:pPr>
            <w:r w:rsidRPr="00ED69C7">
              <w:rPr>
                <w:bCs/>
                <w:color w:val="000000"/>
                <w:sz w:val="20"/>
                <w:szCs w:val="20"/>
              </w:rPr>
              <w:t>320</w:t>
            </w:r>
          </w:p>
        </w:tc>
        <w:tc>
          <w:tcPr>
            <w:tcW w:w="720" w:type="dxa"/>
            <w:shd w:val="clear" w:color="auto" w:fill="E2EFD9"/>
            <w:vAlign w:val="center"/>
          </w:tcPr>
          <w:p w14:paraId="56C81F35" w14:textId="1BC983B4" w:rsidR="00ED69C7" w:rsidRPr="00ED69C7" w:rsidRDefault="00ED69C7" w:rsidP="00ED69C7">
            <w:pPr>
              <w:pStyle w:val="TableParagraph"/>
              <w:jc w:val="center"/>
              <w:rPr>
                <w:bCs/>
                <w:color w:val="000000"/>
                <w:sz w:val="20"/>
                <w:szCs w:val="20"/>
              </w:rPr>
            </w:pPr>
            <w:r w:rsidRPr="00ED69C7">
              <w:rPr>
                <w:bCs/>
                <w:color w:val="000000"/>
                <w:sz w:val="20"/>
                <w:szCs w:val="20"/>
              </w:rPr>
              <w:t>320</w:t>
            </w:r>
          </w:p>
        </w:tc>
        <w:tc>
          <w:tcPr>
            <w:tcW w:w="864" w:type="dxa"/>
            <w:shd w:val="clear" w:color="auto" w:fill="E2EFD9"/>
            <w:vAlign w:val="center"/>
          </w:tcPr>
          <w:p w14:paraId="56622B3C" w14:textId="77777777" w:rsidR="00ED69C7" w:rsidRDefault="00ED69C7" w:rsidP="00ED69C7">
            <w:pPr>
              <w:pStyle w:val="TableParagraph"/>
              <w:jc w:val="center"/>
              <w:rPr>
                <w:rFonts w:ascii="Times New Roman"/>
                <w:sz w:val="20"/>
                <w:lang w:val="tr-TR"/>
              </w:rPr>
            </w:pPr>
            <w:r>
              <w:rPr>
                <w:rFonts w:ascii="Times New Roman"/>
                <w:sz w:val="20"/>
                <w:lang w:val="tr-TR"/>
              </w:rPr>
              <w:t>6 ay</w:t>
            </w:r>
          </w:p>
        </w:tc>
        <w:tc>
          <w:tcPr>
            <w:tcW w:w="930" w:type="dxa"/>
            <w:shd w:val="clear" w:color="auto" w:fill="E2EFD9"/>
            <w:vAlign w:val="center"/>
          </w:tcPr>
          <w:p w14:paraId="0F218015" w14:textId="77777777" w:rsidR="00ED69C7" w:rsidRDefault="00ED69C7" w:rsidP="00ED69C7">
            <w:pPr>
              <w:pStyle w:val="TableParagraph"/>
              <w:jc w:val="center"/>
              <w:rPr>
                <w:rFonts w:ascii="Times New Roman"/>
                <w:sz w:val="20"/>
                <w:lang w:val="tr-TR"/>
              </w:rPr>
            </w:pPr>
            <w:r>
              <w:rPr>
                <w:rFonts w:ascii="Times New Roman"/>
                <w:sz w:val="20"/>
                <w:lang w:val="tr-TR"/>
              </w:rPr>
              <w:t>12 ay</w:t>
            </w:r>
          </w:p>
        </w:tc>
      </w:tr>
      <w:tr w:rsidR="00ED69C7" w:rsidRPr="000F59F6" w14:paraId="39AD1026" w14:textId="77777777" w:rsidTr="00C7686B">
        <w:trPr>
          <w:trHeight w:val="412"/>
        </w:trPr>
        <w:tc>
          <w:tcPr>
            <w:tcW w:w="2592" w:type="dxa"/>
            <w:shd w:val="clear" w:color="auto" w:fill="C5E0B3"/>
          </w:tcPr>
          <w:p w14:paraId="54F5B242" w14:textId="77777777" w:rsidR="00ED69C7" w:rsidRPr="000F59F6" w:rsidRDefault="00ED69C7" w:rsidP="00CC5A44">
            <w:pPr>
              <w:pStyle w:val="TableParagraph"/>
              <w:spacing w:line="234" w:lineRule="exact"/>
              <w:ind w:left="102"/>
              <w:rPr>
                <w:b/>
                <w:sz w:val="20"/>
                <w:lang w:val="tr-TR"/>
              </w:rPr>
            </w:pPr>
            <w:r w:rsidRPr="000F59F6">
              <w:rPr>
                <w:b/>
                <w:sz w:val="20"/>
                <w:lang w:val="tr-TR"/>
              </w:rPr>
              <w:t>Koordinatör Birim</w:t>
            </w:r>
          </w:p>
        </w:tc>
        <w:tc>
          <w:tcPr>
            <w:tcW w:w="7595" w:type="dxa"/>
            <w:gridSpan w:val="10"/>
            <w:shd w:val="clear" w:color="auto" w:fill="C5E0B3"/>
          </w:tcPr>
          <w:p w14:paraId="70C466EA" w14:textId="6EDCEE8A" w:rsidR="00ED69C7" w:rsidRPr="000F59F6" w:rsidRDefault="00ED69C7" w:rsidP="00CC5A44">
            <w:pPr>
              <w:pStyle w:val="TableParagraph"/>
              <w:spacing w:line="234" w:lineRule="exact"/>
              <w:rPr>
                <w:sz w:val="20"/>
                <w:lang w:val="tr-TR"/>
              </w:rPr>
            </w:pPr>
            <w:r>
              <w:rPr>
                <w:sz w:val="20"/>
                <w:lang w:val="tr-TR"/>
              </w:rPr>
              <w:t xml:space="preserve">Okul </w:t>
            </w:r>
            <w:r w:rsidRPr="000F59F6">
              <w:rPr>
                <w:sz w:val="20"/>
                <w:lang w:val="tr-TR"/>
              </w:rPr>
              <w:t>idaresi</w:t>
            </w:r>
            <w:r>
              <w:rPr>
                <w:sz w:val="20"/>
                <w:lang w:val="tr-TR"/>
              </w:rPr>
              <w:t xml:space="preserve"> ve rehberlik servisi</w:t>
            </w:r>
          </w:p>
        </w:tc>
      </w:tr>
      <w:tr w:rsidR="00ED69C7" w:rsidRPr="000F59F6" w14:paraId="42490B05" w14:textId="77777777" w:rsidTr="00C7686B">
        <w:trPr>
          <w:trHeight w:val="418"/>
        </w:trPr>
        <w:tc>
          <w:tcPr>
            <w:tcW w:w="2592" w:type="dxa"/>
            <w:shd w:val="clear" w:color="auto" w:fill="C5E0B3"/>
          </w:tcPr>
          <w:p w14:paraId="30D387FE" w14:textId="77777777" w:rsidR="00ED69C7" w:rsidRPr="000F59F6" w:rsidRDefault="00ED69C7" w:rsidP="00CC5A44">
            <w:pPr>
              <w:pStyle w:val="TableParagraph"/>
              <w:spacing w:before="129"/>
              <w:ind w:left="102"/>
              <w:rPr>
                <w:rFonts w:ascii="Calibri" w:hAnsi="Calibri"/>
                <w:b/>
                <w:sz w:val="20"/>
                <w:lang w:val="tr-TR"/>
              </w:rPr>
            </w:pPr>
            <w:r w:rsidRPr="000F59F6">
              <w:rPr>
                <w:rFonts w:ascii="Calibri" w:hAnsi="Calibri"/>
                <w:b/>
                <w:sz w:val="20"/>
                <w:lang w:val="tr-TR"/>
              </w:rPr>
              <w:t>İş birliği Yapılacak Birimler</w:t>
            </w:r>
          </w:p>
        </w:tc>
        <w:tc>
          <w:tcPr>
            <w:tcW w:w="7595" w:type="dxa"/>
            <w:gridSpan w:val="10"/>
            <w:shd w:val="clear" w:color="auto" w:fill="E2EFD9"/>
          </w:tcPr>
          <w:p w14:paraId="3E14E2AE" w14:textId="0882CBFC" w:rsidR="00ED69C7" w:rsidRPr="000F59F6" w:rsidRDefault="00ED69C7" w:rsidP="00ED69C7">
            <w:pPr>
              <w:pStyle w:val="TableParagraph"/>
              <w:spacing w:line="357" w:lineRule="auto"/>
              <w:ind w:left="103" w:right="159"/>
              <w:rPr>
                <w:sz w:val="20"/>
                <w:lang w:val="tr-TR"/>
              </w:rPr>
            </w:pPr>
            <w:r>
              <w:rPr>
                <w:sz w:val="20"/>
                <w:lang w:val="tr-TR"/>
              </w:rPr>
              <w:t>Okul idaresi,  öğretmenler ve rehberlik servisi</w:t>
            </w:r>
          </w:p>
        </w:tc>
      </w:tr>
      <w:tr w:rsidR="00ED69C7" w:rsidRPr="000F59F6" w14:paraId="1F35E1DF" w14:textId="77777777" w:rsidTr="00CC5A44">
        <w:trPr>
          <w:trHeight w:val="340"/>
        </w:trPr>
        <w:tc>
          <w:tcPr>
            <w:tcW w:w="2592" w:type="dxa"/>
            <w:vMerge w:val="restart"/>
            <w:shd w:val="clear" w:color="auto" w:fill="C5E0B3"/>
          </w:tcPr>
          <w:p w14:paraId="23A69B4A" w14:textId="77777777" w:rsidR="00ED69C7" w:rsidRPr="000F59F6" w:rsidRDefault="00ED69C7" w:rsidP="00CC5A44">
            <w:pPr>
              <w:pStyle w:val="TableParagraph"/>
              <w:spacing w:before="129"/>
              <w:ind w:left="102"/>
              <w:rPr>
                <w:rFonts w:ascii="Calibri"/>
                <w:b/>
                <w:sz w:val="20"/>
                <w:lang w:val="tr-TR"/>
              </w:rPr>
            </w:pPr>
            <w:r w:rsidRPr="000F59F6">
              <w:rPr>
                <w:rFonts w:ascii="Calibri"/>
                <w:b/>
                <w:sz w:val="20"/>
                <w:lang w:val="tr-TR"/>
              </w:rPr>
              <w:t>Riskler</w:t>
            </w:r>
          </w:p>
        </w:tc>
        <w:tc>
          <w:tcPr>
            <w:tcW w:w="7595" w:type="dxa"/>
            <w:gridSpan w:val="10"/>
            <w:tcBorders>
              <w:bottom w:val="nil"/>
            </w:tcBorders>
            <w:shd w:val="clear" w:color="auto" w:fill="C5E0B3"/>
          </w:tcPr>
          <w:p w14:paraId="49A0219A" w14:textId="2482DCD1" w:rsidR="00ED69C7" w:rsidRPr="000F59F6" w:rsidRDefault="00ED69C7" w:rsidP="00CC5A44">
            <w:pPr>
              <w:pStyle w:val="TableParagraph"/>
              <w:spacing w:line="234" w:lineRule="exact"/>
              <w:ind w:left="103"/>
              <w:rPr>
                <w:sz w:val="20"/>
                <w:lang w:val="tr-TR"/>
              </w:rPr>
            </w:pPr>
            <w:r>
              <w:rPr>
                <w:sz w:val="20"/>
                <w:lang w:val="tr-TR"/>
              </w:rPr>
              <w:t>Okulda alınan eğitimlerin aile ortamında desteklenmesi</w:t>
            </w:r>
          </w:p>
        </w:tc>
      </w:tr>
      <w:tr w:rsidR="00ED69C7" w:rsidRPr="000F59F6" w14:paraId="78D9918B" w14:textId="77777777" w:rsidTr="00C7686B">
        <w:trPr>
          <w:trHeight w:val="76"/>
        </w:trPr>
        <w:tc>
          <w:tcPr>
            <w:tcW w:w="2592" w:type="dxa"/>
            <w:vMerge/>
            <w:tcBorders>
              <w:top w:val="nil"/>
            </w:tcBorders>
            <w:shd w:val="clear" w:color="auto" w:fill="C5E0B3"/>
          </w:tcPr>
          <w:p w14:paraId="7126E214" w14:textId="77777777" w:rsidR="00ED69C7" w:rsidRPr="000F59F6" w:rsidRDefault="00ED69C7" w:rsidP="00CC5A44">
            <w:pPr>
              <w:rPr>
                <w:sz w:val="2"/>
                <w:szCs w:val="2"/>
                <w:lang w:val="tr-TR"/>
              </w:rPr>
            </w:pPr>
          </w:p>
        </w:tc>
        <w:tc>
          <w:tcPr>
            <w:tcW w:w="7595" w:type="dxa"/>
            <w:gridSpan w:val="10"/>
            <w:tcBorders>
              <w:top w:val="nil"/>
            </w:tcBorders>
            <w:shd w:val="clear" w:color="auto" w:fill="C5E0B3"/>
          </w:tcPr>
          <w:p w14:paraId="7BBC10B3" w14:textId="77777777" w:rsidR="00ED69C7" w:rsidRPr="000F59F6" w:rsidRDefault="00ED69C7" w:rsidP="00CC5A44">
            <w:pPr>
              <w:pStyle w:val="TableParagraph"/>
              <w:rPr>
                <w:rFonts w:ascii="Times New Roman"/>
                <w:sz w:val="20"/>
                <w:lang w:val="tr-TR"/>
              </w:rPr>
            </w:pPr>
          </w:p>
        </w:tc>
      </w:tr>
      <w:tr w:rsidR="00ED69C7" w:rsidRPr="000F59F6" w14:paraId="48F41999" w14:textId="77777777" w:rsidTr="00CC5A44">
        <w:trPr>
          <w:trHeight w:val="840"/>
        </w:trPr>
        <w:tc>
          <w:tcPr>
            <w:tcW w:w="2592" w:type="dxa"/>
            <w:shd w:val="clear" w:color="auto" w:fill="C5E0B3"/>
          </w:tcPr>
          <w:p w14:paraId="4DB17EB3" w14:textId="77777777" w:rsidR="00ED69C7" w:rsidRPr="000F59F6" w:rsidRDefault="00ED69C7" w:rsidP="00CC5A44">
            <w:pPr>
              <w:pStyle w:val="TableParagraph"/>
              <w:rPr>
                <w:b/>
                <w:sz w:val="20"/>
                <w:lang w:val="tr-TR"/>
              </w:rPr>
            </w:pPr>
          </w:p>
          <w:p w14:paraId="2D5686F3" w14:textId="77777777" w:rsidR="00ED69C7" w:rsidRPr="000F59F6" w:rsidRDefault="00ED69C7" w:rsidP="00CC5A44">
            <w:pPr>
              <w:pStyle w:val="TableParagraph"/>
              <w:spacing w:before="131"/>
              <w:ind w:left="102"/>
              <w:rPr>
                <w:rFonts w:ascii="Calibri"/>
                <w:b/>
                <w:sz w:val="20"/>
                <w:lang w:val="tr-TR"/>
              </w:rPr>
            </w:pPr>
            <w:r w:rsidRPr="000F59F6">
              <w:rPr>
                <w:rFonts w:ascii="Calibri"/>
                <w:b/>
                <w:sz w:val="20"/>
                <w:lang w:val="tr-TR"/>
              </w:rPr>
              <w:t>Stratejiler</w:t>
            </w:r>
          </w:p>
        </w:tc>
        <w:tc>
          <w:tcPr>
            <w:tcW w:w="7595" w:type="dxa"/>
            <w:gridSpan w:val="10"/>
            <w:shd w:val="clear" w:color="auto" w:fill="E2EFD9"/>
          </w:tcPr>
          <w:p w14:paraId="4DE60C6E" w14:textId="77777777" w:rsidR="005F65C8" w:rsidRPr="005F65C8" w:rsidRDefault="005F65C8" w:rsidP="005F65C8">
            <w:pPr>
              <w:pStyle w:val="TableParagraph"/>
              <w:spacing w:line="360" w:lineRule="auto"/>
              <w:ind w:left="103" w:right="111"/>
              <w:rPr>
                <w:sz w:val="20"/>
                <w:lang w:val="tr-TR"/>
              </w:rPr>
            </w:pPr>
            <w:r w:rsidRPr="005F65C8">
              <w:rPr>
                <w:sz w:val="20"/>
                <w:lang w:val="tr-TR"/>
              </w:rPr>
              <w:t>S1 Eğitim ortamları iş sağlığı ve güvenliği yönergesine uygun hâle getirilecektir.</w:t>
            </w:r>
          </w:p>
          <w:p w14:paraId="0D77BC71" w14:textId="77777777" w:rsidR="005F65C8" w:rsidRPr="005F65C8" w:rsidRDefault="005F65C8" w:rsidP="005F65C8">
            <w:pPr>
              <w:pStyle w:val="TableParagraph"/>
              <w:spacing w:line="360" w:lineRule="auto"/>
              <w:ind w:left="103" w:right="111"/>
              <w:rPr>
                <w:sz w:val="20"/>
                <w:lang w:val="tr-TR"/>
              </w:rPr>
            </w:pPr>
            <w:r w:rsidRPr="005F65C8">
              <w:rPr>
                <w:sz w:val="20"/>
                <w:lang w:val="tr-TR"/>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458504C8" w14:textId="77777777" w:rsidR="005F65C8" w:rsidRPr="005F65C8" w:rsidRDefault="005F65C8" w:rsidP="005F65C8">
            <w:pPr>
              <w:pStyle w:val="TableParagraph"/>
              <w:spacing w:line="360" w:lineRule="auto"/>
              <w:ind w:left="103" w:right="111"/>
              <w:rPr>
                <w:sz w:val="20"/>
                <w:lang w:val="tr-TR"/>
              </w:rPr>
            </w:pPr>
            <w:r w:rsidRPr="005F65C8">
              <w:rPr>
                <w:sz w:val="20"/>
                <w:lang w:val="tr-TR"/>
              </w:rPr>
              <w:t>S3 Doğa, insan ve teknoloji kaynaklı (deprem, sel, heyelan, yangın, çığ ve salgın hastalıklar vd.) afetlere karşı gerekli tedbirlerin alınması için çalışmalar yapılacaktır.</w:t>
            </w:r>
          </w:p>
          <w:p w14:paraId="4CED6875" w14:textId="77777777" w:rsidR="005F65C8" w:rsidRDefault="005F65C8" w:rsidP="005F65C8">
            <w:pPr>
              <w:pStyle w:val="TableParagraph"/>
              <w:spacing w:line="360" w:lineRule="auto"/>
              <w:ind w:left="103" w:right="111"/>
              <w:rPr>
                <w:sz w:val="20"/>
                <w:lang w:val="tr-TR"/>
              </w:rPr>
            </w:pPr>
            <w:r w:rsidRPr="005F65C8">
              <w:rPr>
                <w:sz w:val="20"/>
                <w:lang w:val="tr-TR"/>
              </w:rPr>
              <w:t xml:space="preserve">S4 Doğa, insan ve teknoloji kaynaklı (deprem, sel, heyelan, yangın, çığ ve salgın hastalıklar vd.) konularında alan uzmanları ile iş birliğinde öğretmen ve öğrencilere farkındalık eğitimleri verilecektir. </w:t>
            </w:r>
          </w:p>
          <w:p w14:paraId="1B153C4F" w14:textId="4ACD3881" w:rsidR="005F65C8" w:rsidRPr="005F65C8" w:rsidRDefault="005F65C8" w:rsidP="005F65C8">
            <w:pPr>
              <w:pStyle w:val="TableParagraph"/>
              <w:spacing w:line="360" w:lineRule="auto"/>
              <w:ind w:left="103" w:right="111"/>
              <w:rPr>
                <w:sz w:val="20"/>
                <w:lang w:val="tr-TR"/>
              </w:rPr>
            </w:pPr>
            <w:r w:rsidRPr="005F65C8">
              <w:rPr>
                <w:sz w:val="20"/>
                <w:lang w:val="tr-TR"/>
              </w:rPr>
              <w:t>S5 Okulun afet ve acil durum eylem planının güncel tutulması sağlanacaktır.</w:t>
            </w:r>
          </w:p>
          <w:p w14:paraId="7CF7C957" w14:textId="18B75966" w:rsidR="00ED69C7" w:rsidRPr="000F59F6" w:rsidRDefault="005F65C8" w:rsidP="005F65C8">
            <w:pPr>
              <w:pStyle w:val="TableParagraph"/>
              <w:spacing w:line="360" w:lineRule="auto"/>
              <w:ind w:left="103" w:right="111"/>
              <w:rPr>
                <w:sz w:val="20"/>
                <w:lang w:val="tr-TR"/>
              </w:rPr>
            </w:pPr>
            <w:r w:rsidRPr="005F65C8">
              <w:rPr>
                <w:sz w:val="20"/>
                <w:lang w:val="tr-TR"/>
              </w:rPr>
              <w:t>S6 Afet ve acil durum tatbikatları düzenlenecektir.</w:t>
            </w:r>
          </w:p>
        </w:tc>
      </w:tr>
      <w:tr w:rsidR="00ED69C7" w:rsidRPr="000F59F6" w14:paraId="0209086A" w14:textId="77777777" w:rsidTr="00C7686B">
        <w:trPr>
          <w:trHeight w:val="699"/>
        </w:trPr>
        <w:tc>
          <w:tcPr>
            <w:tcW w:w="2592" w:type="dxa"/>
            <w:shd w:val="clear" w:color="auto" w:fill="C5E0B3"/>
          </w:tcPr>
          <w:p w14:paraId="1A4DC687" w14:textId="77777777" w:rsidR="00C7686B" w:rsidRDefault="00C7686B" w:rsidP="00CC5A44">
            <w:pPr>
              <w:pStyle w:val="TableParagraph"/>
              <w:ind w:left="102"/>
              <w:rPr>
                <w:b/>
                <w:sz w:val="20"/>
                <w:lang w:val="tr-TR"/>
              </w:rPr>
            </w:pPr>
          </w:p>
          <w:p w14:paraId="6B727086" w14:textId="77777777" w:rsidR="00ED69C7" w:rsidRPr="000F59F6" w:rsidRDefault="00ED69C7" w:rsidP="00CC5A44">
            <w:pPr>
              <w:pStyle w:val="TableParagraph"/>
              <w:ind w:left="102"/>
              <w:rPr>
                <w:b/>
                <w:sz w:val="20"/>
                <w:lang w:val="tr-TR"/>
              </w:rPr>
            </w:pPr>
            <w:r w:rsidRPr="000F59F6">
              <w:rPr>
                <w:b/>
                <w:sz w:val="20"/>
                <w:lang w:val="tr-TR"/>
              </w:rPr>
              <w:t>Maliyet Tahmini</w:t>
            </w:r>
          </w:p>
        </w:tc>
        <w:tc>
          <w:tcPr>
            <w:tcW w:w="7595" w:type="dxa"/>
            <w:gridSpan w:val="10"/>
            <w:shd w:val="clear" w:color="auto" w:fill="E2EFD9"/>
          </w:tcPr>
          <w:p w14:paraId="2053C4BC" w14:textId="77777777" w:rsidR="00ED69C7" w:rsidRPr="000F59F6" w:rsidRDefault="00ED69C7" w:rsidP="00CC5A44">
            <w:pPr>
              <w:pStyle w:val="TableParagraph"/>
              <w:rPr>
                <w:b/>
                <w:sz w:val="30"/>
                <w:lang w:val="tr-TR"/>
              </w:rPr>
            </w:pPr>
          </w:p>
          <w:p w14:paraId="48AF241B" w14:textId="77777777" w:rsidR="00ED69C7" w:rsidRPr="000F59F6" w:rsidRDefault="00ED69C7" w:rsidP="00CC5A44">
            <w:pPr>
              <w:pStyle w:val="TableParagraph"/>
              <w:ind w:left="103"/>
              <w:rPr>
                <w:sz w:val="20"/>
                <w:lang w:val="tr-TR"/>
              </w:rPr>
            </w:pPr>
            <w:r>
              <w:rPr>
                <w:sz w:val="20"/>
                <w:lang w:val="tr-TR"/>
              </w:rPr>
              <w:t>-</w:t>
            </w:r>
          </w:p>
        </w:tc>
      </w:tr>
      <w:tr w:rsidR="00ED69C7" w:rsidRPr="000F59F6" w14:paraId="20F774C4" w14:textId="77777777" w:rsidTr="00CC5A44">
        <w:trPr>
          <w:trHeight w:val="1040"/>
        </w:trPr>
        <w:tc>
          <w:tcPr>
            <w:tcW w:w="2592" w:type="dxa"/>
            <w:shd w:val="clear" w:color="auto" w:fill="C5E0B3"/>
          </w:tcPr>
          <w:p w14:paraId="6C399AAC" w14:textId="77777777" w:rsidR="00ED69C7" w:rsidRPr="000F59F6" w:rsidRDefault="00ED69C7" w:rsidP="00CC5A44">
            <w:pPr>
              <w:pStyle w:val="TableParagraph"/>
              <w:spacing w:before="131"/>
              <w:ind w:left="102"/>
              <w:rPr>
                <w:rFonts w:ascii="Calibri"/>
                <w:b/>
                <w:sz w:val="20"/>
                <w:lang w:val="tr-TR"/>
              </w:rPr>
            </w:pPr>
            <w:r w:rsidRPr="000F59F6">
              <w:rPr>
                <w:rFonts w:ascii="Calibri"/>
                <w:b/>
                <w:sz w:val="20"/>
                <w:lang w:val="tr-TR"/>
              </w:rPr>
              <w:t>Tespitler</w:t>
            </w:r>
          </w:p>
        </w:tc>
        <w:tc>
          <w:tcPr>
            <w:tcW w:w="7595" w:type="dxa"/>
            <w:gridSpan w:val="10"/>
            <w:shd w:val="clear" w:color="auto" w:fill="C5E0B3"/>
          </w:tcPr>
          <w:p w14:paraId="1B121D37" w14:textId="0B2305A5" w:rsidR="00ED69C7" w:rsidRPr="000F59F6" w:rsidRDefault="005F65C8" w:rsidP="00CC5A44">
            <w:pPr>
              <w:pStyle w:val="TableParagraph"/>
              <w:spacing w:line="350" w:lineRule="atLeast"/>
              <w:ind w:left="103" w:right="239"/>
              <w:rPr>
                <w:sz w:val="20"/>
                <w:lang w:val="tr-TR"/>
              </w:rPr>
            </w:pPr>
            <w:r>
              <w:rPr>
                <w:sz w:val="20"/>
                <w:lang w:val="tr-TR"/>
              </w:rPr>
              <w:t>Öğrencilerin sağlıklı ve güvenli bir ortamda hayatlarını devam ettirebilmeleri için farkındalık kazanmaları</w:t>
            </w:r>
          </w:p>
        </w:tc>
      </w:tr>
      <w:tr w:rsidR="00ED69C7" w:rsidRPr="000F59F6" w14:paraId="481D01EF" w14:textId="77777777" w:rsidTr="00C7686B">
        <w:trPr>
          <w:trHeight w:val="510"/>
        </w:trPr>
        <w:tc>
          <w:tcPr>
            <w:tcW w:w="2592" w:type="dxa"/>
            <w:shd w:val="clear" w:color="auto" w:fill="C5E0B3"/>
          </w:tcPr>
          <w:p w14:paraId="56EFA40C" w14:textId="77777777" w:rsidR="00ED69C7" w:rsidRPr="000F59F6" w:rsidRDefault="00ED69C7" w:rsidP="00CC5A44">
            <w:pPr>
              <w:pStyle w:val="TableParagraph"/>
              <w:spacing w:before="129"/>
              <w:ind w:left="102"/>
              <w:rPr>
                <w:rFonts w:ascii="Calibri" w:hAnsi="Calibri"/>
                <w:b/>
                <w:sz w:val="20"/>
                <w:lang w:val="tr-TR"/>
              </w:rPr>
            </w:pPr>
            <w:r w:rsidRPr="000F59F6">
              <w:rPr>
                <w:rFonts w:ascii="Calibri" w:hAnsi="Calibri"/>
                <w:b/>
                <w:sz w:val="20"/>
                <w:lang w:val="tr-TR"/>
              </w:rPr>
              <w:t>İhtiyaçlar</w:t>
            </w:r>
          </w:p>
        </w:tc>
        <w:tc>
          <w:tcPr>
            <w:tcW w:w="108" w:type="dxa"/>
            <w:tcBorders>
              <w:right w:val="nil"/>
            </w:tcBorders>
            <w:shd w:val="clear" w:color="auto" w:fill="E2EFD9"/>
          </w:tcPr>
          <w:p w14:paraId="4275387A" w14:textId="77777777" w:rsidR="00ED69C7" w:rsidRPr="000F59F6" w:rsidRDefault="00ED69C7" w:rsidP="00CC5A44">
            <w:pPr>
              <w:pStyle w:val="TableParagraph"/>
              <w:rPr>
                <w:rFonts w:ascii="Times New Roman"/>
                <w:sz w:val="20"/>
                <w:lang w:val="tr-TR"/>
              </w:rPr>
            </w:pPr>
          </w:p>
        </w:tc>
        <w:tc>
          <w:tcPr>
            <w:tcW w:w="7487" w:type="dxa"/>
            <w:gridSpan w:val="9"/>
            <w:tcBorders>
              <w:left w:val="nil"/>
            </w:tcBorders>
            <w:shd w:val="clear" w:color="auto" w:fill="E2EFD9"/>
          </w:tcPr>
          <w:p w14:paraId="1290626F" w14:textId="476822E7" w:rsidR="00ED69C7" w:rsidRPr="000F59F6" w:rsidRDefault="005F65C8" w:rsidP="005F65C8">
            <w:pPr>
              <w:pStyle w:val="TableParagraph"/>
              <w:spacing w:before="117"/>
              <w:rPr>
                <w:sz w:val="20"/>
                <w:lang w:val="tr-TR"/>
              </w:rPr>
            </w:pPr>
            <w:r>
              <w:rPr>
                <w:sz w:val="20"/>
                <w:lang w:val="tr-TR"/>
              </w:rPr>
              <w:t xml:space="preserve">Doğru ve sağlıklı davranışların kurum ve aile ortamında pekiştirilmesi. </w:t>
            </w:r>
          </w:p>
        </w:tc>
      </w:tr>
    </w:tbl>
    <w:p w14:paraId="5C791CBD" w14:textId="77777777" w:rsidR="00DD6E02" w:rsidRDefault="00DD6E02" w:rsidP="00272413">
      <w:pPr>
        <w:pStyle w:val="GvdeMetni"/>
        <w:rPr>
          <w:b/>
          <w:sz w:val="22"/>
          <w:lang w:val="tr-TR"/>
        </w:rPr>
      </w:pPr>
    </w:p>
    <w:p w14:paraId="15077C7C" w14:textId="77777777" w:rsidR="00C7686B" w:rsidRPr="000F59F6" w:rsidRDefault="00C7686B" w:rsidP="00272413">
      <w:pPr>
        <w:pStyle w:val="GvdeMetni"/>
        <w:rPr>
          <w:b/>
          <w:sz w:val="22"/>
          <w:lang w:val="tr-TR"/>
        </w:rPr>
      </w:pPr>
    </w:p>
    <w:tbl>
      <w:tblPr>
        <w:tblStyle w:val="TableNormal"/>
        <w:tblW w:w="10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1"/>
        <w:gridCol w:w="8912"/>
      </w:tblGrid>
      <w:tr w:rsidR="00C7686B" w:rsidRPr="000F59F6" w14:paraId="07040141" w14:textId="77777777" w:rsidTr="00C7686B">
        <w:trPr>
          <w:trHeight w:val="420"/>
        </w:trPr>
        <w:tc>
          <w:tcPr>
            <w:tcW w:w="1381" w:type="dxa"/>
            <w:shd w:val="clear" w:color="auto" w:fill="E2EFD9"/>
          </w:tcPr>
          <w:p w14:paraId="3412BD2B" w14:textId="5AFFEB0F" w:rsidR="00C7686B" w:rsidRPr="000F59F6" w:rsidRDefault="00C7686B" w:rsidP="00C7686B">
            <w:pPr>
              <w:pStyle w:val="TableParagraph"/>
              <w:spacing w:line="234" w:lineRule="exact"/>
              <w:ind w:left="103"/>
              <w:rPr>
                <w:b/>
                <w:sz w:val="20"/>
                <w:lang w:val="tr-TR"/>
              </w:rPr>
            </w:pPr>
            <w:r>
              <w:rPr>
                <w:b/>
                <w:sz w:val="20"/>
                <w:lang w:val="tr-TR"/>
              </w:rPr>
              <w:t>Amaç 4</w:t>
            </w:r>
          </w:p>
        </w:tc>
        <w:tc>
          <w:tcPr>
            <w:tcW w:w="8912" w:type="dxa"/>
            <w:shd w:val="clear" w:color="auto" w:fill="E2EFD9"/>
            <w:vAlign w:val="center"/>
          </w:tcPr>
          <w:p w14:paraId="4DEFE3D3" w14:textId="6BD02207" w:rsidR="00C7686B" w:rsidRPr="000F59F6" w:rsidRDefault="00C7686B" w:rsidP="00C7686B">
            <w:pPr>
              <w:pStyle w:val="TableParagraph"/>
              <w:rPr>
                <w:rFonts w:ascii="Times New Roman"/>
                <w:sz w:val="20"/>
                <w:lang w:val="tr-TR"/>
              </w:rPr>
            </w:pPr>
            <w:r>
              <w:rPr>
                <w:color w:val="000000"/>
                <w:sz w:val="20"/>
                <w:szCs w:val="20"/>
              </w:rPr>
              <w:t xml:space="preserve"> Eğitim ve öğretimin niteliğinin geliştirilmesini sağlanacaktır.</w:t>
            </w:r>
          </w:p>
        </w:tc>
      </w:tr>
      <w:tr w:rsidR="00C7686B" w:rsidRPr="000F59F6" w14:paraId="66DB991D" w14:textId="77777777" w:rsidTr="00C7686B">
        <w:trPr>
          <w:trHeight w:val="420"/>
        </w:trPr>
        <w:tc>
          <w:tcPr>
            <w:tcW w:w="1381" w:type="dxa"/>
            <w:shd w:val="clear" w:color="auto" w:fill="C5E0B3"/>
          </w:tcPr>
          <w:p w14:paraId="3FB0C7CC" w14:textId="69EE700E" w:rsidR="00C7686B" w:rsidRPr="000F59F6" w:rsidRDefault="00C7686B" w:rsidP="00C7686B">
            <w:pPr>
              <w:pStyle w:val="TableParagraph"/>
              <w:spacing w:line="234" w:lineRule="exact"/>
              <w:ind w:left="103"/>
              <w:rPr>
                <w:b/>
                <w:sz w:val="20"/>
                <w:lang w:val="tr-TR"/>
              </w:rPr>
            </w:pPr>
            <w:r>
              <w:rPr>
                <w:b/>
                <w:sz w:val="20"/>
                <w:lang w:val="tr-TR"/>
              </w:rPr>
              <w:t>Hedef 4</w:t>
            </w:r>
            <w:r w:rsidRPr="000F59F6">
              <w:rPr>
                <w:b/>
                <w:sz w:val="20"/>
                <w:lang w:val="tr-TR"/>
              </w:rPr>
              <w:t>.1</w:t>
            </w:r>
          </w:p>
        </w:tc>
        <w:tc>
          <w:tcPr>
            <w:tcW w:w="8912" w:type="dxa"/>
            <w:shd w:val="clear" w:color="auto" w:fill="C5E0B3"/>
            <w:vAlign w:val="center"/>
          </w:tcPr>
          <w:p w14:paraId="7BEDA4E3" w14:textId="30519900" w:rsidR="00C7686B" w:rsidRPr="000F59F6" w:rsidRDefault="00C7686B" w:rsidP="00C7686B">
            <w:pPr>
              <w:pStyle w:val="TableParagraph"/>
              <w:rPr>
                <w:rFonts w:ascii="Times New Roman"/>
                <w:sz w:val="20"/>
                <w:lang w:val="tr-TR"/>
              </w:rPr>
            </w:pPr>
            <w:r>
              <w:rPr>
                <w:color w:val="000000"/>
                <w:sz w:val="20"/>
                <w:szCs w:val="20"/>
              </w:rPr>
              <w:t xml:space="preserve"> Kurum personelinin mesleki gelişimlerinin artırılması sağlanacaktır.</w:t>
            </w:r>
          </w:p>
        </w:tc>
      </w:tr>
    </w:tbl>
    <w:p w14:paraId="118DE918" w14:textId="77777777" w:rsidR="00C7686B" w:rsidRPr="00495C23" w:rsidRDefault="00C7686B" w:rsidP="00C7686B">
      <w:pPr>
        <w:pStyle w:val="GvdeMetni"/>
        <w:spacing w:before="11"/>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C7686B" w:rsidRPr="000F59F6" w14:paraId="50883512" w14:textId="77777777" w:rsidTr="00CC5A44">
        <w:trPr>
          <w:trHeight w:val="840"/>
        </w:trPr>
        <w:tc>
          <w:tcPr>
            <w:tcW w:w="2592" w:type="dxa"/>
            <w:shd w:val="clear" w:color="auto" w:fill="C5E0B3"/>
          </w:tcPr>
          <w:p w14:paraId="0C34055B" w14:textId="77777777" w:rsidR="00C7686B" w:rsidRPr="000F59F6" w:rsidRDefault="00C7686B" w:rsidP="00CC5A44">
            <w:pPr>
              <w:pStyle w:val="TableParagraph"/>
              <w:spacing w:line="234" w:lineRule="exact"/>
              <w:ind w:left="102"/>
              <w:rPr>
                <w:b/>
                <w:sz w:val="20"/>
                <w:lang w:val="tr-TR"/>
              </w:rPr>
            </w:pPr>
            <w:r w:rsidRPr="000F59F6">
              <w:rPr>
                <w:b/>
                <w:sz w:val="20"/>
                <w:lang w:val="tr-TR"/>
              </w:rPr>
              <w:t>Performans Göstergeleri</w:t>
            </w:r>
          </w:p>
        </w:tc>
        <w:tc>
          <w:tcPr>
            <w:tcW w:w="991" w:type="dxa"/>
            <w:gridSpan w:val="2"/>
            <w:shd w:val="clear" w:color="auto" w:fill="C5E0B3"/>
          </w:tcPr>
          <w:p w14:paraId="42BE1A0C" w14:textId="77777777" w:rsidR="00C7686B" w:rsidRPr="000F59F6" w:rsidRDefault="00C7686B" w:rsidP="00CC5A44">
            <w:pPr>
              <w:pStyle w:val="TableParagraph"/>
              <w:spacing w:line="360" w:lineRule="auto"/>
              <w:ind w:left="103"/>
              <w:rPr>
                <w:b/>
                <w:sz w:val="20"/>
                <w:lang w:val="tr-TR"/>
              </w:rPr>
            </w:pPr>
            <w:r w:rsidRPr="000F59F6">
              <w:rPr>
                <w:b/>
                <w:w w:val="95"/>
                <w:sz w:val="20"/>
                <w:lang w:val="tr-TR"/>
              </w:rPr>
              <w:t xml:space="preserve">Hedefe </w:t>
            </w:r>
            <w:r w:rsidRPr="000F59F6">
              <w:rPr>
                <w:b/>
                <w:sz w:val="20"/>
                <w:lang w:val="tr-TR"/>
              </w:rPr>
              <w:t>Etkisi*</w:t>
            </w:r>
          </w:p>
        </w:tc>
        <w:tc>
          <w:tcPr>
            <w:tcW w:w="1135" w:type="dxa"/>
            <w:shd w:val="clear" w:color="auto" w:fill="C5E0B3"/>
            <w:vAlign w:val="center"/>
          </w:tcPr>
          <w:p w14:paraId="11FA1BB9" w14:textId="77777777" w:rsidR="00C7686B" w:rsidRPr="000F59F6" w:rsidRDefault="00C7686B" w:rsidP="00CC5A44">
            <w:pPr>
              <w:pStyle w:val="TableParagraph"/>
              <w:spacing w:line="360" w:lineRule="auto"/>
              <w:ind w:left="103"/>
              <w:jc w:val="center"/>
              <w:rPr>
                <w:b/>
                <w:sz w:val="20"/>
                <w:lang w:val="tr-TR"/>
              </w:rPr>
            </w:pPr>
            <w:r w:rsidRPr="000F59F6">
              <w:rPr>
                <w:b/>
                <w:sz w:val="20"/>
                <w:lang w:val="tr-TR"/>
              </w:rPr>
              <w:t>Başlangıç Değeri**</w:t>
            </w:r>
          </w:p>
        </w:tc>
        <w:tc>
          <w:tcPr>
            <w:tcW w:w="797" w:type="dxa"/>
            <w:shd w:val="clear" w:color="auto" w:fill="C5E0B3"/>
            <w:vAlign w:val="center"/>
          </w:tcPr>
          <w:p w14:paraId="4306481F" w14:textId="77777777" w:rsidR="00C7686B" w:rsidRPr="000F59F6" w:rsidRDefault="00C7686B" w:rsidP="00CC5A44">
            <w:pPr>
              <w:pStyle w:val="TableParagraph"/>
              <w:ind w:left="102"/>
              <w:jc w:val="center"/>
              <w:rPr>
                <w:b/>
                <w:sz w:val="20"/>
                <w:lang w:val="tr-TR"/>
              </w:rPr>
            </w:pPr>
            <w:r>
              <w:rPr>
                <w:b/>
                <w:sz w:val="20"/>
                <w:lang w:val="tr-TR"/>
              </w:rPr>
              <w:t>2024</w:t>
            </w:r>
          </w:p>
        </w:tc>
        <w:tc>
          <w:tcPr>
            <w:tcW w:w="720" w:type="dxa"/>
            <w:shd w:val="clear" w:color="auto" w:fill="C5E0B3"/>
            <w:vAlign w:val="center"/>
          </w:tcPr>
          <w:p w14:paraId="6309A4C7" w14:textId="77777777" w:rsidR="00C7686B" w:rsidRPr="000F59F6" w:rsidRDefault="00C7686B" w:rsidP="00CC5A44">
            <w:pPr>
              <w:pStyle w:val="TableParagraph"/>
              <w:ind w:left="100"/>
              <w:jc w:val="center"/>
              <w:rPr>
                <w:b/>
                <w:sz w:val="20"/>
                <w:lang w:val="tr-TR"/>
              </w:rPr>
            </w:pPr>
            <w:r>
              <w:rPr>
                <w:b/>
                <w:sz w:val="20"/>
                <w:lang w:val="tr-TR"/>
              </w:rPr>
              <w:t>2025</w:t>
            </w:r>
          </w:p>
        </w:tc>
        <w:tc>
          <w:tcPr>
            <w:tcW w:w="718" w:type="dxa"/>
            <w:shd w:val="clear" w:color="auto" w:fill="C5E0B3"/>
            <w:vAlign w:val="center"/>
          </w:tcPr>
          <w:p w14:paraId="04034621" w14:textId="77777777" w:rsidR="00C7686B" w:rsidRPr="000F59F6" w:rsidRDefault="00C7686B" w:rsidP="00CC5A44">
            <w:pPr>
              <w:pStyle w:val="TableParagraph"/>
              <w:ind w:left="100"/>
              <w:jc w:val="center"/>
              <w:rPr>
                <w:b/>
                <w:sz w:val="20"/>
                <w:lang w:val="tr-TR"/>
              </w:rPr>
            </w:pPr>
            <w:r>
              <w:rPr>
                <w:b/>
                <w:sz w:val="20"/>
                <w:lang w:val="tr-TR"/>
              </w:rPr>
              <w:t>2026</w:t>
            </w:r>
          </w:p>
        </w:tc>
        <w:tc>
          <w:tcPr>
            <w:tcW w:w="720" w:type="dxa"/>
            <w:shd w:val="clear" w:color="auto" w:fill="C5E0B3"/>
            <w:vAlign w:val="center"/>
          </w:tcPr>
          <w:p w14:paraId="0CA61FAE" w14:textId="77777777" w:rsidR="00C7686B" w:rsidRPr="000F59F6" w:rsidRDefault="00C7686B" w:rsidP="00CC5A44">
            <w:pPr>
              <w:pStyle w:val="TableParagraph"/>
              <w:ind w:left="103"/>
              <w:jc w:val="center"/>
              <w:rPr>
                <w:b/>
                <w:sz w:val="20"/>
                <w:lang w:val="tr-TR"/>
              </w:rPr>
            </w:pPr>
            <w:r>
              <w:rPr>
                <w:b/>
                <w:sz w:val="20"/>
                <w:lang w:val="tr-TR"/>
              </w:rPr>
              <w:t>2027</w:t>
            </w:r>
          </w:p>
        </w:tc>
        <w:tc>
          <w:tcPr>
            <w:tcW w:w="720" w:type="dxa"/>
            <w:shd w:val="clear" w:color="auto" w:fill="C5E0B3"/>
            <w:vAlign w:val="center"/>
          </w:tcPr>
          <w:p w14:paraId="5C1A18D2" w14:textId="77777777" w:rsidR="00C7686B" w:rsidRPr="000F59F6" w:rsidRDefault="00C7686B" w:rsidP="00CC5A44">
            <w:pPr>
              <w:pStyle w:val="TableParagraph"/>
              <w:ind w:left="103"/>
              <w:jc w:val="center"/>
              <w:rPr>
                <w:b/>
                <w:sz w:val="20"/>
                <w:lang w:val="tr-TR"/>
              </w:rPr>
            </w:pPr>
            <w:r>
              <w:rPr>
                <w:b/>
                <w:sz w:val="20"/>
                <w:lang w:val="tr-TR"/>
              </w:rPr>
              <w:t>2028</w:t>
            </w:r>
          </w:p>
        </w:tc>
        <w:tc>
          <w:tcPr>
            <w:tcW w:w="864" w:type="dxa"/>
            <w:shd w:val="clear" w:color="auto" w:fill="C5E0B3"/>
          </w:tcPr>
          <w:p w14:paraId="70371C7C" w14:textId="77777777" w:rsidR="00C7686B" w:rsidRPr="000F59F6" w:rsidRDefault="00C7686B" w:rsidP="00CC5A44">
            <w:pPr>
              <w:pStyle w:val="TableParagraph"/>
              <w:spacing w:line="360" w:lineRule="auto"/>
              <w:ind w:left="103"/>
              <w:rPr>
                <w:b/>
                <w:sz w:val="20"/>
                <w:lang w:val="tr-TR"/>
              </w:rPr>
            </w:pPr>
            <w:r w:rsidRPr="000F59F6">
              <w:rPr>
                <w:b/>
                <w:w w:val="95"/>
                <w:sz w:val="20"/>
                <w:lang w:val="tr-TR"/>
              </w:rPr>
              <w:t xml:space="preserve">İzleme </w:t>
            </w:r>
            <w:r w:rsidRPr="000F59F6">
              <w:rPr>
                <w:b/>
                <w:sz w:val="20"/>
                <w:lang w:val="tr-TR"/>
              </w:rPr>
              <w:t>Sıklığı</w:t>
            </w:r>
          </w:p>
        </w:tc>
        <w:tc>
          <w:tcPr>
            <w:tcW w:w="930" w:type="dxa"/>
            <w:shd w:val="clear" w:color="auto" w:fill="C5E0B3"/>
          </w:tcPr>
          <w:p w14:paraId="0D4CA5FB" w14:textId="77777777" w:rsidR="00C7686B" w:rsidRPr="000F59F6" w:rsidRDefault="00C7686B" w:rsidP="00CC5A44">
            <w:pPr>
              <w:pStyle w:val="TableParagraph"/>
              <w:spacing w:line="360" w:lineRule="auto"/>
              <w:ind w:left="102" w:right="233"/>
              <w:rPr>
                <w:b/>
                <w:sz w:val="20"/>
                <w:lang w:val="tr-TR"/>
              </w:rPr>
            </w:pPr>
            <w:r w:rsidRPr="000F59F6">
              <w:rPr>
                <w:b/>
                <w:sz w:val="20"/>
                <w:lang w:val="tr-TR"/>
              </w:rPr>
              <w:t xml:space="preserve">Rapor </w:t>
            </w:r>
            <w:r w:rsidRPr="000F59F6">
              <w:rPr>
                <w:b/>
                <w:w w:val="95"/>
                <w:sz w:val="20"/>
                <w:lang w:val="tr-TR"/>
              </w:rPr>
              <w:t>Sıklığı</w:t>
            </w:r>
          </w:p>
        </w:tc>
      </w:tr>
      <w:tr w:rsidR="00C7686B" w:rsidRPr="000F59F6" w14:paraId="3C901CBA" w14:textId="77777777" w:rsidTr="00CC5A44">
        <w:trPr>
          <w:trHeight w:val="400"/>
        </w:trPr>
        <w:tc>
          <w:tcPr>
            <w:tcW w:w="2592" w:type="dxa"/>
            <w:shd w:val="clear" w:color="auto" w:fill="C5E0B3"/>
            <w:vAlign w:val="center"/>
          </w:tcPr>
          <w:p w14:paraId="1468D7CC" w14:textId="7F4E23CA" w:rsidR="00C7686B" w:rsidRPr="000F59F6" w:rsidRDefault="00C7686B" w:rsidP="00C7686B">
            <w:pPr>
              <w:pStyle w:val="TableParagraph"/>
              <w:spacing w:line="234" w:lineRule="exact"/>
              <w:ind w:left="102"/>
              <w:rPr>
                <w:b/>
                <w:sz w:val="20"/>
                <w:lang w:val="tr-TR"/>
              </w:rPr>
            </w:pPr>
            <w:r w:rsidRPr="00C7686B">
              <w:rPr>
                <w:rFonts w:ascii="Calibri" w:hAnsi="Calibri" w:cs="Calibri"/>
                <w:b/>
                <w:color w:val="000000"/>
                <w:sz w:val="20"/>
                <w:szCs w:val="20"/>
              </w:rPr>
              <w:t>PG 4.1.1</w:t>
            </w:r>
            <w:r>
              <w:rPr>
                <w:rFonts w:ascii="Calibri" w:hAnsi="Calibri" w:cs="Calibri"/>
                <w:color w:val="000000"/>
                <w:sz w:val="20"/>
                <w:szCs w:val="20"/>
              </w:rPr>
              <w:t xml:space="preserve"> Uzaktan ve Yüzyüze Hizmet içi eğitimi alan  Yönetici ve öğretmen sayısı</w:t>
            </w:r>
          </w:p>
        </w:tc>
        <w:tc>
          <w:tcPr>
            <w:tcW w:w="991" w:type="dxa"/>
            <w:gridSpan w:val="2"/>
            <w:shd w:val="clear" w:color="auto" w:fill="E2EFD9"/>
            <w:vAlign w:val="center"/>
          </w:tcPr>
          <w:p w14:paraId="152B61F0" w14:textId="204BD1BF" w:rsidR="00C7686B" w:rsidRPr="00ED69C7" w:rsidRDefault="00C7686B" w:rsidP="00C7686B">
            <w:pPr>
              <w:pStyle w:val="TableParagraph"/>
              <w:jc w:val="center"/>
              <w:rPr>
                <w:rFonts w:ascii="Times New Roman"/>
                <w:color w:val="FF0000"/>
                <w:sz w:val="20"/>
                <w:lang w:val="tr-TR"/>
              </w:rPr>
            </w:pPr>
            <w:r>
              <w:rPr>
                <w:rFonts w:ascii="Arial" w:hAnsi="Arial" w:cs="Arial"/>
                <w:color w:val="333333"/>
              </w:rPr>
              <w:t>40</w:t>
            </w:r>
          </w:p>
        </w:tc>
        <w:tc>
          <w:tcPr>
            <w:tcW w:w="1135" w:type="dxa"/>
            <w:shd w:val="clear" w:color="auto" w:fill="E2EFD9"/>
            <w:vAlign w:val="center"/>
          </w:tcPr>
          <w:p w14:paraId="3C58E9D6" w14:textId="174FD3D8" w:rsidR="00C7686B" w:rsidRPr="00C7686B" w:rsidRDefault="00C7686B" w:rsidP="00C7686B">
            <w:pPr>
              <w:pStyle w:val="TableParagraph"/>
              <w:jc w:val="center"/>
              <w:rPr>
                <w:rFonts w:ascii="Times New Roman"/>
                <w:color w:val="FF0000"/>
                <w:sz w:val="20"/>
                <w:lang w:val="tr-TR"/>
              </w:rPr>
            </w:pPr>
            <w:r w:rsidRPr="00C7686B">
              <w:rPr>
                <w:bCs/>
                <w:color w:val="000000"/>
                <w:sz w:val="20"/>
                <w:szCs w:val="20"/>
              </w:rPr>
              <w:t>22</w:t>
            </w:r>
          </w:p>
        </w:tc>
        <w:tc>
          <w:tcPr>
            <w:tcW w:w="797" w:type="dxa"/>
            <w:shd w:val="clear" w:color="auto" w:fill="E2EFD9"/>
            <w:vAlign w:val="center"/>
          </w:tcPr>
          <w:p w14:paraId="3A0F92AE" w14:textId="536A7A85" w:rsidR="00C7686B" w:rsidRPr="00C7686B" w:rsidRDefault="00C7686B" w:rsidP="00C7686B">
            <w:pPr>
              <w:pStyle w:val="TableParagraph"/>
              <w:jc w:val="center"/>
              <w:rPr>
                <w:rFonts w:ascii="Times New Roman"/>
                <w:color w:val="FF0000"/>
                <w:sz w:val="20"/>
                <w:lang w:val="tr-TR"/>
              </w:rPr>
            </w:pPr>
            <w:r w:rsidRPr="00C7686B">
              <w:rPr>
                <w:bCs/>
                <w:color w:val="000000"/>
                <w:sz w:val="20"/>
                <w:szCs w:val="20"/>
              </w:rPr>
              <w:t>22</w:t>
            </w:r>
          </w:p>
        </w:tc>
        <w:tc>
          <w:tcPr>
            <w:tcW w:w="720" w:type="dxa"/>
            <w:shd w:val="clear" w:color="auto" w:fill="E2EFD9"/>
            <w:vAlign w:val="center"/>
          </w:tcPr>
          <w:p w14:paraId="027AF22F" w14:textId="72D053CA" w:rsidR="00C7686B" w:rsidRPr="00C7686B" w:rsidRDefault="00C7686B" w:rsidP="00C7686B">
            <w:pPr>
              <w:pStyle w:val="TableParagraph"/>
              <w:jc w:val="center"/>
              <w:rPr>
                <w:rFonts w:ascii="Times New Roman"/>
                <w:color w:val="FF0000"/>
                <w:sz w:val="20"/>
                <w:lang w:val="tr-TR"/>
              </w:rPr>
            </w:pPr>
            <w:r w:rsidRPr="00C7686B">
              <w:rPr>
                <w:bCs/>
                <w:color w:val="000000"/>
                <w:sz w:val="20"/>
                <w:szCs w:val="20"/>
              </w:rPr>
              <w:t>22</w:t>
            </w:r>
          </w:p>
        </w:tc>
        <w:tc>
          <w:tcPr>
            <w:tcW w:w="718" w:type="dxa"/>
            <w:shd w:val="clear" w:color="auto" w:fill="E2EFD9"/>
            <w:vAlign w:val="center"/>
          </w:tcPr>
          <w:p w14:paraId="41A9A7CD" w14:textId="43A162E1" w:rsidR="00C7686B" w:rsidRPr="00C7686B" w:rsidRDefault="00C7686B" w:rsidP="00C7686B">
            <w:pPr>
              <w:pStyle w:val="TableParagraph"/>
              <w:jc w:val="center"/>
              <w:rPr>
                <w:rFonts w:ascii="Times New Roman"/>
                <w:color w:val="FF0000"/>
                <w:sz w:val="20"/>
                <w:lang w:val="tr-TR"/>
              </w:rPr>
            </w:pPr>
            <w:r w:rsidRPr="00C7686B">
              <w:rPr>
                <w:bCs/>
                <w:color w:val="000000"/>
                <w:sz w:val="20"/>
                <w:szCs w:val="20"/>
              </w:rPr>
              <w:t>22</w:t>
            </w:r>
          </w:p>
        </w:tc>
        <w:tc>
          <w:tcPr>
            <w:tcW w:w="720" w:type="dxa"/>
            <w:shd w:val="clear" w:color="auto" w:fill="E2EFD9"/>
            <w:vAlign w:val="center"/>
          </w:tcPr>
          <w:p w14:paraId="24973C31" w14:textId="435B6AA7" w:rsidR="00C7686B" w:rsidRPr="00C7686B" w:rsidRDefault="00C7686B" w:rsidP="00C7686B">
            <w:pPr>
              <w:pStyle w:val="TableParagraph"/>
              <w:jc w:val="center"/>
              <w:rPr>
                <w:rFonts w:ascii="Times New Roman"/>
                <w:color w:val="FF0000"/>
                <w:sz w:val="20"/>
                <w:lang w:val="tr-TR"/>
              </w:rPr>
            </w:pPr>
            <w:r w:rsidRPr="00C7686B">
              <w:rPr>
                <w:bCs/>
                <w:color w:val="000000"/>
                <w:sz w:val="20"/>
                <w:szCs w:val="20"/>
              </w:rPr>
              <w:t>22</w:t>
            </w:r>
          </w:p>
        </w:tc>
        <w:tc>
          <w:tcPr>
            <w:tcW w:w="720" w:type="dxa"/>
            <w:shd w:val="clear" w:color="auto" w:fill="E2EFD9"/>
            <w:vAlign w:val="center"/>
          </w:tcPr>
          <w:p w14:paraId="58ECF0AD" w14:textId="0A98A485" w:rsidR="00C7686B" w:rsidRPr="00C7686B" w:rsidRDefault="00C7686B" w:rsidP="00C7686B">
            <w:pPr>
              <w:pStyle w:val="TableParagraph"/>
              <w:jc w:val="center"/>
              <w:rPr>
                <w:rFonts w:ascii="Times New Roman"/>
                <w:color w:val="FF0000"/>
                <w:sz w:val="20"/>
                <w:lang w:val="tr-TR"/>
              </w:rPr>
            </w:pPr>
            <w:r w:rsidRPr="00C7686B">
              <w:rPr>
                <w:bCs/>
                <w:color w:val="000000"/>
                <w:sz w:val="20"/>
                <w:szCs w:val="20"/>
              </w:rPr>
              <w:t>22</w:t>
            </w:r>
          </w:p>
        </w:tc>
        <w:tc>
          <w:tcPr>
            <w:tcW w:w="864" w:type="dxa"/>
            <w:shd w:val="clear" w:color="auto" w:fill="E2EFD9"/>
            <w:vAlign w:val="center"/>
          </w:tcPr>
          <w:p w14:paraId="14DA04A0" w14:textId="77777777" w:rsidR="00C7686B" w:rsidRPr="000F59F6" w:rsidRDefault="00C7686B" w:rsidP="00C7686B">
            <w:pPr>
              <w:pStyle w:val="TableParagraph"/>
              <w:jc w:val="center"/>
              <w:rPr>
                <w:rFonts w:ascii="Times New Roman"/>
                <w:sz w:val="20"/>
                <w:lang w:val="tr-TR"/>
              </w:rPr>
            </w:pPr>
            <w:r>
              <w:rPr>
                <w:rFonts w:ascii="Times New Roman"/>
                <w:sz w:val="20"/>
                <w:lang w:val="tr-TR"/>
              </w:rPr>
              <w:t>6 ay</w:t>
            </w:r>
          </w:p>
        </w:tc>
        <w:tc>
          <w:tcPr>
            <w:tcW w:w="930" w:type="dxa"/>
            <w:shd w:val="clear" w:color="auto" w:fill="E2EFD9"/>
            <w:vAlign w:val="center"/>
          </w:tcPr>
          <w:p w14:paraId="0AF0378F" w14:textId="77777777" w:rsidR="00C7686B" w:rsidRPr="000F59F6" w:rsidRDefault="00C7686B" w:rsidP="00C7686B">
            <w:pPr>
              <w:pStyle w:val="TableParagraph"/>
              <w:jc w:val="center"/>
              <w:rPr>
                <w:rFonts w:ascii="Times New Roman"/>
                <w:sz w:val="20"/>
                <w:lang w:val="tr-TR"/>
              </w:rPr>
            </w:pPr>
            <w:r>
              <w:rPr>
                <w:rFonts w:ascii="Times New Roman"/>
                <w:sz w:val="20"/>
                <w:lang w:val="tr-TR"/>
              </w:rPr>
              <w:t>12 ay</w:t>
            </w:r>
          </w:p>
        </w:tc>
      </w:tr>
      <w:tr w:rsidR="00C7686B" w:rsidRPr="000F59F6" w14:paraId="2E41612C" w14:textId="77777777" w:rsidTr="00CC5A44">
        <w:trPr>
          <w:trHeight w:val="400"/>
        </w:trPr>
        <w:tc>
          <w:tcPr>
            <w:tcW w:w="2592" w:type="dxa"/>
            <w:shd w:val="clear" w:color="auto" w:fill="C5E0B3"/>
            <w:vAlign w:val="center"/>
          </w:tcPr>
          <w:p w14:paraId="7FAAD2C0" w14:textId="4C98AA32" w:rsidR="00C7686B" w:rsidRPr="000F59F6" w:rsidRDefault="00C7686B" w:rsidP="00C7686B">
            <w:pPr>
              <w:pStyle w:val="TableParagraph"/>
              <w:spacing w:line="234" w:lineRule="exact"/>
              <w:ind w:left="102"/>
              <w:rPr>
                <w:b/>
                <w:sz w:val="20"/>
                <w:lang w:val="tr-TR"/>
              </w:rPr>
            </w:pPr>
            <w:r>
              <w:rPr>
                <w:rFonts w:ascii="Calibri" w:hAnsi="Calibri" w:cs="Calibri"/>
                <w:b/>
                <w:color w:val="000000"/>
                <w:sz w:val="20"/>
                <w:szCs w:val="20"/>
              </w:rPr>
              <w:t xml:space="preserve">PG 4.1.2 </w:t>
            </w:r>
            <w:r>
              <w:rPr>
                <w:rFonts w:ascii="Calibri" w:hAnsi="Calibri" w:cs="Calibri"/>
                <w:color w:val="000000"/>
                <w:sz w:val="20"/>
                <w:szCs w:val="20"/>
              </w:rPr>
              <w:t>Eğitim alan yardımcı personel sayısı</w:t>
            </w:r>
          </w:p>
        </w:tc>
        <w:tc>
          <w:tcPr>
            <w:tcW w:w="991" w:type="dxa"/>
            <w:gridSpan w:val="2"/>
            <w:shd w:val="clear" w:color="auto" w:fill="E2EFD9"/>
            <w:vAlign w:val="center"/>
          </w:tcPr>
          <w:p w14:paraId="5763FF04" w14:textId="4A03DB88" w:rsidR="00C7686B" w:rsidRPr="00ED69C7" w:rsidRDefault="00C7686B" w:rsidP="00C7686B">
            <w:pPr>
              <w:pStyle w:val="TableParagraph"/>
              <w:jc w:val="center"/>
              <w:rPr>
                <w:rFonts w:ascii="Times New Roman"/>
                <w:color w:val="FF0000"/>
                <w:sz w:val="20"/>
                <w:lang w:val="tr-TR"/>
              </w:rPr>
            </w:pPr>
            <w:r>
              <w:rPr>
                <w:rFonts w:ascii="Arial" w:hAnsi="Arial" w:cs="Arial"/>
                <w:color w:val="333333"/>
              </w:rPr>
              <w:t>20</w:t>
            </w:r>
          </w:p>
        </w:tc>
        <w:tc>
          <w:tcPr>
            <w:tcW w:w="1135" w:type="dxa"/>
            <w:shd w:val="clear" w:color="auto" w:fill="E2EFD9"/>
            <w:vAlign w:val="center"/>
          </w:tcPr>
          <w:p w14:paraId="323B329E" w14:textId="2A79F9B5" w:rsidR="00C7686B" w:rsidRPr="00C7686B" w:rsidRDefault="00C7686B" w:rsidP="00C7686B">
            <w:pPr>
              <w:pStyle w:val="TableParagraph"/>
              <w:jc w:val="center"/>
              <w:rPr>
                <w:rFonts w:ascii="Times New Roman"/>
                <w:color w:val="FF0000"/>
                <w:sz w:val="20"/>
                <w:lang w:val="tr-TR"/>
              </w:rPr>
            </w:pPr>
            <w:r w:rsidRPr="00C7686B">
              <w:rPr>
                <w:bCs/>
                <w:color w:val="000000"/>
                <w:sz w:val="20"/>
                <w:szCs w:val="20"/>
              </w:rPr>
              <w:t>2</w:t>
            </w:r>
          </w:p>
        </w:tc>
        <w:tc>
          <w:tcPr>
            <w:tcW w:w="797" w:type="dxa"/>
            <w:shd w:val="clear" w:color="auto" w:fill="E2EFD9"/>
            <w:vAlign w:val="center"/>
          </w:tcPr>
          <w:p w14:paraId="24119C09" w14:textId="133BC5C9" w:rsidR="00C7686B" w:rsidRPr="00C7686B" w:rsidRDefault="00C7686B" w:rsidP="00C7686B">
            <w:pPr>
              <w:pStyle w:val="TableParagraph"/>
              <w:jc w:val="center"/>
              <w:rPr>
                <w:rFonts w:ascii="Times New Roman"/>
                <w:color w:val="FF0000"/>
                <w:sz w:val="20"/>
                <w:lang w:val="tr-TR"/>
              </w:rPr>
            </w:pPr>
            <w:r w:rsidRPr="00C7686B">
              <w:rPr>
                <w:bCs/>
                <w:color w:val="000000"/>
                <w:sz w:val="20"/>
                <w:szCs w:val="20"/>
              </w:rPr>
              <w:t>2</w:t>
            </w:r>
          </w:p>
        </w:tc>
        <w:tc>
          <w:tcPr>
            <w:tcW w:w="720" w:type="dxa"/>
            <w:shd w:val="clear" w:color="auto" w:fill="E2EFD9"/>
            <w:vAlign w:val="center"/>
          </w:tcPr>
          <w:p w14:paraId="529BC76E" w14:textId="0A3BB0AF" w:rsidR="00C7686B" w:rsidRPr="00C7686B" w:rsidRDefault="00C7686B" w:rsidP="00C7686B">
            <w:pPr>
              <w:pStyle w:val="TableParagraph"/>
              <w:jc w:val="center"/>
              <w:rPr>
                <w:rFonts w:ascii="Times New Roman"/>
                <w:color w:val="FF0000"/>
                <w:sz w:val="20"/>
                <w:lang w:val="tr-TR"/>
              </w:rPr>
            </w:pPr>
            <w:r w:rsidRPr="00C7686B">
              <w:rPr>
                <w:bCs/>
                <w:color w:val="000000"/>
                <w:sz w:val="20"/>
                <w:szCs w:val="20"/>
              </w:rPr>
              <w:t>2</w:t>
            </w:r>
          </w:p>
        </w:tc>
        <w:tc>
          <w:tcPr>
            <w:tcW w:w="718" w:type="dxa"/>
            <w:shd w:val="clear" w:color="auto" w:fill="E2EFD9"/>
            <w:vAlign w:val="center"/>
          </w:tcPr>
          <w:p w14:paraId="3D3EAFB6" w14:textId="28819528" w:rsidR="00C7686B" w:rsidRPr="00C7686B" w:rsidRDefault="00C7686B" w:rsidP="00C7686B">
            <w:pPr>
              <w:pStyle w:val="TableParagraph"/>
              <w:jc w:val="center"/>
              <w:rPr>
                <w:rFonts w:ascii="Times New Roman"/>
                <w:color w:val="FF0000"/>
                <w:sz w:val="20"/>
                <w:lang w:val="tr-TR"/>
              </w:rPr>
            </w:pPr>
            <w:r w:rsidRPr="00C7686B">
              <w:rPr>
                <w:bCs/>
                <w:color w:val="000000"/>
                <w:sz w:val="20"/>
                <w:szCs w:val="20"/>
              </w:rPr>
              <w:t>2</w:t>
            </w:r>
          </w:p>
        </w:tc>
        <w:tc>
          <w:tcPr>
            <w:tcW w:w="720" w:type="dxa"/>
            <w:shd w:val="clear" w:color="auto" w:fill="E2EFD9"/>
            <w:vAlign w:val="center"/>
          </w:tcPr>
          <w:p w14:paraId="28E7B069" w14:textId="5D80E8B0" w:rsidR="00C7686B" w:rsidRPr="00C7686B" w:rsidRDefault="00C7686B" w:rsidP="00C7686B">
            <w:pPr>
              <w:pStyle w:val="TableParagraph"/>
              <w:jc w:val="center"/>
              <w:rPr>
                <w:rFonts w:ascii="Times New Roman"/>
                <w:color w:val="FF0000"/>
                <w:sz w:val="20"/>
                <w:lang w:val="tr-TR"/>
              </w:rPr>
            </w:pPr>
            <w:r w:rsidRPr="00C7686B">
              <w:rPr>
                <w:bCs/>
                <w:color w:val="000000"/>
                <w:sz w:val="20"/>
                <w:szCs w:val="20"/>
              </w:rPr>
              <w:t>2</w:t>
            </w:r>
          </w:p>
        </w:tc>
        <w:tc>
          <w:tcPr>
            <w:tcW w:w="720" w:type="dxa"/>
            <w:shd w:val="clear" w:color="auto" w:fill="E2EFD9"/>
            <w:vAlign w:val="center"/>
          </w:tcPr>
          <w:p w14:paraId="5B677712" w14:textId="792D77A6" w:rsidR="00C7686B" w:rsidRPr="00C7686B" w:rsidRDefault="00C7686B" w:rsidP="00C7686B">
            <w:pPr>
              <w:pStyle w:val="TableParagraph"/>
              <w:jc w:val="center"/>
              <w:rPr>
                <w:rFonts w:ascii="Times New Roman"/>
                <w:color w:val="FF0000"/>
                <w:sz w:val="20"/>
                <w:lang w:val="tr-TR"/>
              </w:rPr>
            </w:pPr>
            <w:r w:rsidRPr="00C7686B">
              <w:rPr>
                <w:bCs/>
                <w:color w:val="000000"/>
                <w:sz w:val="20"/>
                <w:szCs w:val="20"/>
              </w:rPr>
              <w:t>2</w:t>
            </w:r>
          </w:p>
        </w:tc>
        <w:tc>
          <w:tcPr>
            <w:tcW w:w="864" w:type="dxa"/>
            <w:shd w:val="clear" w:color="auto" w:fill="E2EFD9"/>
            <w:vAlign w:val="center"/>
          </w:tcPr>
          <w:p w14:paraId="2B4FDFF5" w14:textId="77777777" w:rsidR="00C7686B" w:rsidRPr="000F59F6" w:rsidRDefault="00C7686B" w:rsidP="00C7686B">
            <w:pPr>
              <w:pStyle w:val="TableParagraph"/>
              <w:jc w:val="center"/>
              <w:rPr>
                <w:rFonts w:ascii="Times New Roman"/>
                <w:sz w:val="20"/>
                <w:lang w:val="tr-TR"/>
              </w:rPr>
            </w:pPr>
            <w:r>
              <w:rPr>
                <w:rFonts w:ascii="Times New Roman"/>
                <w:sz w:val="20"/>
                <w:lang w:val="tr-TR"/>
              </w:rPr>
              <w:t>6 ay</w:t>
            </w:r>
          </w:p>
        </w:tc>
        <w:tc>
          <w:tcPr>
            <w:tcW w:w="930" w:type="dxa"/>
            <w:shd w:val="clear" w:color="auto" w:fill="E2EFD9"/>
            <w:vAlign w:val="center"/>
          </w:tcPr>
          <w:p w14:paraId="324F7B7E" w14:textId="77777777" w:rsidR="00C7686B" w:rsidRPr="000F59F6" w:rsidRDefault="00C7686B" w:rsidP="00C7686B">
            <w:pPr>
              <w:pStyle w:val="TableParagraph"/>
              <w:jc w:val="center"/>
              <w:rPr>
                <w:rFonts w:ascii="Times New Roman"/>
                <w:sz w:val="20"/>
                <w:lang w:val="tr-TR"/>
              </w:rPr>
            </w:pPr>
            <w:r>
              <w:rPr>
                <w:rFonts w:ascii="Times New Roman"/>
                <w:sz w:val="20"/>
                <w:lang w:val="tr-TR"/>
              </w:rPr>
              <w:t>12 ay</w:t>
            </w:r>
          </w:p>
        </w:tc>
      </w:tr>
      <w:tr w:rsidR="00C7686B" w:rsidRPr="000F59F6" w14:paraId="68604D38" w14:textId="77777777" w:rsidTr="00CC5A44">
        <w:trPr>
          <w:trHeight w:val="420"/>
        </w:trPr>
        <w:tc>
          <w:tcPr>
            <w:tcW w:w="2592" w:type="dxa"/>
            <w:shd w:val="clear" w:color="auto" w:fill="C5E0B3"/>
            <w:vAlign w:val="center"/>
          </w:tcPr>
          <w:p w14:paraId="1D39AB01" w14:textId="1F24E188" w:rsidR="00C7686B" w:rsidRPr="000F59F6" w:rsidRDefault="00C7686B" w:rsidP="00C7686B">
            <w:pPr>
              <w:pStyle w:val="TableParagraph"/>
              <w:spacing w:line="234" w:lineRule="exact"/>
              <w:ind w:left="102"/>
              <w:rPr>
                <w:b/>
                <w:sz w:val="20"/>
                <w:lang w:val="tr-TR"/>
              </w:rPr>
            </w:pPr>
            <w:r>
              <w:rPr>
                <w:rFonts w:ascii="Calibri" w:hAnsi="Calibri" w:cs="Calibri"/>
                <w:b/>
                <w:color w:val="000000"/>
                <w:sz w:val="20"/>
                <w:szCs w:val="20"/>
              </w:rPr>
              <w:t xml:space="preserve">PG 4.1.3 </w:t>
            </w:r>
            <w:r>
              <w:rPr>
                <w:rFonts w:ascii="Calibri" w:hAnsi="Calibri" w:cs="Calibri"/>
                <w:color w:val="000000"/>
                <w:sz w:val="20"/>
                <w:szCs w:val="20"/>
              </w:rPr>
              <w:t>Öğretmenlere ve yöneticelere yönelik düzenlenen eğitim sayısı</w:t>
            </w:r>
          </w:p>
        </w:tc>
        <w:tc>
          <w:tcPr>
            <w:tcW w:w="991" w:type="dxa"/>
            <w:gridSpan w:val="2"/>
            <w:shd w:val="clear" w:color="auto" w:fill="E2EFD9"/>
            <w:vAlign w:val="center"/>
          </w:tcPr>
          <w:p w14:paraId="48620CEB" w14:textId="2AFA94E6" w:rsidR="00C7686B" w:rsidRPr="00ED69C7" w:rsidRDefault="00C7686B" w:rsidP="00C7686B">
            <w:pPr>
              <w:pStyle w:val="TableParagraph"/>
              <w:jc w:val="center"/>
              <w:rPr>
                <w:rFonts w:ascii="Times New Roman"/>
                <w:color w:val="FF0000"/>
                <w:sz w:val="20"/>
                <w:lang w:val="tr-TR"/>
              </w:rPr>
            </w:pPr>
            <w:r>
              <w:rPr>
                <w:rFonts w:ascii="Arial" w:hAnsi="Arial" w:cs="Arial"/>
                <w:color w:val="333333"/>
              </w:rPr>
              <w:t>40</w:t>
            </w:r>
          </w:p>
        </w:tc>
        <w:tc>
          <w:tcPr>
            <w:tcW w:w="1135" w:type="dxa"/>
            <w:shd w:val="clear" w:color="auto" w:fill="E2EFD9"/>
            <w:vAlign w:val="center"/>
          </w:tcPr>
          <w:p w14:paraId="74967F1D" w14:textId="1725CB2A" w:rsidR="00C7686B" w:rsidRPr="00C7686B" w:rsidRDefault="00C7686B" w:rsidP="00C7686B">
            <w:pPr>
              <w:pStyle w:val="TableParagraph"/>
              <w:jc w:val="center"/>
              <w:rPr>
                <w:rFonts w:ascii="Times New Roman"/>
                <w:color w:val="FF0000"/>
                <w:sz w:val="20"/>
                <w:lang w:val="tr-TR"/>
              </w:rPr>
            </w:pPr>
            <w:r w:rsidRPr="00C7686B">
              <w:rPr>
                <w:bCs/>
                <w:color w:val="000000"/>
                <w:sz w:val="20"/>
                <w:szCs w:val="20"/>
              </w:rPr>
              <w:t>8</w:t>
            </w:r>
          </w:p>
        </w:tc>
        <w:tc>
          <w:tcPr>
            <w:tcW w:w="797" w:type="dxa"/>
            <w:shd w:val="clear" w:color="auto" w:fill="E2EFD9"/>
            <w:vAlign w:val="center"/>
          </w:tcPr>
          <w:p w14:paraId="4C978361" w14:textId="4C7C7964" w:rsidR="00C7686B" w:rsidRPr="00C7686B" w:rsidRDefault="00C7686B" w:rsidP="00C7686B">
            <w:pPr>
              <w:pStyle w:val="TableParagraph"/>
              <w:jc w:val="center"/>
              <w:rPr>
                <w:rFonts w:ascii="Times New Roman"/>
                <w:color w:val="FF0000"/>
                <w:sz w:val="20"/>
                <w:lang w:val="tr-TR"/>
              </w:rPr>
            </w:pPr>
            <w:r w:rsidRPr="00C7686B">
              <w:rPr>
                <w:bCs/>
                <w:color w:val="000000"/>
                <w:sz w:val="20"/>
                <w:szCs w:val="20"/>
              </w:rPr>
              <w:t>10</w:t>
            </w:r>
          </w:p>
        </w:tc>
        <w:tc>
          <w:tcPr>
            <w:tcW w:w="720" w:type="dxa"/>
            <w:shd w:val="clear" w:color="auto" w:fill="E2EFD9"/>
            <w:vAlign w:val="center"/>
          </w:tcPr>
          <w:p w14:paraId="6B980637" w14:textId="4E57B590" w:rsidR="00C7686B" w:rsidRPr="00C7686B" w:rsidRDefault="00C7686B" w:rsidP="00C7686B">
            <w:pPr>
              <w:pStyle w:val="TableParagraph"/>
              <w:jc w:val="center"/>
              <w:rPr>
                <w:rFonts w:ascii="Times New Roman"/>
                <w:color w:val="FF0000"/>
                <w:sz w:val="20"/>
                <w:lang w:val="tr-TR"/>
              </w:rPr>
            </w:pPr>
            <w:r w:rsidRPr="00C7686B">
              <w:rPr>
                <w:bCs/>
                <w:color w:val="000000"/>
                <w:sz w:val="20"/>
                <w:szCs w:val="20"/>
              </w:rPr>
              <w:t>15</w:t>
            </w:r>
          </w:p>
        </w:tc>
        <w:tc>
          <w:tcPr>
            <w:tcW w:w="718" w:type="dxa"/>
            <w:shd w:val="clear" w:color="auto" w:fill="E2EFD9"/>
            <w:vAlign w:val="center"/>
          </w:tcPr>
          <w:p w14:paraId="42334DFD" w14:textId="615E1D3A" w:rsidR="00C7686B" w:rsidRPr="00C7686B" w:rsidRDefault="00C7686B" w:rsidP="00C7686B">
            <w:pPr>
              <w:pStyle w:val="TableParagraph"/>
              <w:jc w:val="center"/>
              <w:rPr>
                <w:rFonts w:ascii="Times New Roman"/>
                <w:color w:val="FF0000"/>
                <w:sz w:val="20"/>
                <w:lang w:val="tr-TR"/>
              </w:rPr>
            </w:pPr>
            <w:r w:rsidRPr="00C7686B">
              <w:rPr>
                <w:bCs/>
                <w:color w:val="000000"/>
                <w:sz w:val="20"/>
                <w:szCs w:val="20"/>
              </w:rPr>
              <w:t>20</w:t>
            </w:r>
          </w:p>
        </w:tc>
        <w:tc>
          <w:tcPr>
            <w:tcW w:w="720" w:type="dxa"/>
            <w:shd w:val="clear" w:color="auto" w:fill="E2EFD9"/>
            <w:vAlign w:val="center"/>
          </w:tcPr>
          <w:p w14:paraId="4543ACDD" w14:textId="3795AEC1" w:rsidR="00C7686B" w:rsidRPr="00C7686B" w:rsidRDefault="00C7686B" w:rsidP="00C7686B">
            <w:pPr>
              <w:pStyle w:val="TableParagraph"/>
              <w:jc w:val="center"/>
              <w:rPr>
                <w:rFonts w:ascii="Times New Roman"/>
                <w:color w:val="FF0000"/>
                <w:sz w:val="20"/>
                <w:lang w:val="tr-TR"/>
              </w:rPr>
            </w:pPr>
            <w:r w:rsidRPr="00C7686B">
              <w:rPr>
                <w:bCs/>
                <w:color w:val="000000"/>
                <w:sz w:val="20"/>
                <w:szCs w:val="20"/>
              </w:rPr>
              <w:t>20</w:t>
            </w:r>
          </w:p>
        </w:tc>
        <w:tc>
          <w:tcPr>
            <w:tcW w:w="720" w:type="dxa"/>
            <w:shd w:val="clear" w:color="auto" w:fill="E2EFD9"/>
            <w:vAlign w:val="center"/>
          </w:tcPr>
          <w:p w14:paraId="504B7ED7" w14:textId="24135743" w:rsidR="00C7686B" w:rsidRPr="00C7686B" w:rsidRDefault="00C7686B" w:rsidP="00C7686B">
            <w:pPr>
              <w:pStyle w:val="TableParagraph"/>
              <w:jc w:val="center"/>
              <w:rPr>
                <w:rFonts w:ascii="Times New Roman"/>
                <w:color w:val="FF0000"/>
                <w:sz w:val="20"/>
                <w:lang w:val="tr-TR"/>
              </w:rPr>
            </w:pPr>
            <w:r w:rsidRPr="00C7686B">
              <w:rPr>
                <w:bCs/>
                <w:color w:val="000000"/>
                <w:sz w:val="20"/>
                <w:szCs w:val="20"/>
              </w:rPr>
              <w:t>25</w:t>
            </w:r>
          </w:p>
        </w:tc>
        <w:tc>
          <w:tcPr>
            <w:tcW w:w="864" w:type="dxa"/>
            <w:shd w:val="clear" w:color="auto" w:fill="E2EFD9"/>
            <w:vAlign w:val="center"/>
          </w:tcPr>
          <w:p w14:paraId="7B4DCECD" w14:textId="77777777" w:rsidR="00C7686B" w:rsidRPr="000F59F6" w:rsidRDefault="00C7686B" w:rsidP="00C7686B">
            <w:pPr>
              <w:pStyle w:val="TableParagraph"/>
              <w:jc w:val="center"/>
              <w:rPr>
                <w:rFonts w:ascii="Times New Roman"/>
                <w:sz w:val="20"/>
                <w:lang w:val="tr-TR"/>
              </w:rPr>
            </w:pPr>
            <w:r>
              <w:rPr>
                <w:rFonts w:ascii="Times New Roman"/>
                <w:sz w:val="20"/>
                <w:lang w:val="tr-TR"/>
              </w:rPr>
              <w:t>6 ay</w:t>
            </w:r>
          </w:p>
        </w:tc>
        <w:tc>
          <w:tcPr>
            <w:tcW w:w="930" w:type="dxa"/>
            <w:shd w:val="clear" w:color="auto" w:fill="E2EFD9"/>
            <w:vAlign w:val="center"/>
          </w:tcPr>
          <w:p w14:paraId="7303805C" w14:textId="77777777" w:rsidR="00C7686B" w:rsidRPr="000F59F6" w:rsidRDefault="00C7686B" w:rsidP="00C7686B">
            <w:pPr>
              <w:pStyle w:val="TableParagraph"/>
              <w:jc w:val="center"/>
              <w:rPr>
                <w:rFonts w:ascii="Times New Roman"/>
                <w:sz w:val="20"/>
                <w:lang w:val="tr-TR"/>
              </w:rPr>
            </w:pPr>
            <w:r>
              <w:rPr>
                <w:rFonts w:ascii="Times New Roman"/>
                <w:sz w:val="20"/>
                <w:lang w:val="tr-TR"/>
              </w:rPr>
              <w:t>12 ay</w:t>
            </w:r>
          </w:p>
        </w:tc>
      </w:tr>
      <w:tr w:rsidR="00C7686B" w:rsidRPr="000F59F6" w14:paraId="37FD605D" w14:textId="77777777" w:rsidTr="00CC5A44">
        <w:trPr>
          <w:trHeight w:val="412"/>
        </w:trPr>
        <w:tc>
          <w:tcPr>
            <w:tcW w:w="2592" w:type="dxa"/>
            <w:shd w:val="clear" w:color="auto" w:fill="C5E0B3"/>
          </w:tcPr>
          <w:p w14:paraId="764AD4F8" w14:textId="77777777" w:rsidR="00C7686B" w:rsidRPr="000F59F6" w:rsidRDefault="00C7686B" w:rsidP="00CC5A44">
            <w:pPr>
              <w:pStyle w:val="TableParagraph"/>
              <w:spacing w:line="234" w:lineRule="exact"/>
              <w:ind w:left="102"/>
              <w:rPr>
                <w:b/>
                <w:sz w:val="20"/>
                <w:lang w:val="tr-TR"/>
              </w:rPr>
            </w:pPr>
            <w:r w:rsidRPr="000F59F6">
              <w:rPr>
                <w:b/>
                <w:sz w:val="20"/>
                <w:lang w:val="tr-TR"/>
              </w:rPr>
              <w:t>Koordinatör Birim</w:t>
            </w:r>
          </w:p>
        </w:tc>
        <w:tc>
          <w:tcPr>
            <w:tcW w:w="7595" w:type="dxa"/>
            <w:gridSpan w:val="10"/>
            <w:shd w:val="clear" w:color="auto" w:fill="C5E0B3"/>
          </w:tcPr>
          <w:p w14:paraId="2FD92216" w14:textId="290779EE" w:rsidR="00C7686B" w:rsidRPr="000F59F6" w:rsidRDefault="00C7686B" w:rsidP="00CC5A44">
            <w:pPr>
              <w:pStyle w:val="TableParagraph"/>
              <w:spacing w:line="234" w:lineRule="exact"/>
              <w:rPr>
                <w:sz w:val="20"/>
                <w:lang w:val="tr-TR"/>
              </w:rPr>
            </w:pPr>
            <w:r>
              <w:rPr>
                <w:sz w:val="20"/>
                <w:lang w:val="tr-TR"/>
              </w:rPr>
              <w:t xml:space="preserve">Okul </w:t>
            </w:r>
            <w:r w:rsidRPr="000F59F6">
              <w:rPr>
                <w:sz w:val="20"/>
                <w:lang w:val="tr-TR"/>
              </w:rPr>
              <w:t>idaresi</w:t>
            </w:r>
            <w:r>
              <w:rPr>
                <w:sz w:val="20"/>
                <w:lang w:val="tr-TR"/>
              </w:rPr>
              <w:t>, rehberlik servisi</w:t>
            </w:r>
          </w:p>
        </w:tc>
      </w:tr>
      <w:tr w:rsidR="00C7686B" w:rsidRPr="000F59F6" w14:paraId="695A8D99" w14:textId="77777777" w:rsidTr="00CC5A44">
        <w:trPr>
          <w:trHeight w:val="418"/>
        </w:trPr>
        <w:tc>
          <w:tcPr>
            <w:tcW w:w="2592" w:type="dxa"/>
            <w:shd w:val="clear" w:color="auto" w:fill="C5E0B3"/>
          </w:tcPr>
          <w:p w14:paraId="0E66965F" w14:textId="77777777" w:rsidR="00C7686B" w:rsidRPr="000F59F6" w:rsidRDefault="00C7686B" w:rsidP="00CC5A44">
            <w:pPr>
              <w:pStyle w:val="TableParagraph"/>
              <w:spacing w:before="129"/>
              <w:ind w:left="102"/>
              <w:rPr>
                <w:rFonts w:ascii="Calibri" w:hAnsi="Calibri"/>
                <w:b/>
                <w:sz w:val="20"/>
                <w:lang w:val="tr-TR"/>
              </w:rPr>
            </w:pPr>
            <w:r w:rsidRPr="000F59F6">
              <w:rPr>
                <w:rFonts w:ascii="Calibri" w:hAnsi="Calibri"/>
                <w:b/>
                <w:sz w:val="20"/>
                <w:lang w:val="tr-TR"/>
              </w:rPr>
              <w:t>İş birliği Yapılacak Birimler</w:t>
            </w:r>
          </w:p>
        </w:tc>
        <w:tc>
          <w:tcPr>
            <w:tcW w:w="7595" w:type="dxa"/>
            <w:gridSpan w:val="10"/>
            <w:shd w:val="clear" w:color="auto" w:fill="E2EFD9"/>
          </w:tcPr>
          <w:p w14:paraId="10A37209" w14:textId="77777777" w:rsidR="00C7686B" w:rsidRPr="000F59F6" w:rsidRDefault="00C7686B" w:rsidP="00CC5A44">
            <w:pPr>
              <w:pStyle w:val="TableParagraph"/>
              <w:spacing w:line="357" w:lineRule="auto"/>
              <w:ind w:left="103" w:right="159"/>
              <w:rPr>
                <w:sz w:val="20"/>
                <w:lang w:val="tr-TR"/>
              </w:rPr>
            </w:pPr>
            <w:r>
              <w:rPr>
                <w:sz w:val="20"/>
                <w:lang w:val="tr-TR"/>
              </w:rPr>
              <w:t>Okul idaresi,  öğretmenler ve rehberlik servisi</w:t>
            </w:r>
          </w:p>
        </w:tc>
      </w:tr>
      <w:tr w:rsidR="00C7686B" w:rsidRPr="000F59F6" w14:paraId="530F532C" w14:textId="77777777" w:rsidTr="00CC5A44">
        <w:trPr>
          <w:trHeight w:val="340"/>
        </w:trPr>
        <w:tc>
          <w:tcPr>
            <w:tcW w:w="2592" w:type="dxa"/>
            <w:vMerge w:val="restart"/>
            <w:shd w:val="clear" w:color="auto" w:fill="C5E0B3"/>
          </w:tcPr>
          <w:p w14:paraId="51F7079D" w14:textId="77777777" w:rsidR="00C7686B" w:rsidRPr="000F59F6" w:rsidRDefault="00C7686B" w:rsidP="00CC5A44">
            <w:pPr>
              <w:pStyle w:val="TableParagraph"/>
              <w:spacing w:before="129"/>
              <w:ind w:left="102"/>
              <w:rPr>
                <w:rFonts w:ascii="Calibri"/>
                <w:b/>
                <w:sz w:val="20"/>
                <w:lang w:val="tr-TR"/>
              </w:rPr>
            </w:pPr>
            <w:r w:rsidRPr="000F59F6">
              <w:rPr>
                <w:rFonts w:ascii="Calibri"/>
                <w:b/>
                <w:sz w:val="20"/>
                <w:lang w:val="tr-TR"/>
              </w:rPr>
              <w:t>Riskler</w:t>
            </w:r>
          </w:p>
        </w:tc>
        <w:tc>
          <w:tcPr>
            <w:tcW w:w="7595" w:type="dxa"/>
            <w:gridSpan w:val="10"/>
            <w:tcBorders>
              <w:bottom w:val="nil"/>
            </w:tcBorders>
            <w:shd w:val="clear" w:color="auto" w:fill="C5E0B3"/>
          </w:tcPr>
          <w:p w14:paraId="0CEBF47F" w14:textId="5944D081" w:rsidR="00C7686B" w:rsidRPr="000F59F6" w:rsidRDefault="00363E87" w:rsidP="00363E87">
            <w:pPr>
              <w:pStyle w:val="TableParagraph"/>
              <w:spacing w:line="234" w:lineRule="exact"/>
              <w:ind w:left="103"/>
              <w:rPr>
                <w:sz w:val="20"/>
                <w:lang w:val="tr-TR"/>
              </w:rPr>
            </w:pPr>
            <w:r>
              <w:rPr>
                <w:sz w:val="20"/>
                <w:lang w:val="tr-TR"/>
              </w:rPr>
              <w:t>Uzaktan eğitimlerde yaşanılan teknoljik problemler</w:t>
            </w:r>
          </w:p>
        </w:tc>
      </w:tr>
      <w:tr w:rsidR="00C7686B" w:rsidRPr="000F59F6" w14:paraId="7F17C001" w14:textId="77777777" w:rsidTr="006A5453">
        <w:trPr>
          <w:trHeight w:val="73"/>
        </w:trPr>
        <w:tc>
          <w:tcPr>
            <w:tcW w:w="2592" w:type="dxa"/>
            <w:vMerge/>
            <w:tcBorders>
              <w:top w:val="nil"/>
            </w:tcBorders>
            <w:shd w:val="clear" w:color="auto" w:fill="C5E0B3"/>
          </w:tcPr>
          <w:p w14:paraId="0DF6B12E" w14:textId="77777777" w:rsidR="00C7686B" w:rsidRPr="000F59F6" w:rsidRDefault="00C7686B" w:rsidP="00CC5A44">
            <w:pPr>
              <w:rPr>
                <w:sz w:val="2"/>
                <w:szCs w:val="2"/>
                <w:lang w:val="tr-TR"/>
              </w:rPr>
            </w:pPr>
          </w:p>
        </w:tc>
        <w:tc>
          <w:tcPr>
            <w:tcW w:w="7595" w:type="dxa"/>
            <w:gridSpan w:val="10"/>
            <w:tcBorders>
              <w:top w:val="nil"/>
            </w:tcBorders>
            <w:shd w:val="clear" w:color="auto" w:fill="C5E0B3"/>
          </w:tcPr>
          <w:p w14:paraId="4BF7DE4B" w14:textId="77777777" w:rsidR="00C7686B" w:rsidRPr="000F59F6" w:rsidRDefault="00C7686B" w:rsidP="00CC5A44">
            <w:pPr>
              <w:pStyle w:val="TableParagraph"/>
              <w:rPr>
                <w:rFonts w:ascii="Times New Roman"/>
                <w:sz w:val="20"/>
                <w:lang w:val="tr-TR"/>
              </w:rPr>
            </w:pPr>
          </w:p>
        </w:tc>
      </w:tr>
      <w:tr w:rsidR="00C7686B" w:rsidRPr="000F59F6" w14:paraId="6CF88BE1" w14:textId="77777777" w:rsidTr="00CC5A44">
        <w:trPr>
          <w:trHeight w:val="840"/>
        </w:trPr>
        <w:tc>
          <w:tcPr>
            <w:tcW w:w="2592" w:type="dxa"/>
            <w:shd w:val="clear" w:color="auto" w:fill="C5E0B3"/>
          </w:tcPr>
          <w:p w14:paraId="4D2DE19F" w14:textId="77777777" w:rsidR="00C7686B" w:rsidRPr="000F59F6" w:rsidRDefault="00C7686B" w:rsidP="00CC5A44">
            <w:pPr>
              <w:pStyle w:val="TableParagraph"/>
              <w:rPr>
                <w:b/>
                <w:sz w:val="20"/>
                <w:lang w:val="tr-TR"/>
              </w:rPr>
            </w:pPr>
          </w:p>
          <w:p w14:paraId="743562F5" w14:textId="77777777" w:rsidR="00C7686B" w:rsidRPr="000F59F6" w:rsidRDefault="00C7686B" w:rsidP="00CC5A44">
            <w:pPr>
              <w:pStyle w:val="TableParagraph"/>
              <w:spacing w:before="131"/>
              <w:ind w:left="102"/>
              <w:rPr>
                <w:rFonts w:ascii="Calibri"/>
                <w:b/>
                <w:sz w:val="20"/>
                <w:lang w:val="tr-TR"/>
              </w:rPr>
            </w:pPr>
            <w:r w:rsidRPr="000F59F6">
              <w:rPr>
                <w:rFonts w:ascii="Calibri"/>
                <w:b/>
                <w:sz w:val="20"/>
                <w:lang w:val="tr-TR"/>
              </w:rPr>
              <w:t>Stratejiler</w:t>
            </w:r>
          </w:p>
        </w:tc>
        <w:tc>
          <w:tcPr>
            <w:tcW w:w="7595" w:type="dxa"/>
            <w:gridSpan w:val="10"/>
            <w:shd w:val="clear" w:color="auto" w:fill="E2EFD9"/>
          </w:tcPr>
          <w:p w14:paraId="68B2AEBD" w14:textId="77777777" w:rsidR="00363E87" w:rsidRPr="00363E87" w:rsidRDefault="00363E87" w:rsidP="00363E87">
            <w:pPr>
              <w:pStyle w:val="TableParagraph"/>
              <w:spacing w:line="360" w:lineRule="auto"/>
              <w:ind w:left="103" w:right="111"/>
              <w:rPr>
                <w:sz w:val="20"/>
                <w:lang w:val="tr-TR"/>
              </w:rPr>
            </w:pPr>
            <w:r w:rsidRPr="00363E87">
              <w:rPr>
                <w:sz w:val="20"/>
                <w:lang w:val="tr-TR"/>
              </w:rPr>
              <w:t>S1Okul yöneticilerinin ve öğretmenlerin mesleki gelişim ihtiyaçları tespit edilerek bu ihtiyaçları gidermeye yönelik bir mesleki gelişim planı hazırlanacaktır.</w:t>
            </w:r>
          </w:p>
          <w:p w14:paraId="29E67EAD" w14:textId="77777777" w:rsidR="00363E87" w:rsidRPr="00363E87" w:rsidRDefault="00363E87" w:rsidP="00363E87">
            <w:pPr>
              <w:pStyle w:val="TableParagraph"/>
              <w:spacing w:line="360" w:lineRule="auto"/>
              <w:ind w:left="103" w:right="111"/>
              <w:rPr>
                <w:sz w:val="20"/>
                <w:lang w:val="tr-TR"/>
              </w:rPr>
            </w:pPr>
            <w:r w:rsidRPr="00363E87">
              <w:rPr>
                <w:sz w:val="20"/>
                <w:lang w:val="tr-TR"/>
              </w:rPr>
              <w:t>S2 Bakanlık, diğer kurum ve kuruluşlarla yapılan iş birlikleri kapsamında yardımcı personelin görev alanı ile ilgili iş başı eğitim almaları sağlanacaktır.</w:t>
            </w:r>
          </w:p>
          <w:p w14:paraId="0A96698D" w14:textId="77777777" w:rsidR="00363E87" w:rsidRPr="00363E87" w:rsidRDefault="00363E87" w:rsidP="00363E87">
            <w:pPr>
              <w:pStyle w:val="TableParagraph"/>
              <w:spacing w:line="360" w:lineRule="auto"/>
              <w:ind w:left="103" w:right="111"/>
              <w:rPr>
                <w:sz w:val="20"/>
                <w:lang w:val="tr-TR"/>
              </w:rPr>
            </w:pPr>
            <w:r w:rsidRPr="00363E87">
              <w:rPr>
                <w:sz w:val="20"/>
                <w:lang w:val="tr-TR"/>
              </w:rPr>
              <w:t>S3 Okul öğretmenlerinin alanlarında mesleki gelişimlerini ve öğretmenlik yeterliklerini geliştirmek için mahalli ve merkezi düzeyde eğitim almaları sağlanacaktır.</w:t>
            </w:r>
          </w:p>
          <w:p w14:paraId="475BEA43" w14:textId="77777777" w:rsidR="00363E87" w:rsidRPr="00363E87" w:rsidRDefault="00363E87" w:rsidP="00363E87">
            <w:pPr>
              <w:pStyle w:val="TableParagraph"/>
              <w:spacing w:line="360" w:lineRule="auto"/>
              <w:ind w:left="103" w:right="111"/>
              <w:rPr>
                <w:sz w:val="20"/>
                <w:lang w:val="tr-TR"/>
              </w:rPr>
            </w:pPr>
            <w:r w:rsidRPr="00363E87">
              <w:rPr>
                <w:sz w:val="20"/>
                <w:lang w:val="tr-TR"/>
              </w:rPr>
              <w:t>S4 Okul yöneticilerinin ve öğretmenlerin dijital platformlar aracılığıyla verilen eğitimlere katılmaları teşvik edilecektir.</w:t>
            </w:r>
          </w:p>
          <w:p w14:paraId="7B650187" w14:textId="2C36F458" w:rsidR="00C7686B" w:rsidRPr="000F59F6" w:rsidRDefault="00363E87" w:rsidP="00363E87">
            <w:pPr>
              <w:pStyle w:val="TableParagraph"/>
              <w:spacing w:line="360" w:lineRule="auto"/>
              <w:ind w:left="103" w:right="111"/>
              <w:rPr>
                <w:sz w:val="20"/>
                <w:lang w:val="tr-TR"/>
              </w:rPr>
            </w:pPr>
            <w:r w:rsidRPr="00363E87">
              <w:rPr>
                <w:sz w:val="20"/>
                <w:lang w:val="tr-TR"/>
              </w:rPr>
              <w:t>S5 Okul personelinin motivasyon, iş doyumu ve kurumsal bağlılık düzeylerini artıracak çalışmalar yapılacaktır.</w:t>
            </w:r>
          </w:p>
        </w:tc>
      </w:tr>
      <w:tr w:rsidR="00C7686B" w:rsidRPr="000F59F6" w14:paraId="2FC60AB5" w14:textId="77777777" w:rsidTr="006A5453">
        <w:trPr>
          <w:trHeight w:val="430"/>
        </w:trPr>
        <w:tc>
          <w:tcPr>
            <w:tcW w:w="2592" w:type="dxa"/>
            <w:shd w:val="clear" w:color="auto" w:fill="C5E0B3"/>
          </w:tcPr>
          <w:p w14:paraId="2C0F1932" w14:textId="77777777" w:rsidR="00C7686B" w:rsidRPr="000F59F6" w:rsidRDefault="00C7686B" w:rsidP="00CC5A44">
            <w:pPr>
              <w:pStyle w:val="TableParagraph"/>
              <w:ind w:left="102"/>
              <w:rPr>
                <w:b/>
                <w:sz w:val="20"/>
                <w:lang w:val="tr-TR"/>
              </w:rPr>
            </w:pPr>
            <w:r w:rsidRPr="000F59F6">
              <w:rPr>
                <w:b/>
                <w:sz w:val="20"/>
                <w:lang w:val="tr-TR"/>
              </w:rPr>
              <w:t>Maliyet Tahmini</w:t>
            </w:r>
          </w:p>
        </w:tc>
        <w:tc>
          <w:tcPr>
            <w:tcW w:w="7595" w:type="dxa"/>
            <w:gridSpan w:val="10"/>
            <w:shd w:val="clear" w:color="auto" w:fill="E2EFD9"/>
          </w:tcPr>
          <w:p w14:paraId="5B1E2D8B" w14:textId="07A614E3" w:rsidR="00C7686B" w:rsidRPr="000F59F6" w:rsidRDefault="00576D80" w:rsidP="00CC5A44">
            <w:pPr>
              <w:pStyle w:val="TableParagraph"/>
              <w:ind w:left="103"/>
              <w:rPr>
                <w:sz w:val="20"/>
                <w:lang w:val="tr-TR"/>
              </w:rPr>
            </w:pPr>
            <w:r>
              <w:rPr>
                <w:sz w:val="20"/>
                <w:lang w:val="tr-TR"/>
              </w:rPr>
              <w:t>620 TL</w:t>
            </w:r>
          </w:p>
        </w:tc>
      </w:tr>
      <w:tr w:rsidR="00C7686B" w:rsidRPr="000F59F6" w14:paraId="2312A968" w14:textId="77777777" w:rsidTr="002D2A8C">
        <w:trPr>
          <w:trHeight w:val="834"/>
        </w:trPr>
        <w:tc>
          <w:tcPr>
            <w:tcW w:w="2592" w:type="dxa"/>
            <w:shd w:val="clear" w:color="auto" w:fill="C5E0B3"/>
          </w:tcPr>
          <w:p w14:paraId="5B959A18" w14:textId="77777777" w:rsidR="00C7686B" w:rsidRPr="000F59F6" w:rsidRDefault="00C7686B" w:rsidP="00CC5A44">
            <w:pPr>
              <w:pStyle w:val="TableParagraph"/>
              <w:spacing w:before="131"/>
              <w:ind w:left="102"/>
              <w:rPr>
                <w:rFonts w:ascii="Calibri"/>
                <w:b/>
                <w:sz w:val="20"/>
                <w:lang w:val="tr-TR"/>
              </w:rPr>
            </w:pPr>
            <w:r w:rsidRPr="000F59F6">
              <w:rPr>
                <w:rFonts w:ascii="Calibri"/>
                <w:b/>
                <w:sz w:val="20"/>
                <w:lang w:val="tr-TR"/>
              </w:rPr>
              <w:t>Tespitler</w:t>
            </w:r>
          </w:p>
        </w:tc>
        <w:tc>
          <w:tcPr>
            <w:tcW w:w="7595" w:type="dxa"/>
            <w:gridSpan w:val="10"/>
            <w:shd w:val="clear" w:color="auto" w:fill="C5E0B3"/>
          </w:tcPr>
          <w:p w14:paraId="15456A7B" w14:textId="17071DEF" w:rsidR="00C7686B" w:rsidRPr="000F59F6" w:rsidRDefault="00576D80" w:rsidP="00CC5A44">
            <w:pPr>
              <w:pStyle w:val="TableParagraph"/>
              <w:spacing w:line="350" w:lineRule="atLeast"/>
              <w:ind w:left="103" w:right="239"/>
              <w:rPr>
                <w:sz w:val="20"/>
                <w:lang w:val="tr-TR"/>
              </w:rPr>
            </w:pPr>
            <w:r>
              <w:rPr>
                <w:sz w:val="20"/>
                <w:lang w:val="tr-TR"/>
              </w:rPr>
              <w:t>Kurum personelinin çağın gerektirdiği değişiklere uyum sağlaması için çalışmalar yapmak</w:t>
            </w:r>
          </w:p>
        </w:tc>
      </w:tr>
      <w:tr w:rsidR="00C7686B" w:rsidRPr="000F59F6" w14:paraId="0433B701" w14:textId="77777777" w:rsidTr="002D2A8C">
        <w:trPr>
          <w:trHeight w:val="73"/>
        </w:trPr>
        <w:tc>
          <w:tcPr>
            <w:tcW w:w="2592" w:type="dxa"/>
            <w:shd w:val="clear" w:color="auto" w:fill="C5E0B3"/>
          </w:tcPr>
          <w:p w14:paraId="1DF9C184" w14:textId="77777777" w:rsidR="00C7686B" w:rsidRPr="000F59F6" w:rsidRDefault="00C7686B" w:rsidP="00CC5A44">
            <w:pPr>
              <w:pStyle w:val="TableParagraph"/>
              <w:spacing w:before="129"/>
              <w:ind w:left="102"/>
              <w:rPr>
                <w:rFonts w:ascii="Calibri" w:hAnsi="Calibri"/>
                <w:b/>
                <w:sz w:val="20"/>
                <w:lang w:val="tr-TR"/>
              </w:rPr>
            </w:pPr>
            <w:r w:rsidRPr="000F59F6">
              <w:rPr>
                <w:rFonts w:ascii="Calibri" w:hAnsi="Calibri"/>
                <w:b/>
                <w:sz w:val="20"/>
                <w:lang w:val="tr-TR"/>
              </w:rPr>
              <w:t>İhtiyaçlar</w:t>
            </w:r>
          </w:p>
        </w:tc>
        <w:tc>
          <w:tcPr>
            <w:tcW w:w="108" w:type="dxa"/>
            <w:tcBorders>
              <w:right w:val="nil"/>
            </w:tcBorders>
            <w:shd w:val="clear" w:color="auto" w:fill="E2EFD9"/>
          </w:tcPr>
          <w:p w14:paraId="1181AA6A" w14:textId="77777777" w:rsidR="00C7686B" w:rsidRPr="000F59F6" w:rsidRDefault="00C7686B" w:rsidP="00CC5A44">
            <w:pPr>
              <w:pStyle w:val="TableParagraph"/>
              <w:rPr>
                <w:rFonts w:ascii="Times New Roman"/>
                <w:sz w:val="20"/>
                <w:lang w:val="tr-TR"/>
              </w:rPr>
            </w:pPr>
          </w:p>
        </w:tc>
        <w:tc>
          <w:tcPr>
            <w:tcW w:w="7487" w:type="dxa"/>
            <w:gridSpan w:val="9"/>
            <w:tcBorders>
              <w:left w:val="nil"/>
            </w:tcBorders>
            <w:shd w:val="clear" w:color="auto" w:fill="E2EFD9"/>
          </w:tcPr>
          <w:p w14:paraId="36736698" w14:textId="50AB220B" w:rsidR="00C7686B" w:rsidRPr="000F59F6" w:rsidRDefault="00576D80" w:rsidP="00CC5A44">
            <w:pPr>
              <w:pStyle w:val="TableParagraph"/>
              <w:spacing w:before="117"/>
              <w:rPr>
                <w:sz w:val="20"/>
                <w:lang w:val="tr-TR"/>
              </w:rPr>
            </w:pPr>
            <w:r>
              <w:rPr>
                <w:sz w:val="20"/>
                <w:lang w:val="tr-TR"/>
              </w:rPr>
              <w:t>Uygun teknolojik alt yapı ve sorunsuz internet bağlantısı ile birlikte tüm personelin</w:t>
            </w:r>
            <w:r w:rsidR="00C7686B">
              <w:rPr>
                <w:sz w:val="20"/>
                <w:lang w:val="tr-TR"/>
              </w:rPr>
              <w:t xml:space="preserve"> </w:t>
            </w:r>
            <w:r>
              <w:rPr>
                <w:sz w:val="20"/>
                <w:lang w:val="tr-TR"/>
              </w:rPr>
              <w:t>katılımı</w:t>
            </w:r>
          </w:p>
        </w:tc>
      </w:tr>
    </w:tbl>
    <w:p w14:paraId="548F62DB" w14:textId="77777777" w:rsidR="00272413" w:rsidRPr="000F59F6" w:rsidRDefault="00272413" w:rsidP="00272413">
      <w:pPr>
        <w:spacing w:line="360" w:lineRule="auto"/>
        <w:jc w:val="both"/>
        <w:sectPr w:rsidR="00272413" w:rsidRPr="000F59F6" w:rsidSect="005B428F">
          <w:pgSz w:w="11910" w:h="16840"/>
          <w:pgMar w:top="1580" w:right="1080" w:bottom="1280" w:left="1100" w:header="0" w:footer="1037" w:gutter="0"/>
          <w:cols w:space="708"/>
        </w:sectPr>
      </w:pPr>
    </w:p>
    <w:p w14:paraId="1BD03CDC" w14:textId="77777777" w:rsidR="00272413" w:rsidRPr="000F59F6" w:rsidRDefault="00272413" w:rsidP="00D13481">
      <w:pPr>
        <w:pStyle w:val="Balk3"/>
        <w:keepNext w:val="0"/>
        <w:keepLines w:val="0"/>
        <w:widowControl w:val="0"/>
        <w:numPr>
          <w:ilvl w:val="1"/>
          <w:numId w:val="21"/>
        </w:numPr>
        <w:tabs>
          <w:tab w:val="left" w:pos="716"/>
        </w:tabs>
        <w:autoSpaceDE w:val="0"/>
        <w:autoSpaceDN w:val="0"/>
        <w:spacing w:before="78" w:line="240" w:lineRule="auto"/>
        <w:ind w:hanging="597"/>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Stratejilerin Belirlenmesi</w:t>
      </w:r>
    </w:p>
    <w:p w14:paraId="224D1D9A" w14:textId="77777777" w:rsidR="00272413" w:rsidRPr="000F59F6" w:rsidRDefault="00272413" w:rsidP="00272413">
      <w:pPr>
        <w:pStyle w:val="GvdeMetni"/>
        <w:rPr>
          <w:sz w:val="28"/>
          <w:lang w:val="tr-TR"/>
        </w:rPr>
      </w:pPr>
    </w:p>
    <w:p w14:paraId="0C15F6D7" w14:textId="573DA097" w:rsidR="00DD32FE" w:rsidRPr="00F506BB" w:rsidRDefault="00DD32FE" w:rsidP="00DD32FE">
      <w:pPr>
        <w:pStyle w:val="TableParagraph"/>
        <w:numPr>
          <w:ilvl w:val="0"/>
          <w:numId w:val="35"/>
        </w:numPr>
        <w:spacing w:line="360" w:lineRule="auto"/>
        <w:ind w:right="111"/>
        <w:rPr>
          <w:sz w:val="20"/>
          <w:lang w:val="tr-TR"/>
        </w:rPr>
      </w:pPr>
      <w:r w:rsidRPr="00F506BB">
        <w:rPr>
          <w:sz w:val="20"/>
          <w:lang w:val="tr-TR"/>
        </w:rPr>
        <w:t xml:space="preserve"> Öğrencilerin genel derslerdeki kazanım eksiklikleri tespit edilerek destekleme ve yetiştirme kurslarıyla akademik yeterliklerinin artırılması sağlanacaktır.</w:t>
      </w:r>
    </w:p>
    <w:p w14:paraId="41AB4802" w14:textId="7246A4E2" w:rsidR="00DD32FE" w:rsidRDefault="00DD32FE" w:rsidP="00DD32FE">
      <w:pPr>
        <w:pStyle w:val="TableParagraph"/>
        <w:numPr>
          <w:ilvl w:val="0"/>
          <w:numId w:val="35"/>
        </w:numPr>
        <w:spacing w:line="360" w:lineRule="auto"/>
        <w:ind w:right="111"/>
        <w:rPr>
          <w:sz w:val="20"/>
          <w:lang w:val="tr-TR"/>
        </w:rPr>
      </w:pPr>
      <w:r w:rsidRPr="00F506BB">
        <w:rPr>
          <w:sz w:val="20"/>
          <w:lang w:val="tr-TR"/>
        </w:rPr>
        <w:t xml:space="preserve">Dijital platformlar aracılığıyla öğrencilerin tamamlayıcı ve destekleyici eğitim almaları sağlanacaktır. </w:t>
      </w:r>
    </w:p>
    <w:p w14:paraId="0375578B" w14:textId="157575FC" w:rsidR="00272413" w:rsidRDefault="00DD32FE" w:rsidP="00DD32FE">
      <w:pPr>
        <w:pStyle w:val="GvdeMetni"/>
        <w:numPr>
          <w:ilvl w:val="0"/>
          <w:numId w:val="35"/>
        </w:numPr>
        <w:spacing w:before="11"/>
        <w:rPr>
          <w:sz w:val="20"/>
          <w:lang w:val="tr-TR"/>
        </w:rPr>
      </w:pPr>
      <w:r w:rsidRPr="00F506BB">
        <w:rPr>
          <w:sz w:val="20"/>
          <w:lang w:val="tr-TR"/>
        </w:rPr>
        <w:t>Öğrencilerin devamsızlık nedenleri tespit edilerek devamsızlığa neden olan etmenler giderilecektir.</w:t>
      </w:r>
    </w:p>
    <w:p w14:paraId="4BDF8859" w14:textId="563C0F79" w:rsidR="00DD32FE" w:rsidRPr="00ED69C7" w:rsidRDefault="00DD32FE" w:rsidP="00DD32FE">
      <w:pPr>
        <w:pStyle w:val="TableParagraph"/>
        <w:numPr>
          <w:ilvl w:val="0"/>
          <w:numId w:val="35"/>
        </w:numPr>
        <w:spacing w:line="360" w:lineRule="auto"/>
        <w:ind w:right="111"/>
        <w:rPr>
          <w:sz w:val="20"/>
          <w:lang w:val="tr-TR"/>
        </w:rPr>
      </w:pPr>
      <w:r w:rsidRPr="00ED69C7">
        <w:rPr>
          <w:sz w:val="20"/>
          <w:lang w:val="tr-TR"/>
        </w:rPr>
        <w:t>Öğrencilerin kazanım eksiklikleri tespit edilerek destekleme ve yetiştirme kurslarıyla akademik yeterliklerinin artırılması sağlanacaktır.</w:t>
      </w:r>
    </w:p>
    <w:p w14:paraId="597EA609" w14:textId="592A875F" w:rsidR="00DD32FE" w:rsidRPr="00ED69C7" w:rsidRDefault="00DD32FE" w:rsidP="00DD32FE">
      <w:pPr>
        <w:pStyle w:val="TableParagraph"/>
        <w:numPr>
          <w:ilvl w:val="0"/>
          <w:numId w:val="35"/>
        </w:numPr>
        <w:spacing w:line="360" w:lineRule="auto"/>
        <w:ind w:right="111"/>
        <w:rPr>
          <w:sz w:val="20"/>
          <w:lang w:val="tr-TR"/>
        </w:rPr>
      </w:pPr>
      <w:r w:rsidRPr="00ED69C7">
        <w:rPr>
          <w:sz w:val="20"/>
          <w:lang w:val="tr-TR"/>
        </w:rPr>
        <w:t xml:space="preserve"> Öğrencilerin kompozisyon, resim, şiir vb. yarışmalara katılımları teşvik edilecek, okul içerisinde yapılan yarışmalarda öğrencilerin ödüllendirilmesi sağlanacaktır.</w:t>
      </w:r>
    </w:p>
    <w:p w14:paraId="6AB480BB" w14:textId="70B0112D" w:rsidR="00DD32FE" w:rsidRDefault="00DD32FE" w:rsidP="00DD32FE">
      <w:pPr>
        <w:pStyle w:val="TableParagraph"/>
        <w:numPr>
          <w:ilvl w:val="0"/>
          <w:numId w:val="35"/>
        </w:numPr>
        <w:spacing w:line="360" w:lineRule="auto"/>
        <w:ind w:right="111"/>
        <w:rPr>
          <w:sz w:val="20"/>
          <w:lang w:val="tr-TR"/>
        </w:rPr>
      </w:pPr>
      <w:r w:rsidRPr="00ED69C7">
        <w:rPr>
          <w:sz w:val="20"/>
          <w:lang w:val="tr-TR"/>
        </w:rPr>
        <w:t xml:space="preserve">Okul Kütüphanesi zenginleştirilecek, öğrencilerin kitap okumasını teşvik edecek etkinlikler düzenlenecektir. </w:t>
      </w:r>
    </w:p>
    <w:p w14:paraId="29BB817E" w14:textId="2D8FCCD5" w:rsidR="00DD32FE" w:rsidRPr="00ED69C7" w:rsidRDefault="00DD32FE" w:rsidP="00DD32FE">
      <w:pPr>
        <w:pStyle w:val="TableParagraph"/>
        <w:numPr>
          <w:ilvl w:val="0"/>
          <w:numId w:val="35"/>
        </w:numPr>
        <w:spacing w:line="360" w:lineRule="auto"/>
        <w:ind w:right="111"/>
        <w:rPr>
          <w:sz w:val="20"/>
          <w:lang w:val="tr-TR"/>
        </w:rPr>
      </w:pPr>
      <w:r w:rsidRPr="00ED69C7">
        <w:rPr>
          <w:sz w:val="20"/>
          <w:lang w:val="tr-TR"/>
        </w:rPr>
        <w:t>Öğrencilerin yerel, ulusal ve uluslararası proje ve yarışmalara katılmaları teşvik edilecektir.</w:t>
      </w:r>
    </w:p>
    <w:p w14:paraId="02B3EEDF" w14:textId="00B1C6FF" w:rsidR="00DD32FE" w:rsidRDefault="00DD32FE" w:rsidP="00DD32FE">
      <w:pPr>
        <w:pStyle w:val="GvdeMetni"/>
        <w:numPr>
          <w:ilvl w:val="0"/>
          <w:numId w:val="35"/>
        </w:numPr>
        <w:spacing w:before="11"/>
        <w:rPr>
          <w:sz w:val="20"/>
          <w:lang w:val="tr-TR"/>
        </w:rPr>
      </w:pPr>
      <w:r w:rsidRPr="00ED69C7">
        <w:rPr>
          <w:sz w:val="20"/>
          <w:lang w:val="tr-TR"/>
        </w:rPr>
        <w:t>Öğrencilerin ortaokul 5.sınıflarda yabancı dil ağırlıklı eğitim almaları sağlanacaktır.</w:t>
      </w:r>
    </w:p>
    <w:p w14:paraId="2638F9D0" w14:textId="1147F41D" w:rsidR="00DD32FE" w:rsidRPr="005F65C8" w:rsidRDefault="00DD32FE" w:rsidP="00DD32FE">
      <w:pPr>
        <w:pStyle w:val="TableParagraph"/>
        <w:numPr>
          <w:ilvl w:val="0"/>
          <w:numId w:val="35"/>
        </w:numPr>
        <w:spacing w:line="360" w:lineRule="auto"/>
        <w:ind w:right="111"/>
        <w:rPr>
          <w:sz w:val="20"/>
          <w:lang w:val="tr-TR"/>
        </w:rPr>
      </w:pPr>
      <w:r w:rsidRPr="005F65C8">
        <w:rPr>
          <w:sz w:val="20"/>
          <w:lang w:val="tr-TR"/>
        </w:rPr>
        <w:t>Eğitim ortamları iş sağlığı ve güvenliği yönergesine uygun hâle getirilecektir.</w:t>
      </w:r>
    </w:p>
    <w:p w14:paraId="72D46DBC" w14:textId="37FC0E7B" w:rsidR="00DD32FE" w:rsidRPr="005F65C8" w:rsidRDefault="00DD32FE" w:rsidP="00DD32FE">
      <w:pPr>
        <w:pStyle w:val="TableParagraph"/>
        <w:numPr>
          <w:ilvl w:val="0"/>
          <w:numId w:val="35"/>
        </w:numPr>
        <w:spacing w:line="360" w:lineRule="auto"/>
        <w:ind w:right="111"/>
        <w:rPr>
          <w:sz w:val="20"/>
          <w:lang w:val="tr-TR"/>
        </w:rPr>
      </w:pPr>
      <w:r w:rsidRPr="005F65C8">
        <w:rPr>
          <w:sz w:val="20"/>
          <w:lang w:val="tr-TR"/>
        </w:rPr>
        <w:t>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5A82C8F2" w14:textId="5BC465DD" w:rsidR="00DD32FE" w:rsidRPr="005F65C8" w:rsidRDefault="00DD32FE" w:rsidP="00DD32FE">
      <w:pPr>
        <w:pStyle w:val="TableParagraph"/>
        <w:numPr>
          <w:ilvl w:val="0"/>
          <w:numId w:val="35"/>
        </w:numPr>
        <w:spacing w:line="360" w:lineRule="auto"/>
        <w:ind w:right="111"/>
        <w:rPr>
          <w:sz w:val="20"/>
          <w:lang w:val="tr-TR"/>
        </w:rPr>
      </w:pPr>
      <w:r w:rsidRPr="005F65C8">
        <w:rPr>
          <w:sz w:val="20"/>
          <w:lang w:val="tr-TR"/>
        </w:rPr>
        <w:t>Doğa, insan ve teknoloji kaynaklı (deprem, sel, heyelan, yangın, çığ ve salgın hastalıklar vd.) afetlere karşı gerekli tedbirlerin alınması için çalışmalar yapılacaktır.</w:t>
      </w:r>
    </w:p>
    <w:p w14:paraId="6663CB4C" w14:textId="1884BFAE" w:rsidR="00DD32FE" w:rsidRDefault="00DD32FE" w:rsidP="00DD32FE">
      <w:pPr>
        <w:pStyle w:val="TableParagraph"/>
        <w:numPr>
          <w:ilvl w:val="0"/>
          <w:numId w:val="35"/>
        </w:numPr>
        <w:spacing w:line="360" w:lineRule="auto"/>
        <w:ind w:right="111"/>
        <w:rPr>
          <w:sz w:val="20"/>
          <w:lang w:val="tr-TR"/>
        </w:rPr>
      </w:pPr>
      <w:r w:rsidRPr="005F65C8">
        <w:rPr>
          <w:sz w:val="20"/>
          <w:lang w:val="tr-TR"/>
        </w:rPr>
        <w:t xml:space="preserve">Doğa, insan ve teknoloji kaynaklı (deprem, sel, heyelan, yangın, çığ ve salgın hastalıklar vd.) konularında alan uzmanları ile iş birliğinde öğretmen ve öğrencilere farkındalık eğitimleri verilecektir. </w:t>
      </w:r>
    </w:p>
    <w:p w14:paraId="1D7B0538" w14:textId="37BA3B5F" w:rsidR="00DD32FE" w:rsidRPr="005F65C8" w:rsidRDefault="00DD32FE" w:rsidP="00DD32FE">
      <w:pPr>
        <w:pStyle w:val="TableParagraph"/>
        <w:numPr>
          <w:ilvl w:val="0"/>
          <w:numId w:val="35"/>
        </w:numPr>
        <w:spacing w:line="360" w:lineRule="auto"/>
        <w:ind w:right="111"/>
        <w:rPr>
          <w:sz w:val="20"/>
          <w:lang w:val="tr-TR"/>
        </w:rPr>
      </w:pPr>
      <w:r w:rsidRPr="005F65C8">
        <w:rPr>
          <w:sz w:val="20"/>
          <w:lang w:val="tr-TR"/>
        </w:rPr>
        <w:t>Okulun afet ve acil durum eylem planının güncel tutulması sağlanacaktır.</w:t>
      </w:r>
    </w:p>
    <w:p w14:paraId="5FD9164A" w14:textId="7E847816" w:rsidR="00DD32FE" w:rsidRDefault="00DD32FE" w:rsidP="00DD32FE">
      <w:pPr>
        <w:pStyle w:val="GvdeMetni"/>
        <w:numPr>
          <w:ilvl w:val="0"/>
          <w:numId w:val="35"/>
        </w:numPr>
        <w:spacing w:before="11"/>
        <w:rPr>
          <w:sz w:val="20"/>
          <w:lang w:val="tr-TR"/>
        </w:rPr>
      </w:pPr>
      <w:r w:rsidRPr="005F65C8">
        <w:rPr>
          <w:sz w:val="20"/>
          <w:lang w:val="tr-TR"/>
        </w:rPr>
        <w:t>Afet ve acil durum tatbikatları düzenlenecektir.</w:t>
      </w:r>
    </w:p>
    <w:p w14:paraId="46B55473" w14:textId="3AFFD642" w:rsidR="00DD32FE" w:rsidRPr="00363E87" w:rsidRDefault="00DD32FE" w:rsidP="00DD32FE">
      <w:pPr>
        <w:pStyle w:val="TableParagraph"/>
        <w:numPr>
          <w:ilvl w:val="0"/>
          <w:numId w:val="35"/>
        </w:numPr>
        <w:spacing w:line="360" w:lineRule="auto"/>
        <w:ind w:right="111"/>
        <w:rPr>
          <w:sz w:val="20"/>
          <w:lang w:val="tr-TR"/>
        </w:rPr>
      </w:pPr>
      <w:r w:rsidRPr="00363E87">
        <w:rPr>
          <w:sz w:val="20"/>
          <w:lang w:val="tr-TR"/>
        </w:rPr>
        <w:t>Okul yöneticilerinin ve öğretmenlerin mesleki gelişim ihtiyaçları tespit edilerek bu ihtiyaçları gidermeye yönelik bir mesleki gelişim planı hazırlanacaktır.</w:t>
      </w:r>
    </w:p>
    <w:p w14:paraId="3575ACB9" w14:textId="03CB7BF8" w:rsidR="00DD32FE" w:rsidRPr="00363E87" w:rsidRDefault="00DD32FE" w:rsidP="00DD32FE">
      <w:pPr>
        <w:pStyle w:val="TableParagraph"/>
        <w:numPr>
          <w:ilvl w:val="0"/>
          <w:numId w:val="35"/>
        </w:numPr>
        <w:spacing w:line="360" w:lineRule="auto"/>
        <w:ind w:right="111"/>
        <w:rPr>
          <w:sz w:val="20"/>
          <w:lang w:val="tr-TR"/>
        </w:rPr>
      </w:pPr>
      <w:r w:rsidRPr="00363E87">
        <w:rPr>
          <w:sz w:val="20"/>
          <w:lang w:val="tr-TR"/>
        </w:rPr>
        <w:t>Bakanlık, diğer kurum ve kuruluşlarla yapılan iş birlikleri kapsamında yardımcı personelin görev alanı ile ilgili iş başı eğitim almaları sağlanacaktır.</w:t>
      </w:r>
    </w:p>
    <w:p w14:paraId="7E701317" w14:textId="305F9257" w:rsidR="00DD32FE" w:rsidRPr="00363E87" w:rsidRDefault="00DD32FE" w:rsidP="00DD32FE">
      <w:pPr>
        <w:pStyle w:val="TableParagraph"/>
        <w:numPr>
          <w:ilvl w:val="0"/>
          <w:numId w:val="35"/>
        </w:numPr>
        <w:spacing w:line="360" w:lineRule="auto"/>
        <w:ind w:right="111"/>
        <w:rPr>
          <w:sz w:val="20"/>
          <w:lang w:val="tr-TR"/>
        </w:rPr>
      </w:pPr>
      <w:r w:rsidRPr="00363E87">
        <w:rPr>
          <w:sz w:val="20"/>
          <w:lang w:val="tr-TR"/>
        </w:rPr>
        <w:t>Okul öğretmenlerinin alanlarında mesleki gelişimlerini ve öğretmenlik yeterliklerini geliştirmek için mahalli ve merkezi düzeyde eğitim almaları sağlanacaktır.</w:t>
      </w:r>
    </w:p>
    <w:p w14:paraId="2C994A0D" w14:textId="5D7DE4C0" w:rsidR="00DD32FE" w:rsidRPr="00363E87" w:rsidRDefault="00DD32FE" w:rsidP="00DD32FE">
      <w:pPr>
        <w:pStyle w:val="TableParagraph"/>
        <w:numPr>
          <w:ilvl w:val="0"/>
          <w:numId w:val="35"/>
        </w:numPr>
        <w:spacing w:line="360" w:lineRule="auto"/>
        <w:ind w:right="111"/>
        <w:rPr>
          <w:sz w:val="20"/>
          <w:lang w:val="tr-TR"/>
        </w:rPr>
      </w:pPr>
      <w:r w:rsidRPr="00363E87">
        <w:rPr>
          <w:sz w:val="20"/>
          <w:lang w:val="tr-TR"/>
        </w:rPr>
        <w:t>Okul yöneticilerinin ve öğretmenlerin dijital platformlar aracılığıyla verilen eğitimlere katılmaları teşvik edilecektir.</w:t>
      </w:r>
    </w:p>
    <w:p w14:paraId="10D49719" w14:textId="41BD8F17" w:rsidR="00DD32FE" w:rsidRDefault="00DD32FE" w:rsidP="00DD32FE">
      <w:pPr>
        <w:pStyle w:val="GvdeMetni"/>
        <w:numPr>
          <w:ilvl w:val="0"/>
          <w:numId w:val="35"/>
        </w:numPr>
        <w:spacing w:before="11"/>
        <w:rPr>
          <w:sz w:val="20"/>
          <w:lang w:val="tr-TR"/>
        </w:rPr>
      </w:pPr>
      <w:r w:rsidRPr="00363E87">
        <w:rPr>
          <w:sz w:val="20"/>
          <w:lang w:val="tr-TR"/>
        </w:rPr>
        <w:t>Okul personelinin motivasyon, iş doyumu ve kurumsal bağlılık düzeylerini artıracak çalışmalar yapılacaktır.</w:t>
      </w:r>
    </w:p>
    <w:p w14:paraId="11B4A999" w14:textId="77777777" w:rsidR="00DD32FE" w:rsidRDefault="00DD32FE" w:rsidP="00DD32FE">
      <w:pPr>
        <w:pStyle w:val="GvdeMetni"/>
        <w:spacing w:before="11"/>
        <w:rPr>
          <w:sz w:val="30"/>
          <w:lang w:val="tr-TR"/>
        </w:rPr>
      </w:pPr>
    </w:p>
    <w:p w14:paraId="20272A11" w14:textId="77777777" w:rsidR="00DD32FE" w:rsidRDefault="00DD32FE" w:rsidP="00DD32FE">
      <w:pPr>
        <w:pStyle w:val="GvdeMetni"/>
        <w:spacing w:before="11"/>
        <w:rPr>
          <w:sz w:val="30"/>
          <w:lang w:val="tr-TR"/>
        </w:rPr>
      </w:pPr>
    </w:p>
    <w:p w14:paraId="6C762E65" w14:textId="77777777" w:rsidR="00DD32FE" w:rsidRPr="000F59F6" w:rsidRDefault="00DD32FE" w:rsidP="00DD32FE">
      <w:pPr>
        <w:pStyle w:val="GvdeMetni"/>
        <w:spacing w:before="11"/>
        <w:rPr>
          <w:sz w:val="30"/>
          <w:lang w:val="tr-TR"/>
        </w:rPr>
      </w:pPr>
    </w:p>
    <w:p w14:paraId="47AC249F" w14:textId="77777777" w:rsidR="00272413" w:rsidRPr="000F59F6" w:rsidRDefault="00272413" w:rsidP="00D13481">
      <w:pPr>
        <w:pStyle w:val="Balk3"/>
        <w:keepNext w:val="0"/>
        <w:keepLines w:val="0"/>
        <w:widowControl w:val="0"/>
        <w:numPr>
          <w:ilvl w:val="1"/>
          <w:numId w:val="21"/>
        </w:numPr>
        <w:tabs>
          <w:tab w:val="left" w:pos="716"/>
        </w:tabs>
        <w:autoSpaceDE w:val="0"/>
        <w:autoSpaceDN w:val="0"/>
        <w:spacing w:before="78" w:line="240" w:lineRule="auto"/>
        <w:ind w:hanging="597"/>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Maliyetlendirme</w:t>
      </w:r>
    </w:p>
    <w:p w14:paraId="2B4AFEBA" w14:textId="70410EED" w:rsidR="00D13481" w:rsidRDefault="004B5A39" w:rsidP="00D13481">
      <w:pPr>
        <w:ind w:left="118"/>
        <w:rPr>
          <w:b/>
          <w:color w:val="FF0000"/>
          <w:sz w:val="20"/>
        </w:rPr>
      </w:pPr>
      <w:r>
        <w:rPr>
          <w:b/>
          <w:sz w:val="20"/>
        </w:rPr>
        <w:t>Tablo 21</w:t>
      </w:r>
      <w:r w:rsidR="00272413" w:rsidRPr="000F59F6">
        <w:rPr>
          <w:b/>
          <w:sz w:val="20"/>
        </w:rPr>
        <w:t>. Tahmini Maliyet Tablosu</w:t>
      </w:r>
      <w:r w:rsidR="00D13481" w:rsidRPr="000F59F6">
        <w:rPr>
          <w:b/>
          <w:color w:val="FF0000"/>
          <w:sz w:val="20"/>
        </w:rPr>
        <w:t xml:space="preserve"> </w:t>
      </w:r>
    </w:p>
    <w:p w14:paraId="3B56C4C3" w14:textId="32BE1F5E" w:rsidR="00172F65" w:rsidRPr="00172F65" w:rsidRDefault="00172F65" w:rsidP="00D13481">
      <w:pPr>
        <w:ind w:left="118"/>
        <w:rPr>
          <w:b/>
          <w:color w:val="00B050"/>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1336"/>
        <w:gridCol w:w="1336"/>
        <w:gridCol w:w="1336"/>
        <w:gridCol w:w="1336"/>
        <w:gridCol w:w="1336"/>
        <w:gridCol w:w="1336"/>
      </w:tblGrid>
      <w:tr w:rsidR="00272413" w:rsidRPr="000F59F6" w14:paraId="274A7A59" w14:textId="77777777" w:rsidTr="008824A6">
        <w:trPr>
          <w:trHeight w:val="600"/>
        </w:trPr>
        <w:tc>
          <w:tcPr>
            <w:tcW w:w="1335" w:type="dxa"/>
            <w:shd w:val="clear" w:color="auto" w:fill="C5E0B3"/>
          </w:tcPr>
          <w:p w14:paraId="29E6AA16" w14:textId="77777777" w:rsidR="00272413" w:rsidRPr="000F59F6" w:rsidRDefault="00272413" w:rsidP="0096164B">
            <w:pPr>
              <w:pStyle w:val="TableParagraph"/>
              <w:rPr>
                <w:rFonts w:ascii="Times New Roman"/>
                <w:lang w:val="tr-TR"/>
              </w:rPr>
            </w:pPr>
          </w:p>
        </w:tc>
        <w:tc>
          <w:tcPr>
            <w:tcW w:w="1336" w:type="dxa"/>
            <w:shd w:val="clear" w:color="auto" w:fill="C5E0B3"/>
          </w:tcPr>
          <w:p w14:paraId="1117E703" w14:textId="77777777" w:rsidR="00272413" w:rsidRPr="000F59F6" w:rsidRDefault="00272413" w:rsidP="0096164B">
            <w:pPr>
              <w:pStyle w:val="TableParagraph"/>
              <w:spacing w:line="234" w:lineRule="exact"/>
              <w:ind w:left="102"/>
              <w:rPr>
                <w:b/>
                <w:sz w:val="20"/>
                <w:lang w:val="tr-TR"/>
              </w:rPr>
            </w:pPr>
            <w:r w:rsidRPr="000F59F6">
              <w:rPr>
                <w:b/>
                <w:sz w:val="20"/>
                <w:lang w:val="tr-TR"/>
              </w:rPr>
              <w:t>2024</w:t>
            </w:r>
          </w:p>
        </w:tc>
        <w:tc>
          <w:tcPr>
            <w:tcW w:w="1336" w:type="dxa"/>
            <w:shd w:val="clear" w:color="auto" w:fill="C5E0B3"/>
          </w:tcPr>
          <w:p w14:paraId="5D060979" w14:textId="77777777" w:rsidR="00272413" w:rsidRPr="000F59F6" w:rsidRDefault="00272413" w:rsidP="0096164B">
            <w:pPr>
              <w:pStyle w:val="TableParagraph"/>
              <w:spacing w:line="234" w:lineRule="exact"/>
              <w:ind w:left="103"/>
              <w:rPr>
                <w:b/>
                <w:sz w:val="20"/>
                <w:lang w:val="tr-TR"/>
              </w:rPr>
            </w:pPr>
            <w:r w:rsidRPr="000F59F6">
              <w:rPr>
                <w:b/>
                <w:sz w:val="20"/>
                <w:lang w:val="tr-TR"/>
              </w:rPr>
              <w:t>2025</w:t>
            </w:r>
          </w:p>
        </w:tc>
        <w:tc>
          <w:tcPr>
            <w:tcW w:w="1336" w:type="dxa"/>
            <w:shd w:val="clear" w:color="auto" w:fill="C5E0B3"/>
          </w:tcPr>
          <w:p w14:paraId="4BA64750" w14:textId="77777777" w:rsidR="00272413" w:rsidRPr="000F59F6" w:rsidRDefault="00272413" w:rsidP="0096164B">
            <w:pPr>
              <w:pStyle w:val="TableParagraph"/>
              <w:spacing w:line="234" w:lineRule="exact"/>
              <w:ind w:left="102"/>
              <w:rPr>
                <w:b/>
                <w:sz w:val="20"/>
                <w:lang w:val="tr-TR"/>
              </w:rPr>
            </w:pPr>
            <w:r w:rsidRPr="000F59F6">
              <w:rPr>
                <w:b/>
                <w:sz w:val="20"/>
                <w:lang w:val="tr-TR"/>
              </w:rPr>
              <w:t>2026</w:t>
            </w:r>
          </w:p>
        </w:tc>
        <w:tc>
          <w:tcPr>
            <w:tcW w:w="1336" w:type="dxa"/>
            <w:shd w:val="clear" w:color="auto" w:fill="C5E0B3"/>
          </w:tcPr>
          <w:p w14:paraId="450AB888" w14:textId="77777777" w:rsidR="00272413" w:rsidRPr="000F59F6" w:rsidRDefault="00272413" w:rsidP="0096164B">
            <w:pPr>
              <w:pStyle w:val="TableParagraph"/>
              <w:spacing w:line="234" w:lineRule="exact"/>
              <w:ind w:left="102"/>
              <w:rPr>
                <w:b/>
                <w:sz w:val="20"/>
                <w:lang w:val="tr-TR"/>
              </w:rPr>
            </w:pPr>
            <w:r w:rsidRPr="000F59F6">
              <w:rPr>
                <w:b/>
                <w:sz w:val="20"/>
                <w:lang w:val="tr-TR"/>
              </w:rPr>
              <w:t>2027</w:t>
            </w:r>
          </w:p>
        </w:tc>
        <w:tc>
          <w:tcPr>
            <w:tcW w:w="1336" w:type="dxa"/>
            <w:shd w:val="clear" w:color="auto" w:fill="C5E0B3"/>
          </w:tcPr>
          <w:p w14:paraId="47560589" w14:textId="77777777" w:rsidR="00272413" w:rsidRPr="000F59F6" w:rsidRDefault="00272413" w:rsidP="0096164B">
            <w:pPr>
              <w:pStyle w:val="TableParagraph"/>
              <w:spacing w:line="234" w:lineRule="exact"/>
              <w:ind w:left="102"/>
              <w:rPr>
                <w:b/>
                <w:sz w:val="20"/>
                <w:lang w:val="tr-TR"/>
              </w:rPr>
            </w:pPr>
            <w:r w:rsidRPr="000F59F6">
              <w:rPr>
                <w:b/>
                <w:sz w:val="20"/>
                <w:lang w:val="tr-TR"/>
              </w:rPr>
              <w:t>2028</w:t>
            </w:r>
          </w:p>
        </w:tc>
        <w:tc>
          <w:tcPr>
            <w:tcW w:w="1336" w:type="dxa"/>
            <w:shd w:val="clear" w:color="auto" w:fill="C5E0B3"/>
          </w:tcPr>
          <w:p w14:paraId="4A1F213A" w14:textId="77777777" w:rsidR="00272413" w:rsidRPr="000F59F6" w:rsidRDefault="00272413" w:rsidP="0096164B">
            <w:pPr>
              <w:pStyle w:val="TableParagraph"/>
              <w:spacing w:line="234" w:lineRule="exact"/>
              <w:ind w:left="102"/>
              <w:rPr>
                <w:b/>
                <w:sz w:val="20"/>
                <w:lang w:val="tr-TR"/>
              </w:rPr>
            </w:pPr>
            <w:r w:rsidRPr="000F59F6">
              <w:rPr>
                <w:b/>
                <w:sz w:val="20"/>
                <w:lang w:val="tr-TR"/>
              </w:rPr>
              <w:t>Toplam Maliyet</w:t>
            </w:r>
          </w:p>
        </w:tc>
      </w:tr>
      <w:tr w:rsidR="008824A6" w:rsidRPr="000F59F6" w14:paraId="4A81FCF5" w14:textId="77777777" w:rsidTr="008824A6">
        <w:trPr>
          <w:trHeight w:val="460"/>
        </w:trPr>
        <w:tc>
          <w:tcPr>
            <w:tcW w:w="1335" w:type="dxa"/>
            <w:shd w:val="clear" w:color="auto" w:fill="E2EFD9"/>
          </w:tcPr>
          <w:p w14:paraId="6F447EB9" w14:textId="3A7F71B0" w:rsidR="008824A6" w:rsidRPr="000F59F6" w:rsidRDefault="00CC5A44" w:rsidP="008824A6">
            <w:pPr>
              <w:pStyle w:val="TableParagraph"/>
              <w:spacing w:line="234" w:lineRule="exact"/>
              <w:ind w:left="103"/>
              <w:rPr>
                <w:b/>
                <w:sz w:val="20"/>
                <w:lang w:val="tr-TR"/>
              </w:rPr>
            </w:pPr>
            <w:r>
              <w:rPr>
                <w:b/>
                <w:sz w:val="20"/>
                <w:lang w:val="tr-TR"/>
              </w:rPr>
              <w:t>Amaç 4</w:t>
            </w:r>
          </w:p>
        </w:tc>
        <w:tc>
          <w:tcPr>
            <w:tcW w:w="1336" w:type="dxa"/>
            <w:shd w:val="clear" w:color="auto" w:fill="E2EFD9"/>
          </w:tcPr>
          <w:p w14:paraId="31BE699B" w14:textId="2D0A2E19" w:rsidR="008824A6" w:rsidRPr="00FD2D3A" w:rsidRDefault="00CC5A44" w:rsidP="008824A6">
            <w:pPr>
              <w:pStyle w:val="TableParagraph"/>
              <w:rPr>
                <w:rFonts w:ascii="Times New Roman"/>
                <w:lang w:val="tr-TR"/>
              </w:rPr>
            </w:pPr>
            <w:r w:rsidRPr="00FD2D3A">
              <w:rPr>
                <w:rFonts w:ascii="Times New Roman"/>
                <w:lang w:val="tr-TR"/>
              </w:rPr>
              <w:t>-</w:t>
            </w:r>
          </w:p>
        </w:tc>
        <w:tc>
          <w:tcPr>
            <w:tcW w:w="1336" w:type="dxa"/>
            <w:shd w:val="clear" w:color="auto" w:fill="E2EFD9"/>
          </w:tcPr>
          <w:p w14:paraId="70E63673" w14:textId="7A973C69" w:rsidR="008824A6" w:rsidRPr="00FD2D3A" w:rsidRDefault="00CC5A44" w:rsidP="008824A6">
            <w:pPr>
              <w:pStyle w:val="TableParagraph"/>
              <w:rPr>
                <w:rFonts w:ascii="Times New Roman"/>
                <w:lang w:val="tr-TR"/>
              </w:rPr>
            </w:pPr>
            <w:r w:rsidRPr="00FD2D3A">
              <w:rPr>
                <w:rFonts w:ascii="Times New Roman"/>
                <w:lang w:val="tr-TR"/>
              </w:rPr>
              <w:t>-</w:t>
            </w:r>
          </w:p>
        </w:tc>
        <w:tc>
          <w:tcPr>
            <w:tcW w:w="1336" w:type="dxa"/>
            <w:shd w:val="clear" w:color="auto" w:fill="E2EFD9"/>
          </w:tcPr>
          <w:p w14:paraId="4AC3BD22" w14:textId="16F5855A" w:rsidR="008824A6" w:rsidRPr="00FD2D3A" w:rsidRDefault="00CC5A44" w:rsidP="008824A6">
            <w:pPr>
              <w:pStyle w:val="TableParagraph"/>
              <w:rPr>
                <w:rFonts w:ascii="Times New Roman"/>
                <w:lang w:val="tr-TR"/>
              </w:rPr>
            </w:pPr>
            <w:r w:rsidRPr="00FD2D3A">
              <w:rPr>
                <w:rFonts w:ascii="Times New Roman"/>
                <w:lang w:val="tr-TR"/>
              </w:rPr>
              <w:t>-</w:t>
            </w:r>
          </w:p>
        </w:tc>
        <w:tc>
          <w:tcPr>
            <w:tcW w:w="1336" w:type="dxa"/>
            <w:shd w:val="clear" w:color="auto" w:fill="E2EFD9"/>
          </w:tcPr>
          <w:p w14:paraId="523B95CC" w14:textId="64099540" w:rsidR="008824A6" w:rsidRPr="00FD2D3A" w:rsidRDefault="00CC5A44" w:rsidP="008824A6">
            <w:pPr>
              <w:pStyle w:val="TableParagraph"/>
              <w:rPr>
                <w:rFonts w:ascii="Times New Roman"/>
                <w:lang w:val="tr-TR"/>
              </w:rPr>
            </w:pPr>
            <w:r w:rsidRPr="00FD2D3A">
              <w:rPr>
                <w:rFonts w:ascii="Times New Roman"/>
                <w:lang w:val="tr-TR"/>
              </w:rPr>
              <w:t>-</w:t>
            </w:r>
          </w:p>
        </w:tc>
        <w:tc>
          <w:tcPr>
            <w:tcW w:w="1336" w:type="dxa"/>
            <w:shd w:val="clear" w:color="auto" w:fill="E2EFD9"/>
          </w:tcPr>
          <w:p w14:paraId="52EE81C9" w14:textId="5EAFA3FF" w:rsidR="008824A6" w:rsidRPr="00FD2D3A" w:rsidRDefault="00CC5A44" w:rsidP="008824A6">
            <w:pPr>
              <w:pStyle w:val="TableParagraph"/>
              <w:rPr>
                <w:rFonts w:ascii="Times New Roman"/>
                <w:lang w:val="tr-TR"/>
              </w:rPr>
            </w:pPr>
            <w:r w:rsidRPr="00FD2D3A">
              <w:rPr>
                <w:rFonts w:ascii="Times New Roman"/>
                <w:lang w:val="tr-TR"/>
              </w:rPr>
              <w:t>-</w:t>
            </w:r>
          </w:p>
        </w:tc>
        <w:tc>
          <w:tcPr>
            <w:tcW w:w="1336" w:type="dxa"/>
            <w:shd w:val="clear" w:color="auto" w:fill="E2EFD9"/>
          </w:tcPr>
          <w:p w14:paraId="22F5CB39" w14:textId="13334F1F" w:rsidR="008824A6" w:rsidRPr="00FD2D3A" w:rsidRDefault="00CC5A44" w:rsidP="008824A6">
            <w:pPr>
              <w:pStyle w:val="TableParagraph"/>
              <w:rPr>
                <w:rFonts w:ascii="Times New Roman"/>
                <w:lang w:val="tr-TR"/>
              </w:rPr>
            </w:pPr>
            <w:r w:rsidRPr="00FD2D3A">
              <w:rPr>
                <w:rFonts w:ascii="Times New Roman"/>
                <w:lang w:val="tr-TR"/>
              </w:rPr>
              <w:t>-</w:t>
            </w:r>
          </w:p>
        </w:tc>
      </w:tr>
      <w:tr w:rsidR="008824A6" w:rsidRPr="000F59F6" w14:paraId="75777B66" w14:textId="77777777" w:rsidTr="008824A6">
        <w:trPr>
          <w:trHeight w:val="460"/>
        </w:trPr>
        <w:tc>
          <w:tcPr>
            <w:tcW w:w="1335" w:type="dxa"/>
            <w:shd w:val="clear" w:color="auto" w:fill="E2EFD9"/>
          </w:tcPr>
          <w:p w14:paraId="77D22622" w14:textId="1C57A93F" w:rsidR="008824A6" w:rsidRPr="000F59F6" w:rsidRDefault="00CC5A44" w:rsidP="008824A6">
            <w:pPr>
              <w:pStyle w:val="TableParagraph"/>
              <w:spacing w:line="234" w:lineRule="exact"/>
              <w:ind w:left="103"/>
              <w:rPr>
                <w:b/>
                <w:sz w:val="20"/>
                <w:lang w:val="tr-TR"/>
              </w:rPr>
            </w:pPr>
            <w:r>
              <w:rPr>
                <w:b/>
                <w:sz w:val="20"/>
                <w:lang w:val="tr-TR"/>
              </w:rPr>
              <w:t>Hedef 4</w:t>
            </w:r>
            <w:r w:rsidR="008824A6" w:rsidRPr="000F59F6">
              <w:rPr>
                <w:b/>
                <w:sz w:val="20"/>
                <w:lang w:val="tr-TR"/>
              </w:rPr>
              <w:t>.1</w:t>
            </w:r>
          </w:p>
        </w:tc>
        <w:tc>
          <w:tcPr>
            <w:tcW w:w="1336" w:type="dxa"/>
            <w:shd w:val="clear" w:color="auto" w:fill="E2EFD9"/>
          </w:tcPr>
          <w:p w14:paraId="540DCC1A" w14:textId="4CF3B0FD" w:rsidR="008824A6" w:rsidRPr="00FD2D3A" w:rsidRDefault="00CC5A44" w:rsidP="008824A6">
            <w:pPr>
              <w:pStyle w:val="TableParagraph"/>
              <w:rPr>
                <w:rFonts w:ascii="Times New Roman"/>
                <w:lang w:val="tr-TR"/>
              </w:rPr>
            </w:pPr>
            <w:r w:rsidRPr="00FD2D3A">
              <w:t>620</w:t>
            </w:r>
          </w:p>
        </w:tc>
        <w:tc>
          <w:tcPr>
            <w:tcW w:w="1336" w:type="dxa"/>
            <w:shd w:val="clear" w:color="auto" w:fill="E2EFD9"/>
          </w:tcPr>
          <w:p w14:paraId="305BF510" w14:textId="185D02C8" w:rsidR="008824A6" w:rsidRPr="00FD2D3A" w:rsidRDefault="00CC5A44" w:rsidP="008824A6">
            <w:pPr>
              <w:pStyle w:val="TableParagraph"/>
              <w:rPr>
                <w:rFonts w:ascii="Times New Roman"/>
                <w:lang w:val="tr-TR"/>
              </w:rPr>
            </w:pPr>
            <w:r w:rsidRPr="00FD2D3A">
              <w:t>700</w:t>
            </w:r>
          </w:p>
        </w:tc>
        <w:tc>
          <w:tcPr>
            <w:tcW w:w="1336" w:type="dxa"/>
            <w:shd w:val="clear" w:color="auto" w:fill="E2EFD9"/>
          </w:tcPr>
          <w:p w14:paraId="52D524B4" w14:textId="17BAC21D" w:rsidR="008824A6" w:rsidRPr="00FD2D3A" w:rsidRDefault="00CC5A44" w:rsidP="008824A6">
            <w:pPr>
              <w:pStyle w:val="TableParagraph"/>
              <w:rPr>
                <w:rFonts w:ascii="Times New Roman"/>
                <w:lang w:val="tr-TR"/>
              </w:rPr>
            </w:pPr>
            <w:r w:rsidRPr="00FD2D3A">
              <w:t>750</w:t>
            </w:r>
          </w:p>
        </w:tc>
        <w:tc>
          <w:tcPr>
            <w:tcW w:w="1336" w:type="dxa"/>
            <w:shd w:val="clear" w:color="auto" w:fill="E2EFD9"/>
          </w:tcPr>
          <w:p w14:paraId="55EDE894" w14:textId="3AFF5A73" w:rsidR="008824A6" w:rsidRPr="00FD2D3A" w:rsidRDefault="00CC5A44" w:rsidP="008824A6">
            <w:pPr>
              <w:pStyle w:val="TableParagraph"/>
              <w:rPr>
                <w:rFonts w:ascii="Times New Roman"/>
                <w:lang w:val="tr-TR"/>
              </w:rPr>
            </w:pPr>
            <w:r w:rsidRPr="00FD2D3A">
              <w:t>800</w:t>
            </w:r>
          </w:p>
        </w:tc>
        <w:tc>
          <w:tcPr>
            <w:tcW w:w="1336" w:type="dxa"/>
            <w:shd w:val="clear" w:color="auto" w:fill="E2EFD9"/>
          </w:tcPr>
          <w:p w14:paraId="230051C8" w14:textId="68F4D785" w:rsidR="008824A6" w:rsidRPr="00FD2D3A" w:rsidRDefault="00CC5A44" w:rsidP="008824A6">
            <w:pPr>
              <w:pStyle w:val="TableParagraph"/>
              <w:rPr>
                <w:rFonts w:ascii="Times New Roman"/>
                <w:lang w:val="tr-TR"/>
              </w:rPr>
            </w:pPr>
            <w:r w:rsidRPr="00FD2D3A">
              <w:t>850</w:t>
            </w:r>
          </w:p>
        </w:tc>
        <w:tc>
          <w:tcPr>
            <w:tcW w:w="1336" w:type="dxa"/>
            <w:shd w:val="clear" w:color="auto" w:fill="E2EFD9"/>
          </w:tcPr>
          <w:p w14:paraId="5E4E1B3A" w14:textId="6894BC56" w:rsidR="008824A6" w:rsidRPr="00FD2D3A" w:rsidRDefault="00CC5A44" w:rsidP="008824A6">
            <w:pPr>
              <w:pStyle w:val="TableParagraph"/>
              <w:rPr>
                <w:rFonts w:ascii="Times New Roman"/>
                <w:lang w:val="tr-TR"/>
              </w:rPr>
            </w:pPr>
            <w:r w:rsidRPr="00FD2D3A">
              <w:t>3720</w:t>
            </w:r>
          </w:p>
        </w:tc>
      </w:tr>
      <w:tr w:rsidR="00CC5A44" w:rsidRPr="000F59F6" w14:paraId="2AEB500A" w14:textId="77777777" w:rsidTr="008824A6">
        <w:trPr>
          <w:trHeight w:val="700"/>
        </w:trPr>
        <w:tc>
          <w:tcPr>
            <w:tcW w:w="1335" w:type="dxa"/>
            <w:shd w:val="clear" w:color="auto" w:fill="E2EFD9"/>
          </w:tcPr>
          <w:p w14:paraId="2B2C4E39" w14:textId="77777777" w:rsidR="00CC5A44" w:rsidRPr="000F59F6" w:rsidRDefault="00CC5A44" w:rsidP="00CC5A44">
            <w:pPr>
              <w:pStyle w:val="TableParagraph"/>
              <w:spacing w:line="236" w:lineRule="exact"/>
              <w:ind w:left="103"/>
              <w:rPr>
                <w:b/>
                <w:sz w:val="20"/>
                <w:lang w:val="tr-TR"/>
              </w:rPr>
            </w:pPr>
            <w:r w:rsidRPr="000F59F6">
              <w:rPr>
                <w:b/>
                <w:sz w:val="20"/>
                <w:lang w:val="tr-TR"/>
              </w:rPr>
              <w:t xml:space="preserve">Genel Yönetim </w:t>
            </w:r>
            <w:r w:rsidRPr="000F59F6">
              <w:rPr>
                <w:b/>
                <w:w w:val="95"/>
                <w:sz w:val="20"/>
                <w:lang w:val="tr-TR"/>
              </w:rPr>
              <w:t>Giderleri</w:t>
            </w:r>
          </w:p>
        </w:tc>
        <w:tc>
          <w:tcPr>
            <w:tcW w:w="1336" w:type="dxa"/>
            <w:shd w:val="clear" w:color="auto" w:fill="E2EFD9"/>
          </w:tcPr>
          <w:p w14:paraId="5DC1A351" w14:textId="1E4B010A" w:rsidR="00CC5A44" w:rsidRPr="00FD2D3A" w:rsidRDefault="00CC5A44" w:rsidP="00CC5A44">
            <w:pPr>
              <w:pStyle w:val="TableParagraph"/>
              <w:rPr>
                <w:rFonts w:ascii="Times New Roman"/>
                <w:lang w:val="tr-TR"/>
              </w:rPr>
            </w:pPr>
            <w:r w:rsidRPr="00FD2D3A">
              <w:t>620</w:t>
            </w:r>
          </w:p>
        </w:tc>
        <w:tc>
          <w:tcPr>
            <w:tcW w:w="1336" w:type="dxa"/>
            <w:shd w:val="clear" w:color="auto" w:fill="E2EFD9"/>
          </w:tcPr>
          <w:p w14:paraId="68A3469F" w14:textId="73A5A5BF" w:rsidR="00CC5A44" w:rsidRPr="00FD2D3A" w:rsidRDefault="00CC5A44" w:rsidP="00CC5A44">
            <w:pPr>
              <w:pStyle w:val="TableParagraph"/>
              <w:rPr>
                <w:rFonts w:ascii="Times New Roman"/>
                <w:lang w:val="tr-TR"/>
              </w:rPr>
            </w:pPr>
            <w:r w:rsidRPr="00FD2D3A">
              <w:t>700</w:t>
            </w:r>
          </w:p>
        </w:tc>
        <w:tc>
          <w:tcPr>
            <w:tcW w:w="1336" w:type="dxa"/>
            <w:shd w:val="clear" w:color="auto" w:fill="E2EFD9"/>
          </w:tcPr>
          <w:p w14:paraId="5AD926B0" w14:textId="55971266" w:rsidR="00CC5A44" w:rsidRPr="00FD2D3A" w:rsidRDefault="00CC5A44" w:rsidP="00CC5A44">
            <w:pPr>
              <w:pStyle w:val="TableParagraph"/>
              <w:rPr>
                <w:rFonts w:ascii="Times New Roman"/>
                <w:lang w:val="tr-TR"/>
              </w:rPr>
            </w:pPr>
            <w:r w:rsidRPr="00FD2D3A">
              <w:t>750</w:t>
            </w:r>
          </w:p>
        </w:tc>
        <w:tc>
          <w:tcPr>
            <w:tcW w:w="1336" w:type="dxa"/>
            <w:shd w:val="clear" w:color="auto" w:fill="E2EFD9"/>
          </w:tcPr>
          <w:p w14:paraId="57AE217A" w14:textId="4B4C3F82" w:rsidR="00CC5A44" w:rsidRPr="00FD2D3A" w:rsidRDefault="00CC5A44" w:rsidP="00CC5A44">
            <w:pPr>
              <w:pStyle w:val="TableParagraph"/>
              <w:rPr>
                <w:rFonts w:ascii="Times New Roman"/>
                <w:lang w:val="tr-TR"/>
              </w:rPr>
            </w:pPr>
            <w:r w:rsidRPr="00FD2D3A">
              <w:t>800</w:t>
            </w:r>
          </w:p>
        </w:tc>
        <w:tc>
          <w:tcPr>
            <w:tcW w:w="1336" w:type="dxa"/>
            <w:shd w:val="clear" w:color="auto" w:fill="E2EFD9"/>
          </w:tcPr>
          <w:p w14:paraId="4E47229B" w14:textId="2FD1F30F" w:rsidR="00CC5A44" w:rsidRPr="00FD2D3A" w:rsidRDefault="00CC5A44" w:rsidP="00CC5A44">
            <w:pPr>
              <w:pStyle w:val="TableParagraph"/>
              <w:rPr>
                <w:rFonts w:ascii="Times New Roman"/>
                <w:lang w:val="tr-TR"/>
              </w:rPr>
            </w:pPr>
            <w:r w:rsidRPr="00FD2D3A">
              <w:t>850</w:t>
            </w:r>
          </w:p>
        </w:tc>
        <w:tc>
          <w:tcPr>
            <w:tcW w:w="1336" w:type="dxa"/>
            <w:shd w:val="clear" w:color="auto" w:fill="E2EFD9"/>
          </w:tcPr>
          <w:p w14:paraId="1A07739F" w14:textId="070FE27B" w:rsidR="00CC5A44" w:rsidRPr="00FD2D3A" w:rsidRDefault="00CC5A44" w:rsidP="00CC5A44">
            <w:pPr>
              <w:pStyle w:val="TableParagraph"/>
              <w:rPr>
                <w:rFonts w:ascii="Times New Roman"/>
                <w:lang w:val="tr-TR"/>
              </w:rPr>
            </w:pPr>
            <w:r w:rsidRPr="00FD2D3A">
              <w:t>3720</w:t>
            </w:r>
          </w:p>
        </w:tc>
      </w:tr>
      <w:tr w:rsidR="00CC5A44" w:rsidRPr="000F59F6" w14:paraId="54F4FBEF" w14:textId="77777777" w:rsidTr="008824A6">
        <w:trPr>
          <w:trHeight w:val="236"/>
        </w:trPr>
        <w:tc>
          <w:tcPr>
            <w:tcW w:w="1335" w:type="dxa"/>
            <w:shd w:val="clear" w:color="auto" w:fill="E2EFD9"/>
          </w:tcPr>
          <w:p w14:paraId="206A48BB" w14:textId="77777777" w:rsidR="00CC5A44" w:rsidRPr="000F59F6" w:rsidRDefault="00CC5A44" w:rsidP="00CC5A44">
            <w:pPr>
              <w:pStyle w:val="TableParagraph"/>
              <w:spacing w:line="220" w:lineRule="exact"/>
              <w:ind w:left="103"/>
              <w:rPr>
                <w:rFonts w:ascii="Calibri"/>
                <w:b/>
                <w:sz w:val="20"/>
                <w:lang w:val="tr-TR"/>
              </w:rPr>
            </w:pPr>
            <w:r w:rsidRPr="000F59F6">
              <w:rPr>
                <w:rFonts w:ascii="Calibri"/>
                <w:b/>
                <w:sz w:val="20"/>
                <w:lang w:val="tr-TR"/>
              </w:rPr>
              <w:t>TOPLAM</w:t>
            </w:r>
          </w:p>
        </w:tc>
        <w:tc>
          <w:tcPr>
            <w:tcW w:w="1336" w:type="dxa"/>
            <w:shd w:val="clear" w:color="auto" w:fill="E2EFD9"/>
          </w:tcPr>
          <w:p w14:paraId="2874F125" w14:textId="25E1B0DB" w:rsidR="00CC5A44" w:rsidRPr="00FD2D3A" w:rsidRDefault="00CC5A44" w:rsidP="00CC5A44">
            <w:pPr>
              <w:pStyle w:val="TableParagraph"/>
              <w:rPr>
                <w:rFonts w:ascii="Times New Roman"/>
                <w:sz w:val="16"/>
                <w:lang w:val="tr-TR"/>
              </w:rPr>
            </w:pPr>
            <w:r w:rsidRPr="00FD2D3A">
              <w:t>620</w:t>
            </w:r>
          </w:p>
        </w:tc>
        <w:tc>
          <w:tcPr>
            <w:tcW w:w="1336" w:type="dxa"/>
            <w:shd w:val="clear" w:color="auto" w:fill="E2EFD9"/>
          </w:tcPr>
          <w:p w14:paraId="2953EFA9" w14:textId="6AB7BD95" w:rsidR="00CC5A44" w:rsidRPr="00FD2D3A" w:rsidRDefault="00CC5A44" w:rsidP="00CC5A44">
            <w:pPr>
              <w:pStyle w:val="TableParagraph"/>
              <w:rPr>
                <w:rFonts w:ascii="Times New Roman"/>
                <w:sz w:val="16"/>
                <w:lang w:val="tr-TR"/>
              </w:rPr>
            </w:pPr>
            <w:r w:rsidRPr="00FD2D3A">
              <w:t>700</w:t>
            </w:r>
          </w:p>
        </w:tc>
        <w:tc>
          <w:tcPr>
            <w:tcW w:w="1336" w:type="dxa"/>
            <w:shd w:val="clear" w:color="auto" w:fill="E2EFD9"/>
          </w:tcPr>
          <w:p w14:paraId="141DEA5C" w14:textId="29925349" w:rsidR="00CC5A44" w:rsidRPr="00FD2D3A" w:rsidRDefault="00CC5A44" w:rsidP="00CC5A44">
            <w:pPr>
              <w:pStyle w:val="TableParagraph"/>
              <w:rPr>
                <w:rFonts w:ascii="Times New Roman"/>
                <w:sz w:val="16"/>
                <w:lang w:val="tr-TR"/>
              </w:rPr>
            </w:pPr>
            <w:r w:rsidRPr="00FD2D3A">
              <w:t>750</w:t>
            </w:r>
          </w:p>
        </w:tc>
        <w:tc>
          <w:tcPr>
            <w:tcW w:w="1336" w:type="dxa"/>
            <w:shd w:val="clear" w:color="auto" w:fill="E2EFD9"/>
          </w:tcPr>
          <w:p w14:paraId="5AB4753B" w14:textId="0FB1ECF4" w:rsidR="00CC5A44" w:rsidRPr="00FD2D3A" w:rsidRDefault="00CC5A44" w:rsidP="00CC5A44">
            <w:pPr>
              <w:pStyle w:val="TableParagraph"/>
              <w:rPr>
                <w:rFonts w:ascii="Times New Roman"/>
                <w:sz w:val="16"/>
                <w:lang w:val="tr-TR"/>
              </w:rPr>
            </w:pPr>
            <w:r w:rsidRPr="00FD2D3A">
              <w:t>800</w:t>
            </w:r>
          </w:p>
        </w:tc>
        <w:tc>
          <w:tcPr>
            <w:tcW w:w="1336" w:type="dxa"/>
            <w:shd w:val="clear" w:color="auto" w:fill="E2EFD9"/>
          </w:tcPr>
          <w:p w14:paraId="58023FE9" w14:textId="1178687C" w:rsidR="00CC5A44" w:rsidRPr="00FD2D3A" w:rsidRDefault="00CC5A44" w:rsidP="00CC5A44">
            <w:pPr>
              <w:pStyle w:val="TableParagraph"/>
              <w:rPr>
                <w:rFonts w:ascii="Times New Roman"/>
                <w:sz w:val="16"/>
                <w:lang w:val="tr-TR"/>
              </w:rPr>
            </w:pPr>
            <w:r w:rsidRPr="00FD2D3A">
              <w:t>850</w:t>
            </w:r>
          </w:p>
        </w:tc>
        <w:tc>
          <w:tcPr>
            <w:tcW w:w="1336" w:type="dxa"/>
            <w:shd w:val="clear" w:color="auto" w:fill="E2EFD9"/>
          </w:tcPr>
          <w:p w14:paraId="695AA190" w14:textId="4CB3CB0B" w:rsidR="00CC5A44" w:rsidRPr="00FD2D3A" w:rsidRDefault="00CC5A44" w:rsidP="00CC5A44">
            <w:pPr>
              <w:pStyle w:val="TableParagraph"/>
              <w:rPr>
                <w:rFonts w:ascii="Times New Roman"/>
                <w:sz w:val="16"/>
                <w:lang w:val="tr-TR"/>
              </w:rPr>
            </w:pPr>
            <w:r w:rsidRPr="00FD2D3A">
              <w:t>3720</w:t>
            </w:r>
          </w:p>
        </w:tc>
      </w:tr>
    </w:tbl>
    <w:p w14:paraId="0E72A102" w14:textId="77777777" w:rsidR="00272413" w:rsidRPr="000F59F6" w:rsidRDefault="00272413" w:rsidP="00272413">
      <w:pPr>
        <w:pStyle w:val="GvdeMetni"/>
        <w:spacing w:before="11"/>
        <w:rPr>
          <w:b/>
          <w:sz w:val="27"/>
          <w:lang w:val="tr-TR"/>
        </w:rPr>
      </w:pPr>
    </w:p>
    <w:p w14:paraId="29E35652" w14:textId="77777777" w:rsidR="00272413" w:rsidRPr="000F59F6" w:rsidRDefault="00272413" w:rsidP="00D13481">
      <w:pPr>
        <w:pStyle w:val="Balk2"/>
        <w:keepNext w:val="0"/>
        <w:keepLines w:val="0"/>
        <w:widowControl w:val="0"/>
        <w:numPr>
          <w:ilvl w:val="0"/>
          <w:numId w:val="9"/>
        </w:numPr>
        <w:tabs>
          <w:tab w:val="left" w:pos="839"/>
        </w:tabs>
        <w:autoSpaceDE w:val="0"/>
        <w:autoSpaceDN w:val="0"/>
        <w:spacing w:before="78" w:line="240" w:lineRule="auto"/>
        <w:ind w:hanging="360"/>
        <w:rPr>
          <w:rFonts w:ascii="Cambria" w:eastAsia="Cambria" w:hAnsi="Cambria" w:cs="Cambria"/>
          <w:b/>
          <w:bCs/>
          <w:color w:val="auto"/>
          <w:kern w:val="0"/>
          <w:sz w:val="36"/>
          <w:szCs w:val="36"/>
          <w14:ligatures w14:val="none"/>
        </w:rPr>
      </w:pPr>
      <w:r w:rsidRPr="000F59F6">
        <w:rPr>
          <w:rFonts w:ascii="Cambria" w:eastAsia="Cambria" w:hAnsi="Cambria" w:cs="Cambria"/>
          <w:b/>
          <w:bCs/>
          <w:color w:val="auto"/>
          <w:kern w:val="0"/>
          <w:sz w:val="36"/>
          <w:szCs w:val="36"/>
          <w14:ligatures w14:val="none"/>
        </w:rPr>
        <w:t>İZLEME VE DEĞERLENDİRME</w:t>
      </w:r>
    </w:p>
    <w:p w14:paraId="0AE680FA" w14:textId="77777777" w:rsidR="004B5A39" w:rsidRDefault="004B5A39" w:rsidP="00800257">
      <w:pPr>
        <w:ind w:firstLine="708"/>
        <w:rPr>
          <w:rFonts w:ascii="Cambria" w:hAnsi="Cambria" w:cs="Tahoma"/>
          <w:sz w:val="24"/>
          <w:szCs w:val="24"/>
        </w:rPr>
      </w:pPr>
    </w:p>
    <w:p w14:paraId="17E5C0D8" w14:textId="66FEF1F2" w:rsidR="00800257" w:rsidRPr="00800257" w:rsidRDefault="00800257" w:rsidP="00273FAE">
      <w:pPr>
        <w:ind w:firstLine="708"/>
        <w:jc w:val="both"/>
        <w:rPr>
          <w:rFonts w:ascii="Cambria" w:hAnsi="Cambria" w:cs="Tahoma"/>
          <w:sz w:val="24"/>
          <w:szCs w:val="24"/>
        </w:rPr>
      </w:pPr>
      <w:r w:rsidRPr="00800257">
        <w:rPr>
          <w:rFonts w:ascii="Cambria" w:hAnsi="Cambria" w:cs="Tahoma"/>
          <w:sz w:val="24"/>
          <w:szCs w:val="24"/>
        </w:rPr>
        <w:t>Okulumuz Stratejik Planı izleme ve değerlendirme çal</w:t>
      </w:r>
      <w:r w:rsidR="00B87326">
        <w:rPr>
          <w:rFonts w:ascii="Cambria" w:hAnsi="Cambria" w:cs="Tahoma"/>
          <w:sz w:val="24"/>
          <w:szCs w:val="24"/>
        </w:rPr>
        <w:t>ışmalarında 5</w:t>
      </w:r>
      <w:r w:rsidRPr="00800257">
        <w:rPr>
          <w:rFonts w:ascii="Cambria" w:hAnsi="Cambria" w:cs="Tahoma"/>
          <w:sz w:val="24"/>
          <w:szCs w:val="24"/>
        </w:rPr>
        <w:t xml:space="preserve"> yıllık Stratejik Planın izlenmesi ve 1 </w:t>
      </w:r>
      <w:r>
        <w:rPr>
          <w:rFonts w:ascii="Cambria" w:hAnsi="Cambria" w:cs="Tahoma"/>
          <w:sz w:val="24"/>
          <w:szCs w:val="24"/>
        </w:rPr>
        <w:t xml:space="preserve">yıllık izleme ve değerlendirmetablosu </w:t>
      </w:r>
      <w:r w:rsidRPr="00800257">
        <w:rPr>
          <w:rFonts w:ascii="Cambria" w:hAnsi="Cambria" w:cs="Tahoma"/>
          <w:sz w:val="24"/>
          <w:szCs w:val="24"/>
        </w:rPr>
        <w:t>olarak ikili bir ayrıma gidilecektir. Stratejik planın izlenmesinde 6 aylık dönemlerde izleme yapılacak denetim birimleri, il ve ilçe millî eğitim müdürlüğü ve Bakanlık denetim ve kontrollerine hazır halde tutulacaktır. Okullarımız ve kurumlarımız için yapılacak olan okul gelişim modeli ve stratejik plan izleme modeli sistemine ilgili verilerin girişleri yapılacaktır.</w:t>
      </w:r>
    </w:p>
    <w:p w14:paraId="29F0812D" w14:textId="30FFD32F" w:rsidR="00272413" w:rsidRPr="000F59F6" w:rsidRDefault="00800257" w:rsidP="00273FAE">
      <w:pPr>
        <w:ind w:firstLine="708"/>
        <w:jc w:val="both"/>
        <w:rPr>
          <w:sz w:val="31"/>
        </w:rPr>
      </w:pPr>
      <w:r w:rsidRPr="00800257">
        <w:rPr>
          <w:rFonts w:ascii="Cambria" w:hAnsi="Cambria" w:cs="Tahoma"/>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sectPr w:rsidR="00272413" w:rsidRPr="000F59F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3F865B" w14:textId="77777777" w:rsidR="00BA1116" w:rsidRDefault="00BA1116" w:rsidP="00F10A66">
      <w:pPr>
        <w:spacing w:after="0" w:line="240" w:lineRule="auto"/>
      </w:pPr>
      <w:r>
        <w:separator/>
      </w:r>
    </w:p>
  </w:endnote>
  <w:endnote w:type="continuationSeparator" w:id="0">
    <w:p w14:paraId="7AAAECB4" w14:textId="77777777" w:rsidR="00BA1116" w:rsidRDefault="00BA1116" w:rsidP="00F10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ller-Regular">
    <w:panose1 w:val="00000000000000000000"/>
    <w:charset w:val="A2"/>
    <w:family w:val="auto"/>
    <w:notTrueType/>
    <w:pitch w:val="default"/>
    <w:sig w:usb0="00000005" w:usb1="00000000" w:usb2="00000000" w:usb3="00000000" w:csb0="00000010" w:csb1="00000000"/>
  </w:font>
  <w:font w:name="Aller-Bold">
    <w:panose1 w:val="00000000000000000000"/>
    <w:charset w:val="A2"/>
    <w:family w:val="auto"/>
    <w:notTrueType/>
    <w:pitch w:val="default"/>
    <w:sig w:usb0="00000007" w:usb1="00000000" w:usb2="00000000" w:usb3="00000000" w:csb0="00000011" w:csb1="00000000"/>
  </w:font>
  <w:font w:name="Tahoma-Bold">
    <w:altName w:val="Arial"/>
    <w:panose1 w:val="00000000000000000000"/>
    <w:charset w:val="00"/>
    <w:family w:val="swiss"/>
    <w:notTrueType/>
    <w:pitch w:val="default"/>
    <w:sig w:usb0="00000007" w:usb1="00000000" w:usb2="00000000" w:usb3="00000000" w:csb0="00000011" w:csb1="00000000"/>
  </w:font>
  <w:font w:name="ArnoPro-SmbdSubhead">
    <w:panose1 w:val="00000000000000000000"/>
    <w:charset w:val="A2"/>
    <w:family w:val="roman"/>
    <w:notTrueType/>
    <w:pitch w:val="default"/>
    <w:sig w:usb0="00000005" w:usb1="00000000" w:usb2="00000000" w:usb3="00000000" w:csb0="00000010" w:csb1="00000000"/>
  </w:font>
  <w:font w:name="ArnoPro-Regular">
    <w:panose1 w:val="00000000000000000000"/>
    <w:charset w:val="A2"/>
    <w:family w:val="roman"/>
    <w:notTrueType/>
    <w:pitch w:val="default"/>
    <w:sig w:usb0="00000005" w:usb1="00000000" w:usb2="00000000" w:usb3="00000000" w:csb0="00000010" w:csb1="00000000"/>
  </w:font>
  <w:font w:name="ARIAL">
    <w:altName w:val="Arial"/>
    <w:panose1 w:val="020B0604020202020204"/>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EF096B" w14:textId="77777777" w:rsidR="00BA1116" w:rsidRDefault="00BA1116" w:rsidP="00F10A66">
      <w:pPr>
        <w:spacing w:after="0" w:line="240" w:lineRule="auto"/>
      </w:pPr>
      <w:r>
        <w:separator/>
      </w:r>
    </w:p>
  </w:footnote>
  <w:footnote w:type="continuationSeparator" w:id="0">
    <w:p w14:paraId="22185EBA" w14:textId="77777777" w:rsidR="00BA1116" w:rsidRDefault="00BA1116" w:rsidP="00F10A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1">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2">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3">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910"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4">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5">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6">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7">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8">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9">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0">
    <w:nsid w:val="2F6C07A3"/>
    <w:multiLevelType w:val="hybridMultilevel"/>
    <w:tmpl w:val="6C402A34"/>
    <w:lvl w:ilvl="0" w:tplc="041F0001">
      <w:start w:val="1"/>
      <w:numFmt w:val="bullet"/>
      <w:lvlText w:val=""/>
      <w:lvlJc w:val="left"/>
      <w:pPr>
        <w:ind w:left="735" w:hanging="360"/>
      </w:pPr>
      <w:rPr>
        <w:rFonts w:ascii="Symbol" w:hAnsi="Symbol" w:hint="default"/>
      </w:rPr>
    </w:lvl>
    <w:lvl w:ilvl="1" w:tplc="041F0003" w:tentative="1">
      <w:start w:val="1"/>
      <w:numFmt w:val="bullet"/>
      <w:lvlText w:val="o"/>
      <w:lvlJc w:val="left"/>
      <w:pPr>
        <w:ind w:left="1455" w:hanging="360"/>
      </w:pPr>
      <w:rPr>
        <w:rFonts w:ascii="Courier New" w:hAnsi="Courier New" w:cs="Courier New" w:hint="default"/>
      </w:rPr>
    </w:lvl>
    <w:lvl w:ilvl="2" w:tplc="041F0005" w:tentative="1">
      <w:start w:val="1"/>
      <w:numFmt w:val="bullet"/>
      <w:lvlText w:val=""/>
      <w:lvlJc w:val="left"/>
      <w:pPr>
        <w:ind w:left="2175" w:hanging="360"/>
      </w:pPr>
      <w:rPr>
        <w:rFonts w:ascii="Wingdings" w:hAnsi="Wingdings" w:hint="default"/>
      </w:rPr>
    </w:lvl>
    <w:lvl w:ilvl="3" w:tplc="041F0001" w:tentative="1">
      <w:start w:val="1"/>
      <w:numFmt w:val="bullet"/>
      <w:lvlText w:val=""/>
      <w:lvlJc w:val="left"/>
      <w:pPr>
        <w:ind w:left="2895" w:hanging="360"/>
      </w:pPr>
      <w:rPr>
        <w:rFonts w:ascii="Symbol" w:hAnsi="Symbol" w:hint="default"/>
      </w:rPr>
    </w:lvl>
    <w:lvl w:ilvl="4" w:tplc="041F0003" w:tentative="1">
      <w:start w:val="1"/>
      <w:numFmt w:val="bullet"/>
      <w:lvlText w:val="o"/>
      <w:lvlJc w:val="left"/>
      <w:pPr>
        <w:ind w:left="3615" w:hanging="360"/>
      </w:pPr>
      <w:rPr>
        <w:rFonts w:ascii="Courier New" w:hAnsi="Courier New" w:cs="Courier New" w:hint="default"/>
      </w:rPr>
    </w:lvl>
    <w:lvl w:ilvl="5" w:tplc="041F0005" w:tentative="1">
      <w:start w:val="1"/>
      <w:numFmt w:val="bullet"/>
      <w:lvlText w:val=""/>
      <w:lvlJc w:val="left"/>
      <w:pPr>
        <w:ind w:left="4335" w:hanging="360"/>
      </w:pPr>
      <w:rPr>
        <w:rFonts w:ascii="Wingdings" w:hAnsi="Wingdings" w:hint="default"/>
      </w:rPr>
    </w:lvl>
    <w:lvl w:ilvl="6" w:tplc="041F0001" w:tentative="1">
      <w:start w:val="1"/>
      <w:numFmt w:val="bullet"/>
      <w:lvlText w:val=""/>
      <w:lvlJc w:val="left"/>
      <w:pPr>
        <w:ind w:left="5055" w:hanging="360"/>
      </w:pPr>
      <w:rPr>
        <w:rFonts w:ascii="Symbol" w:hAnsi="Symbol" w:hint="default"/>
      </w:rPr>
    </w:lvl>
    <w:lvl w:ilvl="7" w:tplc="041F0003" w:tentative="1">
      <w:start w:val="1"/>
      <w:numFmt w:val="bullet"/>
      <w:lvlText w:val="o"/>
      <w:lvlJc w:val="left"/>
      <w:pPr>
        <w:ind w:left="5775" w:hanging="360"/>
      </w:pPr>
      <w:rPr>
        <w:rFonts w:ascii="Courier New" w:hAnsi="Courier New" w:cs="Courier New" w:hint="default"/>
      </w:rPr>
    </w:lvl>
    <w:lvl w:ilvl="8" w:tplc="041F0005" w:tentative="1">
      <w:start w:val="1"/>
      <w:numFmt w:val="bullet"/>
      <w:lvlText w:val=""/>
      <w:lvlJc w:val="left"/>
      <w:pPr>
        <w:ind w:left="6495" w:hanging="360"/>
      </w:pPr>
      <w:rPr>
        <w:rFonts w:ascii="Wingdings" w:hAnsi="Wingdings" w:hint="default"/>
      </w:rPr>
    </w:lvl>
  </w:abstractNum>
  <w:abstractNum w:abstractNumId="11">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2">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3">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14">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15">
    <w:nsid w:val="3CF70ACA"/>
    <w:multiLevelType w:val="hybridMultilevel"/>
    <w:tmpl w:val="16401B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28F23F1"/>
    <w:multiLevelType w:val="hybridMultilevel"/>
    <w:tmpl w:val="211C86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18">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19">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20">
    <w:nsid w:val="54B61C92"/>
    <w:multiLevelType w:val="hybridMultilevel"/>
    <w:tmpl w:val="F87A108A"/>
    <w:lvl w:ilvl="0" w:tplc="041F0001">
      <w:start w:val="1"/>
      <w:numFmt w:val="bullet"/>
      <w:lvlText w:val=""/>
      <w:lvlJc w:val="left"/>
      <w:pPr>
        <w:ind w:left="820" w:hanging="360"/>
      </w:pPr>
      <w:rPr>
        <w:rFonts w:ascii="Symbol" w:hAnsi="Symbol" w:hint="default"/>
      </w:rPr>
    </w:lvl>
    <w:lvl w:ilvl="1" w:tplc="041F0003" w:tentative="1">
      <w:start w:val="1"/>
      <w:numFmt w:val="bullet"/>
      <w:lvlText w:val="o"/>
      <w:lvlJc w:val="left"/>
      <w:pPr>
        <w:ind w:left="1540" w:hanging="360"/>
      </w:pPr>
      <w:rPr>
        <w:rFonts w:ascii="Courier New" w:hAnsi="Courier New" w:cs="Courier New" w:hint="default"/>
      </w:rPr>
    </w:lvl>
    <w:lvl w:ilvl="2" w:tplc="041F0005" w:tentative="1">
      <w:start w:val="1"/>
      <w:numFmt w:val="bullet"/>
      <w:lvlText w:val=""/>
      <w:lvlJc w:val="left"/>
      <w:pPr>
        <w:ind w:left="2260" w:hanging="360"/>
      </w:pPr>
      <w:rPr>
        <w:rFonts w:ascii="Wingdings" w:hAnsi="Wingdings" w:hint="default"/>
      </w:rPr>
    </w:lvl>
    <w:lvl w:ilvl="3" w:tplc="041F0001" w:tentative="1">
      <w:start w:val="1"/>
      <w:numFmt w:val="bullet"/>
      <w:lvlText w:val=""/>
      <w:lvlJc w:val="left"/>
      <w:pPr>
        <w:ind w:left="2980" w:hanging="360"/>
      </w:pPr>
      <w:rPr>
        <w:rFonts w:ascii="Symbol" w:hAnsi="Symbol" w:hint="default"/>
      </w:rPr>
    </w:lvl>
    <w:lvl w:ilvl="4" w:tplc="041F0003" w:tentative="1">
      <w:start w:val="1"/>
      <w:numFmt w:val="bullet"/>
      <w:lvlText w:val="o"/>
      <w:lvlJc w:val="left"/>
      <w:pPr>
        <w:ind w:left="3700" w:hanging="360"/>
      </w:pPr>
      <w:rPr>
        <w:rFonts w:ascii="Courier New" w:hAnsi="Courier New" w:cs="Courier New" w:hint="default"/>
      </w:rPr>
    </w:lvl>
    <w:lvl w:ilvl="5" w:tplc="041F0005" w:tentative="1">
      <w:start w:val="1"/>
      <w:numFmt w:val="bullet"/>
      <w:lvlText w:val=""/>
      <w:lvlJc w:val="left"/>
      <w:pPr>
        <w:ind w:left="4420" w:hanging="360"/>
      </w:pPr>
      <w:rPr>
        <w:rFonts w:ascii="Wingdings" w:hAnsi="Wingdings" w:hint="default"/>
      </w:rPr>
    </w:lvl>
    <w:lvl w:ilvl="6" w:tplc="041F0001" w:tentative="1">
      <w:start w:val="1"/>
      <w:numFmt w:val="bullet"/>
      <w:lvlText w:val=""/>
      <w:lvlJc w:val="left"/>
      <w:pPr>
        <w:ind w:left="5140" w:hanging="360"/>
      </w:pPr>
      <w:rPr>
        <w:rFonts w:ascii="Symbol" w:hAnsi="Symbol" w:hint="default"/>
      </w:rPr>
    </w:lvl>
    <w:lvl w:ilvl="7" w:tplc="041F0003" w:tentative="1">
      <w:start w:val="1"/>
      <w:numFmt w:val="bullet"/>
      <w:lvlText w:val="o"/>
      <w:lvlJc w:val="left"/>
      <w:pPr>
        <w:ind w:left="5860" w:hanging="360"/>
      </w:pPr>
      <w:rPr>
        <w:rFonts w:ascii="Courier New" w:hAnsi="Courier New" w:cs="Courier New" w:hint="default"/>
      </w:rPr>
    </w:lvl>
    <w:lvl w:ilvl="8" w:tplc="041F0005" w:tentative="1">
      <w:start w:val="1"/>
      <w:numFmt w:val="bullet"/>
      <w:lvlText w:val=""/>
      <w:lvlJc w:val="left"/>
      <w:pPr>
        <w:ind w:left="6580" w:hanging="360"/>
      </w:pPr>
      <w:rPr>
        <w:rFonts w:ascii="Wingdings" w:hAnsi="Wingdings" w:hint="default"/>
      </w:rPr>
    </w:lvl>
  </w:abstractNum>
  <w:abstractNum w:abstractNumId="21">
    <w:nsid w:val="62216317"/>
    <w:multiLevelType w:val="hybridMultilevel"/>
    <w:tmpl w:val="443656A4"/>
    <w:lvl w:ilvl="0" w:tplc="E0A2609C">
      <w:numFmt w:val="bullet"/>
      <w:lvlText w:val=""/>
      <w:lvlJc w:val="left"/>
      <w:pPr>
        <w:ind w:left="838" w:hanging="360"/>
      </w:pPr>
      <w:rPr>
        <w:rFonts w:ascii="Symbol" w:eastAsia="Cambria" w:hAnsi="Symbol" w:cs="Cambria"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41136C6"/>
    <w:multiLevelType w:val="hybridMultilevel"/>
    <w:tmpl w:val="12AA7ED0"/>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23">
    <w:nsid w:val="669649EA"/>
    <w:multiLevelType w:val="hybridMultilevel"/>
    <w:tmpl w:val="C0AAB142"/>
    <w:lvl w:ilvl="0" w:tplc="E0A2609C">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24">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25">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26">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27">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28">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29">
    <w:nsid w:val="72EF0E4D"/>
    <w:multiLevelType w:val="hybridMultilevel"/>
    <w:tmpl w:val="99D4D7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3D16A92"/>
    <w:multiLevelType w:val="hybridMultilevel"/>
    <w:tmpl w:val="7CAC78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871"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32">
    <w:nsid w:val="79796522"/>
    <w:multiLevelType w:val="hybridMultilevel"/>
    <w:tmpl w:val="205E17B8"/>
    <w:lvl w:ilvl="0" w:tplc="041F000F">
      <w:start w:val="1"/>
      <w:numFmt w:val="decimal"/>
      <w:lvlText w:val="%1."/>
      <w:lvlJc w:val="left"/>
      <w:pPr>
        <w:ind w:left="838" w:hanging="360"/>
      </w:pPr>
      <w:rPr>
        <w:rFonts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33">
    <w:nsid w:val="7DF629A7"/>
    <w:multiLevelType w:val="hybridMultilevel"/>
    <w:tmpl w:val="1A98B8F6"/>
    <w:lvl w:ilvl="0" w:tplc="041F0001">
      <w:start w:val="1"/>
      <w:numFmt w:val="bullet"/>
      <w:lvlText w:val=""/>
      <w:lvlJc w:val="left"/>
      <w:pPr>
        <w:ind w:left="838" w:hanging="377"/>
        <w:jc w:val="right"/>
      </w:pPr>
      <w:rPr>
        <w:rFonts w:ascii="Symbol" w:hAnsi="Symbol" w:hint="default"/>
        <w:b/>
        <w:bCs/>
        <w:spacing w:val="-2"/>
        <w:w w:val="100"/>
        <w:sz w:val="36"/>
        <w:szCs w:val="36"/>
      </w:rPr>
    </w:lvl>
    <w:lvl w:ilvl="1" w:tplc="FFFFFFFF">
      <w:numFmt w:val="bullet"/>
      <w:lvlText w:val="•"/>
      <w:lvlJc w:val="left"/>
      <w:pPr>
        <w:ind w:left="1702" w:hanging="377"/>
      </w:pPr>
      <w:rPr>
        <w:rFonts w:hint="default"/>
      </w:rPr>
    </w:lvl>
    <w:lvl w:ilvl="2" w:tplc="FFFFFFFF">
      <w:numFmt w:val="bullet"/>
      <w:lvlText w:val="•"/>
      <w:lvlJc w:val="left"/>
      <w:pPr>
        <w:ind w:left="2565" w:hanging="377"/>
      </w:pPr>
      <w:rPr>
        <w:rFonts w:hint="default"/>
      </w:rPr>
    </w:lvl>
    <w:lvl w:ilvl="3" w:tplc="FFFFFFFF">
      <w:numFmt w:val="bullet"/>
      <w:lvlText w:val="•"/>
      <w:lvlJc w:val="left"/>
      <w:pPr>
        <w:ind w:left="3427" w:hanging="377"/>
      </w:pPr>
      <w:rPr>
        <w:rFonts w:hint="default"/>
      </w:rPr>
    </w:lvl>
    <w:lvl w:ilvl="4" w:tplc="FFFFFFFF">
      <w:numFmt w:val="bullet"/>
      <w:lvlText w:val="•"/>
      <w:lvlJc w:val="left"/>
      <w:pPr>
        <w:ind w:left="4290" w:hanging="377"/>
      </w:pPr>
      <w:rPr>
        <w:rFonts w:hint="default"/>
      </w:rPr>
    </w:lvl>
    <w:lvl w:ilvl="5" w:tplc="FFFFFFFF">
      <w:numFmt w:val="bullet"/>
      <w:lvlText w:val="•"/>
      <w:lvlJc w:val="left"/>
      <w:pPr>
        <w:ind w:left="5153" w:hanging="377"/>
      </w:pPr>
      <w:rPr>
        <w:rFonts w:hint="default"/>
      </w:rPr>
    </w:lvl>
    <w:lvl w:ilvl="6" w:tplc="FFFFFFFF">
      <w:numFmt w:val="bullet"/>
      <w:lvlText w:val="•"/>
      <w:lvlJc w:val="left"/>
      <w:pPr>
        <w:ind w:left="6015" w:hanging="377"/>
      </w:pPr>
      <w:rPr>
        <w:rFonts w:hint="default"/>
      </w:rPr>
    </w:lvl>
    <w:lvl w:ilvl="7" w:tplc="FFFFFFFF">
      <w:numFmt w:val="bullet"/>
      <w:lvlText w:val="•"/>
      <w:lvlJc w:val="left"/>
      <w:pPr>
        <w:ind w:left="6878" w:hanging="377"/>
      </w:pPr>
      <w:rPr>
        <w:rFonts w:hint="default"/>
      </w:rPr>
    </w:lvl>
    <w:lvl w:ilvl="8" w:tplc="FFFFFFFF">
      <w:numFmt w:val="bullet"/>
      <w:lvlText w:val="•"/>
      <w:lvlJc w:val="left"/>
      <w:pPr>
        <w:ind w:left="7741" w:hanging="377"/>
      </w:pPr>
      <w:rPr>
        <w:rFonts w:hint="default"/>
      </w:rPr>
    </w:lvl>
  </w:abstractNum>
  <w:abstractNum w:abstractNumId="34">
    <w:nsid w:val="7F4A0597"/>
    <w:multiLevelType w:val="hybridMultilevel"/>
    <w:tmpl w:val="21D2CCC8"/>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9"/>
  </w:num>
  <w:num w:numId="4">
    <w:abstractNumId w:val="24"/>
  </w:num>
  <w:num w:numId="5">
    <w:abstractNumId w:val="25"/>
  </w:num>
  <w:num w:numId="6">
    <w:abstractNumId w:val="9"/>
  </w:num>
  <w:num w:numId="7">
    <w:abstractNumId w:val="4"/>
  </w:num>
  <w:num w:numId="8">
    <w:abstractNumId w:val="33"/>
  </w:num>
  <w:num w:numId="9">
    <w:abstractNumId w:val="27"/>
  </w:num>
  <w:num w:numId="10">
    <w:abstractNumId w:val="31"/>
  </w:num>
  <w:num w:numId="11">
    <w:abstractNumId w:val="1"/>
  </w:num>
  <w:num w:numId="12">
    <w:abstractNumId w:val="28"/>
  </w:num>
  <w:num w:numId="13">
    <w:abstractNumId w:val="6"/>
  </w:num>
  <w:num w:numId="14">
    <w:abstractNumId w:val="0"/>
  </w:num>
  <w:num w:numId="15">
    <w:abstractNumId w:val="18"/>
  </w:num>
  <w:num w:numId="16">
    <w:abstractNumId w:val="17"/>
  </w:num>
  <w:num w:numId="17">
    <w:abstractNumId w:val="26"/>
  </w:num>
  <w:num w:numId="18">
    <w:abstractNumId w:val="13"/>
  </w:num>
  <w:num w:numId="19">
    <w:abstractNumId w:val="3"/>
  </w:num>
  <w:num w:numId="20">
    <w:abstractNumId w:val="2"/>
  </w:num>
  <w:num w:numId="21">
    <w:abstractNumId w:val="11"/>
  </w:num>
  <w:num w:numId="22">
    <w:abstractNumId w:val="12"/>
  </w:num>
  <w:num w:numId="23">
    <w:abstractNumId w:val="5"/>
  </w:num>
  <w:num w:numId="24">
    <w:abstractNumId w:val="14"/>
  </w:num>
  <w:num w:numId="25">
    <w:abstractNumId w:val="20"/>
  </w:num>
  <w:num w:numId="26">
    <w:abstractNumId w:val="29"/>
  </w:num>
  <w:num w:numId="27">
    <w:abstractNumId w:val="23"/>
  </w:num>
  <w:num w:numId="28">
    <w:abstractNumId w:val="21"/>
  </w:num>
  <w:num w:numId="29">
    <w:abstractNumId w:val="15"/>
  </w:num>
  <w:num w:numId="30">
    <w:abstractNumId w:val="10"/>
  </w:num>
  <w:num w:numId="31">
    <w:abstractNumId w:val="22"/>
  </w:num>
  <w:num w:numId="32">
    <w:abstractNumId w:val="32"/>
  </w:num>
  <w:num w:numId="33">
    <w:abstractNumId w:val="16"/>
  </w:num>
  <w:num w:numId="34">
    <w:abstractNumId w:val="34"/>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53C"/>
    <w:rsid w:val="0000617C"/>
    <w:rsid w:val="00051983"/>
    <w:rsid w:val="000558CB"/>
    <w:rsid w:val="00057F87"/>
    <w:rsid w:val="000657E6"/>
    <w:rsid w:val="00082E05"/>
    <w:rsid w:val="00095725"/>
    <w:rsid w:val="000A1A34"/>
    <w:rsid w:val="000B313D"/>
    <w:rsid w:val="000B77A6"/>
    <w:rsid w:val="000D3B36"/>
    <w:rsid w:val="000F2399"/>
    <w:rsid w:val="000F59F6"/>
    <w:rsid w:val="000F6280"/>
    <w:rsid w:val="000F7A77"/>
    <w:rsid w:val="00102EE0"/>
    <w:rsid w:val="0012153C"/>
    <w:rsid w:val="00122DD1"/>
    <w:rsid w:val="00123DF6"/>
    <w:rsid w:val="001452F0"/>
    <w:rsid w:val="00145C93"/>
    <w:rsid w:val="0016183F"/>
    <w:rsid w:val="00172848"/>
    <w:rsid w:val="00172F65"/>
    <w:rsid w:val="0017303C"/>
    <w:rsid w:val="00187476"/>
    <w:rsid w:val="001B4434"/>
    <w:rsid w:val="001B76A5"/>
    <w:rsid w:val="001C7706"/>
    <w:rsid w:val="001D5E55"/>
    <w:rsid w:val="001D7C55"/>
    <w:rsid w:val="001F1218"/>
    <w:rsid w:val="00200168"/>
    <w:rsid w:val="002344A6"/>
    <w:rsid w:val="00243792"/>
    <w:rsid w:val="00272413"/>
    <w:rsid w:val="00272D4C"/>
    <w:rsid w:val="00273FAE"/>
    <w:rsid w:val="00274BEC"/>
    <w:rsid w:val="002B7FD4"/>
    <w:rsid w:val="002C392B"/>
    <w:rsid w:val="002D1FC4"/>
    <w:rsid w:val="002D2A8C"/>
    <w:rsid w:val="002E0A8D"/>
    <w:rsid w:val="00304E6E"/>
    <w:rsid w:val="0034217F"/>
    <w:rsid w:val="00352E80"/>
    <w:rsid w:val="0035575E"/>
    <w:rsid w:val="00363E87"/>
    <w:rsid w:val="00375FBC"/>
    <w:rsid w:val="003776D2"/>
    <w:rsid w:val="00381995"/>
    <w:rsid w:val="00384C82"/>
    <w:rsid w:val="0038618D"/>
    <w:rsid w:val="003949BA"/>
    <w:rsid w:val="003A358D"/>
    <w:rsid w:val="003B0AAF"/>
    <w:rsid w:val="003B3D39"/>
    <w:rsid w:val="003D7562"/>
    <w:rsid w:val="003F2525"/>
    <w:rsid w:val="003F5AB6"/>
    <w:rsid w:val="004141AD"/>
    <w:rsid w:val="004207C4"/>
    <w:rsid w:val="0043171C"/>
    <w:rsid w:val="00433EAF"/>
    <w:rsid w:val="00436C34"/>
    <w:rsid w:val="00453DF6"/>
    <w:rsid w:val="00456F9D"/>
    <w:rsid w:val="00494C6E"/>
    <w:rsid w:val="00495C23"/>
    <w:rsid w:val="004B5A39"/>
    <w:rsid w:val="004C4524"/>
    <w:rsid w:val="004E64EA"/>
    <w:rsid w:val="004F5E87"/>
    <w:rsid w:val="005131F2"/>
    <w:rsid w:val="005337D7"/>
    <w:rsid w:val="005457CB"/>
    <w:rsid w:val="0054584B"/>
    <w:rsid w:val="0055332F"/>
    <w:rsid w:val="00576563"/>
    <w:rsid w:val="00576D80"/>
    <w:rsid w:val="005837F3"/>
    <w:rsid w:val="005A3448"/>
    <w:rsid w:val="005A5A69"/>
    <w:rsid w:val="005B428F"/>
    <w:rsid w:val="005C671E"/>
    <w:rsid w:val="005E7D63"/>
    <w:rsid w:val="005F1353"/>
    <w:rsid w:val="005F65C8"/>
    <w:rsid w:val="00604396"/>
    <w:rsid w:val="00625049"/>
    <w:rsid w:val="0065420A"/>
    <w:rsid w:val="0065526E"/>
    <w:rsid w:val="0068278A"/>
    <w:rsid w:val="006A5453"/>
    <w:rsid w:val="006A5BFC"/>
    <w:rsid w:val="006B440E"/>
    <w:rsid w:val="006B5FD8"/>
    <w:rsid w:val="00704768"/>
    <w:rsid w:val="007223CA"/>
    <w:rsid w:val="00734213"/>
    <w:rsid w:val="00737DBF"/>
    <w:rsid w:val="00747728"/>
    <w:rsid w:val="00751BA6"/>
    <w:rsid w:val="00754E3A"/>
    <w:rsid w:val="0079092B"/>
    <w:rsid w:val="007A4D54"/>
    <w:rsid w:val="007A7D6B"/>
    <w:rsid w:val="007B0993"/>
    <w:rsid w:val="007B0AE0"/>
    <w:rsid w:val="007D6105"/>
    <w:rsid w:val="007D6F59"/>
    <w:rsid w:val="007D7620"/>
    <w:rsid w:val="007E3AB3"/>
    <w:rsid w:val="007E70E3"/>
    <w:rsid w:val="00800257"/>
    <w:rsid w:val="008041D5"/>
    <w:rsid w:val="008435C4"/>
    <w:rsid w:val="0086030B"/>
    <w:rsid w:val="0086178F"/>
    <w:rsid w:val="008701D5"/>
    <w:rsid w:val="0087100B"/>
    <w:rsid w:val="008824A6"/>
    <w:rsid w:val="008840F8"/>
    <w:rsid w:val="00886947"/>
    <w:rsid w:val="00895589"/>
    <w:rsid w:val="008A720D"/>
    <w:rsid w:val="008D1FE0"/>
    <w:rsid w:val="008D2D3E"/>
    <w:rsid w:val="008D4407"/>
    <w:rsid w:val="008E0D8C"/>
    <w:rsid w:val="008E5898"/>
    <w:rsid w:val="008F376A"/>
    <w:rsid w:val="00910084"/>
    <w:rsid w:val="0091071B"/>
    <w:rsid w:val="00922659"/>
    <w:rsid w:val="00925F86"/>
    <w:rsid w:val="00926B41"/>
    <w:rsid w:val="00946004"/>
    <w:rsid w:val="0096164B"/>
    <w:rsid w:val="00965986"/>
    <w:rsid w:val="00971B20"/>
    <w:rsid w:val="00973A65"/>
    <w:rsid w:val="0098244F"/>
    <w:rsid w:val="00992B8C"/>
    <w:rsid w:val="009950C6"/>
    <w:rsid w:val="009B12BE"/>
    <w:rsid w:val="009B2898"/>
    <w:rsid w:val="009B41D2"/>
    <w:rsid w:val="009C3E9D"/>
    <w:rsid w:val="009C4569"/>
    <w:rsid w:val="00A00892"/>
    <w:rsid w:val="00A042A2"/>
    <w:rsid w:val="00A07F2B"/>
    <w:rsid w:val="00A129A0"/>
    <w:rsid w:val="00A15C9A"/>
    <w:rsid w:val="00A33FA0"/>
    <w:rsid w:val="00A42692"/>
    <w:rsid w:val="00A565D8"/>
    <w:rsid w:val="00A61972"/>
    <w:rsid w:val="00A9153D"/>
    <w:rsid w:val="00AA0973"/>
    <w:rsid w:val="00AC14FB"/>
    <w:rsid w:val="00AD0572"/>
    <w:rsid w:val="00AF3D3D"/>
    <w:rsid w:val="00B02D8F"/>
    <w:rsid w:val="00B039AD"/>
    <w:rsid w:val="00B26BB0"/>
    <w:rsid w:val="00B4005C"/>
    <w:rsid w:val="00B445D3"/>
    <w:rsid w:val="00B47F6C"/>
    <w:rsid w:val="00B672E6"/>
    <w:rsid w:val="00B7541A"/>
    <w:rsid w:val="00B87326"/>
    <w:rsid w:val="00B90FF3"/>
    <w:rsid w:val="00B9370D"/>
    <w:rsid w:val="00BA1116"/>
    <w:rsid w:val="00BC0365"/>
    <w:rsid w:val="00BC27BB"/>
    <w:rsid w:val="00BD4E2F"/>
    <w:rsid w:val="00C17AB8"/>
    <w:rsid w:val="00C3178F"/>
    <w:rsid w:val="00C4166C"/>
    <w:rsid w:val="00C54AC5"/>
    <w:rsid w:val="00C70F6A"/>
    <w:rsid w:val="00C7686B"/>
    <w:rsid w:val="00C77590"/>
    <w:rsid w:val="00C83EC6"/>
    <w:rsid w:val="00CA266F"/>
    <w:rsid w:val="00CB34B5"/>
    <w:rsid w:val="00CC2DE2"/>
    <w:rsid w:val="00CC5A44"/>
    <w:rsid w:val="00CD68A0"/>
    <w:rsid w:val="00CD71B1"/>
    <w:rsid w:val="00CF6636"/>
    <w:rsid w:val="00D13481"/>
    <w:rsid w:val="00D22ACA"/>
    <w:rsid w:val="00D32877"/>
    <w:rsid w:val="00D40A83"/>
    <w:rsid w:val="00D56563"/>
    <w:rsid w:val="00D5716B"/>
    <w:rsid w:val="00D6092B"/>
    <w:rsid w:val="00D646E7"/>
    <w:rsid w:val="00D73658"/>
    <w:rsid w:val="00D91859"/>
    <w:rsid w:val="00D92D6C"/>
    <w:rsid w:val="00D97D47"/>
    <w:rsid w:val="00DA2CED"/>
    <w:rsid w:val="00DA3291"/>
    <w:rsid w:val="00DA4AAB"/>
    <w:rsid w:val="00DC3F0A"/>
    <w:rsid w:val="00DD32FE"/>
    <w:rsid w:val="00DD6E02"/>
    <w:rsid w:val="00E1262F"/>
    <w:rsid w:val="00E30151"/>
    <w:rsid w:val="00E33DD0"/>
    <w:rsid w:val="00E35A1F"/>
    <w:rsid w:val="00E60DAD"/>
    <w:rsid w:val="00E70A3D"/>
    <w:rsid w:val="00E76F80"/>
    <w:rsid w:val="00E956D4"/>
    <w:rsid w:val="00E95860"/>
    <w:rsid w:val="00EB05CC"/>
    <w:rsid w:val="00EB4BA2"/>
    <w:rsid w:val="00EC234B"/>
    <w:rsid w:val="00EC6CB8"/>
    <w:rsid w:val="00EC7485"/>
    <w:rsid w:val="00ED69C7"/>
    <w:rsid w:val="00ED7D03"/>
    <w:rsid w:val="00EE62F8"/>
    <w:rsid w:val="00EE7236"/>
    <w:rsid w:val="00EF0E96"/>
    <w:rsid w:val="00F10A66"/>
    <w:rsid w:val="00F46AD2"/>
    <w:rsid w:val="00F506BB"/>
    <w:rsid w:val="00F56404"/>
    <w:rsid w:val="00F6431E"/>
    <w:rsid w:val="00F6795C"/>
    <w:rsid w:val="00F86F01"/>
    <w:rsid w:val="00FB62F1"/>
    <w:rsid w:val="00FC0422"/>
    <w:rsid w:val="00FD2D3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B6916"/>
  <w15:docId w15:val="{02A3FB8B-F07D-4A4B-BE4A-EF0EAAC04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3EC6"/>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basedOn w:val="Normal"/>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NormalWeb">
    <w:name w:val="Normal (Web)"/>
    <w:basedOn w:val="Normal"/>
    <w:uiPriority w:val="99"/>
    <w:semiHidden/>
    <w:unhideWhenUsed/>
    <w:rsid w:val="002C392B"/>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styleId="stbilgi">
    <w:name w:val="header"/>
    <w:basedOn w:val="Normal"/>
    <w:link w:val="stbilgiChar"/>
    <w:uiPriority w:val="99"/>
    <w:unhideWhenUsed/>
    <w:rsid w:val="00F10A6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10A66"/>
  </w:style>
  <w:style w:type="paragraph" w:styleId="Altbilgi">
    <w:name w:val="footer"/>
    <w:basedOn w:val="Normal"/>
    <w:link w:val="AltbilgiChar"/>
    <w:uiPriority w:val="99"/>
    <w:unhideWhenUsed/>
    <w:rsid w:val="00F10A6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10A66"/>
  </w:style>
  <w:style w:type="table" w:styleId="TabloKlavuzu">
    <w:name w:val="Table Grid"/>
    <w:basedOn w:val="NormalTablo"/>
    <w:rsid w:val="002E0A8D"/>
    <w:pPr>
      <w:spacing w:after="0" w:line="240" w:lineRule="auto"/>
    </w:pPr>
    <w:rPr>
      <w:rFonts w:ascii="Times New Roman" w:eastAsia="Times New Roman" w:hAnsi="Times New Roman" w:cs="Times New Roman"/>
      <w:kern w:val="0"/>
      <w:sz w:val="20"/>
      <w:szCs w:val="20"/>
      <w:lang w:eastAsia="tr-TR"/>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AF3D3D"/>
    <w:pPr>
      <w:spacing w:after="0" w:line="240" w:lineRule="auto"/>
    </w:pPr>
    <w:rPr>
      <w:rFonts w:ascii="Tahoma" w:eastAsia="Times New Roman" w:hAnsi="Tahoma" w:cs="Times New Roman"/>
      <w:kern w:val="0"/>
      <w:sz w:val="16"/>
      <w:szCs w:val="16"/>
      <w:lang w:val="x-none" w:eastAsia="x-none"/>
      <w14:ligatures w14:val="none"/>
    </w:rPr>
  </w:style>
  <w:style w:type="character" w:customStyle="1" w:styleId="BalonMetniChar">
    <w:name w:val="Balon Metni Char"/>
    <w:basedOn w:val="VarsaylanParagrafYazTipi"/>
    <w:link w:val="BalonMetni"/>
    <w:uiPriority w:val="99"/>
    <w:semiHidden/>
    <w:rsid w:val="00AF3D3D"/>
    <w:rPr>
      <w:rFonts w:ascii="Tahoma" w:eastAsia="Times New Roman" w:hAnsi="Tahoma" w:cs="Times New Roman"/>
      <w:kern w:val="0"/>
      <w:sz w:val="16"/>
      <w:szCs w:val="16"/>
      <w:lang w:val="x-none" w:eastAsia="x-no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3816">
      <w:bodyDiv w:val="1"/>
      <w:marLeft w:val="0"/>
      <w:marRight w:val="0"/>
      <w:marTop w:val="0"/>
      <w:marBottom w:val="0"/>
      <w:divBdr>
        <w:top w:val="none" w:sz="0" w:space="0" w:color="auto"/>
        <w:left w:val="none" w:sz="0" w:space="0" w:color="auto"/>
        <w:bottom w:val="none" w:sz="0" w:space="0" w:color="auto"/>
        <w:right w:val="none" w:sz="0" w:space="0" w:color="auto"/>
      </w:divBdr>
    </w:div>
    <w:div w:id="74133141">
      <w:bodyDiv w:val="1"/>
      <w:marLeft w:val="0"/>
      <w:marRight w:val="0"/>
      <w:marTop w:val="0"/>
      <w:marBottom w:val="0"/>
      <w:divBdr>
        <w:top w:val="none" w:sz="0" w:space="0" w:color="auto"/>
        <w:left w:val="none" w:sz="0" w:space="0" w:color="auto"/>
        <w:bottom w:val="none" w:sz="0" w:space="0" w:color="auto"/>
        <w:right w:val="none" w:sz="0" w:space="0" w:color="auto"/>
      </w:divBdr>
    </w:div>
    <w:div w:id="76827462">
      <w:bodyDiv w:val="1"/>
      <w:marLeft w:val="0"/>
      <w:marRight w:val="0"/>
      <w:marTop w:val="0"/>
      <w:marBottom w:val="0"/>
      <w:divBdr>
        <w:top w:val="none" w:sz="0" w:space="0" w:color="auto"/>
        <w:left w:val="none" w:sz="0" w:space="0" w:color="auto"/>
        <w:bottom w:val="none" w:sz="0" w:space="0" w:color="auto"/>
        <w:right w:val="none" w:sz="0" w:space="0" w:color="auto"/>
      </w:divBdr>
    </w:div>
    <w:div w:id="138613819">
      <w:bodyDiv w:val="1"/>
      <w:marLeft w:val="0"/>
      <w:marRight w:val="0"/>
      <w:marTop w:val="0"/>
      <w:marBottom w:val="0"/>
      <w:divBdr>
        <w:top w:val="none" w:sz="0" w:space="0" w:color="auto"/>
        <w:left w:val="none" w:sz="0" w:space="0" w:color="auto"/>
        <w:bottom w:val="none" w:sz="0" w:space="0" w:color="auto"/>
        <w:right w:val="none" w:sz="0" w:space="0" w:color="auto"/>
      </w:divBdr>
    </w:div>
    <w:div w:id="172185098">
      <w:bodyDiv w:val="1"/>
      <w:marLeft w:val="0"/>
      <w:marRight w:val="0"/>
      <w:marTop w:val="0"/>
      <w:marBottom w:val="0"/>
      <w:divBdr>
        <w:top w:val="none" w:sz="0" w:space="0" w:color="auto"/>
        <w:left w:val="none" w:sz="0" w:space="0" w:color="auto"/>
        <w:bottom w:val="none" w:sz="0" w:space="0" w:color="auto"/>
        <w:right w:val="none" w:sz="0" w:space="0" w:color="auto"/>
      </w:divBdr>
    </w:div>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30700078">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3853176">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396362210">
      <w:bodyDiv w:val="1"/>
      <w:marLeft w:val="0"/>
      <w:marRight w:val="0"/>
      <w:marTop w:val="0"/>
      <w:marBottom w:val="0"/>
      <w:divBdr>
        <w:top w:val="none" w:sz="0" w:space="0" w:color="auto"/>
        <w:left w:val="none" w:sz="0" w:space="0" w:color="auto"/>
        <w:bottom w:val="none" w:sz="0" w:space="0" w:color="auto"/>
        <w:right w:val="none" w:sz="0" w:space="0" w:color="auto"/>
      </w:divBdr>
    </w:div>
    <w:div w:id="405418867">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429009378">
      <w:bodyDiv w:val="1"/>
      <w:marLeft w:val="0"/>
      <w:marRight w:val="0"/>
      <w:marTop w:val="0"/>
      <w:marBottom w:val="0"/>
      <w:divBdr>
        <w:top w:val="none" w:sz="0" w:space="0" w:color="auto"/>
        <w:left w:val="none" w:sz="0" w:space="0" w:color="auto"/>
        <w:bottom w:val="none" w:sz="0" w:space="0" w:color="auto"/>
        <w:right w:val="none" w:sz="0" w:space="0" w:color="auto"/>
      </w:divBdr>
    </w:div>
    <w:div w:id="500700308">
      <w:bodyDiv w:val="1"/>
      <w:marLeft w:val="0"/>
      <w:marRight w:val="0"/>
      <w:marTop w:val="0"/>
      <w:marBottom w:val="0"/>
      <w:divBdr>
        <w:top w:val="none" w:sz="0" w:space="0" w:color="auto"/>
        <w:left w:val="none" w:sz="0" w:space="0" w:color="auto"/>
        <w:bottom w:val="none" w:sz="0" w:space="0" w:color="auto"/>
        <w:right w:val="none" w:sz="0" w:space="0" w:color="auto"/>
      </w:divBdr>
    </w:div>
    <w:div w:id="607086918">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768768937">
      <w:bodyDiv w:val="1"/>
      <w:marLeft w:val="0"/>
      <w:marRight w:val="0"/>
      <w:marTop w:val="0"/>
      <w:marBottom w:val="0"/>
      <w:divBdr>
        <w:top w:val="none" w:sz="0" w:space="0" w:color="auto"/>
        <w:left w:val="none" w:sz="0" w:space="0" w:color="auto"/>
        <w:bottom w:val="none" w:sz="0" w:space="0" w:color="auto"/>
        <w:right w:val="none" w:sz="0" w:space="0" w:color="auto"/>
      </w:divBdr>
    </w:div>
    <w:div w:id="805313669">
      <w:bodyDiv w:val="1"/>
      <w:marLeft w:val="0"/>
      <w:marRight w:val="0"/>
      <w:marTop w:val="0"/>
      <w:marBottom w:val="0"/>
      <w:divBdr>
        <w:top w:val="none" w:sz="0" w:space="0" w:color="auto"/>
        <w:left w:val="none" w:sz="0" w:space="0" w:color="auto"/>
        <w:bottom w:val="none" w:sz="0" w:space="0" w:color="auto"/>
        <w:right w:val="none" w:sz="0" w:space="0" w:color="auto"/>
      </w:divBdr>
    </w:div>
    <w:div w:id="863402778">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05409625">
      <w:bodyDiv w:val="1"/>
      <w:marLeft w:val="0"/>
      <w:marRight w:val="0"/>
      <w:marTop w:val="0"/>
      <w:marBottom w:val="0"/>
      <w:divBdr>
        <w:top w:val="none" w:sz="0" w:space="0" w:color="auto"/>
        <w:left w:val="none" w:sz="0" w:space="0" w:color="auto"/>
        <w:bottom w:val="none" w:sz="0" w:space="0" w:color="auto"/>
        <w:right w:val="none" w:sz="0" w:space="0" w:color="auto"/>
      </w:divBdr>
    </w:div>
    <w:div w:id="908728100">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927933231">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123815959">
      <w:bodyDiv w:val="1"/>
      <w:marLeft w:val="0"/>
      <w:marRight w:val="0"/>
      <w:marTop w:val="0"/>
      <w:marBottom w:val="0"/>
      <w:divBdr>
        <w:top w:val="none" w:sz="0" w:space="0" w:color="auto"/>
        <w:left w:val="none" w:sz="0" w:space="0" w:color="auto"/>
        <w:bottom w:val="none" w:sz="0" w:space="0" w:color="auto"/>
        <w:right w:val="none" w:sz="0" w:space="0" w:color="auto"/>
      </w:divBdr>
    </w:div>
    <w:div w:id="1137065817">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410149148">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597055620">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617058118">
      <w:bodyDiv w:val="1"/>
      <w:marLeft w:val="0"/>
      <w:marRight w:val="0"/>
      <w:marTop w:val="0"/>
      <w:marBottom w:val="0"/>
      <w:divBdr>
        <w:top w:val="none" w:sz="0" w:space="0" w:color="auto"/>
        <w:left w:val="none" w:sz="0" w:space="0" w:color="auto"/>
        <w:bottom w:val="none" w:sz="0" w:space="0" w:color="auto"/>
        <w:right w:val="none" w:sz="0" w:space="0" w:color="auto"/>
      </w:divBdr>
    </w:div>
    <w:div w:id="1618216644">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1842238669">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 w:id="2138184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B82BBA19-55FA-420D-9906-3775101B3456}" type="presOf" srcId="{5F865183-0FED-4482-8550-87B2A8C2AA82}" destId="{BA526683-F383-411A-BD21-A957D08B123F}" srcOrd="0" destOrd="0" presId="urn:microsoft.com/office/officeart/2005/8/layout/cycle8"/>
    <dgm:cxn modelId="{34CAB8C2-9EFD-4035-AC9A-182AEDA8A14E}" type="presOf" srcId="{E8BE0BFE-2A93-4BC8-B8DE-3F71AC38D567}" destId="{E9FBB2A5-3CF1-4CA9-AA14-6E5ECC6DD6B0}" srcOrd="1" destOrd="0" presId="urn:microsoft.com/office/officeart/2005/8/layout/cycle8"/>
    <dgm:cxn modelId="{7D7A9BD8-2186-449A-9506-5E96A91058A8}" type="presOf" srcId="{F83FC750-7CDE-46AB-A0BA-DBC4B9D44BE3}" destId="{A8D1F0D5-26EB-48DA-960D-825E6FE928B2}"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5CDBFFAE-4B7D-4B16-9933-5CC2170EB6B9}" type="presOf" srcId="{D87EEC32-D642-4C15-8C65-E323814D2A3A}" destId="{100A08BA-E811-4584-A13C-228AF0A8A454}" srcOrd="0" destOrd="0" presId="urn:microsoft.com/office/officeart/2005/8/layout/cycle8"/>
    <dgm:cxn modelId="{EF6AE807-319D-4E4F-82FD-6BCD6774D894}" type="presOf" srcId="{9AF66792-BEEB-4FEB-B68B-FC30221BAEDC}" destId="{A1BFAE48-9AEF-4CE2-881C-145A2B40B699}" srcOrd="1" destOrd="0" presId="urn:microsoft.com/office/officeart/2005/8/layout/cycle8"/>
    <dgm:cxn modelId="{A8E39DF9-0C6D-4B83-92D5-113C5A069894}" type="presOf" srcId="{E8BE0BFE-2A93-4BC8-B8DE-3F71AC38D567}" destId="{267B72DD-396A-4206-8F4C-85D79C74CCAD}"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0B200318-E485-4829-ABBD-3BE07FEFE5B5}" type="presOf" srcId="{9D338396-06AA-489D-A885-57821F5608AF}" destId="{8960C805-F742-4752-A3B8-A7047D0574FA}" srcOrd="0" destOrd="0" presId="urn:microsoft.com/office/officeart/2005/8/layout/cycle8"/>
    <dgm:cxn modelId="{CF392E9A-C5CA-45B5-8B22-057FBC783CEC}" type="presOf" srcId="{9D338396-06AA-489D-A885-57821F5608AF}" destId="{74328851-9D17-4B33-B14E-5ED6C473319D}" srcOrd="1" destOrd="0" presId="urn:microsoft.com/office/officeart/2005/8/layout/cycle8"/>
    <dgm:cxn modelId="{D49163E8-DE07-4CE8-AF3E-A7C6A33232A1}" type="presOf" srcId="{E4BEFF6F-FFC7-417B-9255-F71095EEBEA8}" destId="{A1403B5E-13CE-4459-8B64-0B1573A1231F}"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F73540D7-393F-4A21-A321-9BF62C7472F7}" type="presOf" srcId="{D87EEC32-D642-4C15-8C65-E323814D2A3A}" destId="{0670A7F0-9DCA-427C-8C0A-B4C908BAC054}" srcOrd="1" destOrd="0" presId="urn:microsoft.com/office/officeart/2005/8/layout/cycle8"/>
    <dgm:cxn modelId="{E6618FE8-D08D-4B77-BF47-9EA13F2F8BB4}" type="presOf" srcId="{E4BEFF6F-FFC7-417B-9255-F71095EEBEA8}" destId="{373A7CE9-2D8B-48FF-A7E7-FD1818748C0E}" srcOrd="0" destOrd="0" presId="urn:microsoft.com/office/officeart/2005/8/layout/cycle8"/>
    <dgm:cxn modelId="{AB96F832-5E39-4565-941E-CFAAE9CB98B4}" type="presOf" srcId="{F83FC750-7CDE-46AB-A0BA-DBC4B9D44BE3}" destId="{7C1AB41B-5598-4485-A44D-C347A61B4CBC}" srcOrd="1" destOrd="0" presId="urn:microsoft.com/office/officeart/2005/8/layout/cycle8"/>
    <dgm:cxn modelId="{5FCA70D5-1295-4405-96D2-18FB48CC0E5B}" type="presOf" srcId="{9AF66792-BEEB-4FEB-B68B-FC30221BAEDC}" destId="{C5494AC2-E33F-4DD2-9D4B-315106DC9766}" srcOrd="0" destOrd="0" presId="urn:microsoft.com/office/officeart/2005/8/layout/cycle8"/>
    <dgm:cxn modelId="{A2B61C37-7ED0-4EA8-AF24-E66D9E08EC30}" type="presParOf" srcId="{BA526683-F383-411A-BD21-A957D08B123F}" destId="{267B72DD-396A-4206-8F4C-85D79C74CCAD}" srcOrd="0" destOrd="0" presId="urn:microsoft.com/office/officeart/2005/8/layout/cycle8"/>
    <dgm:cxn modelId="{73175283-260E-4314-B2C8-E5CFDD854DD3}" type="presParOf" srcId="{BA526683-F383-411A-BD21-A957D08B123F}" destId="{76741CD6-A839-4282-8258-5C7E678D3A5F}" srcOrd="1" destOrd="0" presId="urn:microsoft.com/office/officeart/2005/8/layout/cycle8"/>
    <dgm:cxn modelId="{228BAA15-A7B1-4A15-B94F-516A82C193CD}" type="presParOf" srcId="{BA526683-F383-411A-BD21-A957D08B123F}" destId="{0161085C-00D5-4CA7-B7B4-7072D5C40C1D}" srcOrd="2" destOrd="0" presId="urn:microsoft.com/office/officeart/2005/8/layout/cycle8"/>
    <dgm:cxn modelId="{66BE838E-9662-4400-9FE5-B874CE125CFD}" type="presParOf" srcId="{BA526683-F383-411A-BD21-A957D08B123F}" destId="{E9FBB2A5-3CF1-4CA9-AA14-6E5ECC6DD6B0}" srcOrd="3" destOrd="0" presId="urn:microsoft.com/office/officeart/2005/8/layout/cycle8"/>
    <dgm:cxn modelId="{3FD362F6-D5B7-44A7-B38F-35C72D2A2A1B}" type="presParOf" srcId="{BA526683-F383-411A-BD21-A957D08B123F}" destId="{8960C805-F742-4752-A3B8-A7047D0574FA}" srcOrd="4" destOrd="0" presId="urn:microsoft.com/office/officeart/2005/8/layout/cycle8"/>
    <dgm:cxn modelId="{FC6A98F5-5CCA-4EEB-97B9-C1E5535D6382}" type="presParOf" srcId="{BA526683-F383-411A-BD21-A957D08B123F}" destId="{F9BAE066-5F77-4D2A-8EBB-3E2B5ED5B8F6}" srcOrd="5" destOrd="0" presId="urn:microsoft.com/office/officeart/2005/8/layout/cycle8"/>
    <dgm:cxn modelId="{E921AC9C-A8E2-4FF1-A841-F752DF6EAB32}" type="presParOf" srcId="{BA526683-F383-411A-BD21-A957D08B123F}" destId="{724342BE-275A-4C17-8746-BB3F74C86E9A}" srcOrd="6" destOrd="0" presId="urn:microsoft.com/office/officeart/2005/8/layout/cycle8"/>
    <dgm:cxn modelId="{F45DB79D-E7BD-467B-835F-83B8D789786C}" type="presParOf" srcId="{BA526683-F383-411A-BD21-A957D08B123F}" destId="{74328851-9D17-4B33-B14E-5ED6C473319D}" srcOrd="7" destOrd="0" presId="urn:microsoft.com/office/officeart/2005/8/layout/cycle8"/>
    <dgm:cxn modelId="{3AE6F455-D983-4F27-A9D1-04F3AA652F32}" type="presParOf" srcId="{BA526683-F383-411A-BD21-A957D08B123F}" destId="{100A08BA-E811-4584-A13C-228AF0A8A454}" srcOrd="8" destOrd="0" presId="urn:microsoft.com/office/officeart/2005/8/layout/cycle8"/>
    <dgm:cxn modelId="{3E14C9FC-8F55-46A5-B58C-1C7A6C5CF6ED}" type="presParOf" srcId="{BA526683-F383-411A-BD21-A957D08B123F}" destId="{10C6BB2E-F0EC-4195-A687-1B651A3EFA76}" srcOrd="9" destOrd="0" presId="urn:microsoft.com/office/officeart/2005/8/layout/cycle8"/>
    <dgm:cxn modelId="{C4205735-9007-41D5-8B94-95DABAB805BD}" type="presParOf" srcId="{BA526683-F383-411A-BD21-A957D08B123F}" destId="{8F326C79-01EA-49A9-93CF-B76D99523F6F}" srcOrd="10" destOrd="0" presId="urn:microsoft.com/office/officeart/2005/8/layout/cycle8"/>
    <dgm:cxn modelId="{40235733-AABF-4059-B42E-C2ADA065636C}" type="presParOf" srcId="{BA526683-F383-411A-BD21-A957D08B123F}" destId="{0670A7F0-9DCA-427C-8C0A-B4C908BAC054}" srcOrd="11" destOrd="0" presId="urn:microsoft.com/office/officeart/2005/8/layout/cycle8"/>
    <dgm:cxn modelId="{738A20E2-77C3-46E9-AF0C-02567F400F06}" type="presParOf" srcId="{BA526683-F383-411A-BD21-A957D08B123F}" destId="{C5494AC2-E33F-4DD2-9D4B-315106DC9766}" srcOrd="12" destOrd="0" presId="urn:microsoft.com/office/officeart/2005/8/layout/cycle8"/>
    <dgm:cxn modelId="{2135A3CC-03FC-4022-97AF-858CD013085A}" type="presParOf" srcId="{BA526683-F383-411A-BD21-A957D08B123F}" destId="{DCE20721-BDA9-4878-B677-ECD404A96052}" srcOrd="13" destOrd="0" presId="urn:microsoft.com/office/officeart/2005/8/layout/cycle8"/>
    <dgm:cxn modelId="{98310717-9E6C-4431-9832-651674E79B12}" type="presParOf" srcId="{BA526683-F383-411A-BD21-A957D08B123F}" destId="{05E765BB-BC5C-4A33-B523-B9E8DE4B5339}" srcOrd="14" destOrd="0" presId="urn:microsoft.com/office/officeart/2005/8/layout/cycle8"/>
    <dgm:cxn modelId="{20FA4D05-E5A8-41EA-B324-FEBBAA19BBAE}" type="presParOf" srcId="{BA526683-F383-411A-BD21-A957D08B123F}" destId="{A1BFAE48-9AEF-4CE2-881C-145A2B40B699}" srcOrd="15" destOrd="0" presId="urn:microsoft.com/office/officeart/2005/8/layout/cycle8"/>
    <dgm:cxn modelId="{30393013-4041-426B-9C43-7E9F8D1026FB}" type="presParOf" srcId="{BA526683-F383-411A-BD21-A957D08B123F}" destId="{373A7CE9-2D8B-48FF-A7E7-FD1818748C0E}" srcOrd="16" destOrd="0" presId="urn:microsoft.com/office/officeart/2005/8/layout/cycle8"/>
    <dgm:cxn modelId="{977E07ED-4FAA-4418-B402-71D3FC1FE67E}" type="presParOf" srcId="{BA526683-F383-411A-BD21-A957D08B123F}" destId="{3F64E8A9-68A0-49A0-9836-9DC0636C5308}" srcOrd="17" destOrd="0" presId="urn:microsoft.com/office/officeart/2005/8/layout/cycle8"/>
    <dgm:cxn modelId="{8B6D8549-423C-4D6E-9C2B-82DF94E6FB24}" type="presParOf" srcId="{BA526683-F383-411A-BD21-A957D08B123F}" destId="{219E29F9-B39D-4D14-B51F-12F5FC91D16A}" srcOrd="18" destOrd="0" presId="urn:microsoft.com/office/officeart/2005/8/layout/cycle8"/>
    <dgm:cxn modelId="{F817D623-D2DA-432F-9D52-A831B750699F}" type="presParOf" srcId="{BA526683-F383-411A-BD21-A957D08B123F}" destId="{A1403B5E-13CE-4459-8B64-0B1573A1231F}" srcOrd="19" destOrd="0" presId="urn:microsoft.com/office/officeart/2005/8/layout/cycle8"/>
    <dgm:cxn modelId="{635D7575-B65B-4726-BB1A-ABE61D3EED92}" type="presParOf" srcId="{BA526683-F383-411A-BD21-A957D08B123F}" destId="{A8D1F0D5-26EB-48DA-960D-825E6FE928B2}" srcOrd="20" destOrd="0" presId="urn:microsoft.com/office/officeart/2005/8/layout/cycle8"/>
    <dgm:cxn modelId="{28412DB9-264A-40C8-9A7C-6787196D10F3}" type="presParOf" srcId="{BA526683-F383-411A-BD21-A957D08B123F}" destId="{00CD3B3C-3082-4805-826B-376EF526FEE2}" srcOrd="21" destOrd="0" presId="urn:microsoft.com/office/officeart/2005/8/layout/cycle8"/>
    <dgm:cxn modelId="{227047CF-5657-47EB-865A-0336B8987077}" type="presParOf" srcId="{BA526683-F383-411A-BD21-A957D08B123F}" destId="{2FD8AE9A-C7EC-49F2-9050-CD7F86110061}" srcOrd="22" destOrd="0" presId="urn:microsoft.com/office/officeart/2005/8/layout/cycle8"/>
    <dgm:cxn modelId="{7F2D552F-49E1-47A3-BE37-CA8673E1022C}" type="presParOf" srcId="{BA526683-F383-411A-BD21-A957D08B123F}" destId="{7C1AB41B-5598-4485-A44D-C347A61B4CBC}" srcOrd="23" destOrd="0" presId="urn:microsoft.com/office/officeart/2005/8/layout/cycle8"/>
    <dgm:cxn modelId="{D5A5B0C8-2D94-4FCB-8024-4240F9F0B59F}" type="presParOf" srcId="{BA526683-F383-411A-BD21-A957D08B123F}" destId="{601CF880-1EA8-49BA-A98C-3E771E83102C}" srcOrd="24" destOrd="0" presId="urn:microsoft.com/office/officeart/2005/8/layout/cycle8"/>
    <dgm:cxn modelId="{0D35D170-3D34-4CA7-8DAA-056B0A11DCE2}" type="presParOf" srcId="{BA526683-F383-411A-BD21-A957D08B123F}" destId="{ECF12B94-746D-4140-9C29-523F028781F4}" srcOrd="25" destOrd="0" presId="urn:microsoft.com/office/officeart/2005/8/layout/cycle8"/>
    <dgm:cxn modelId="{A927B609-BC34-4743-AC60-4028E3AB2888}" type="presParOf" srcId="{BA526683-F383-411A-BD21-A957D08B123F}" destId="{AA1D771B-54D6-4293-AFCF-8FD4851F902B}" srcOrd="26" destOrd="0" presId="urn:microsoft.com/office/officeart/2005/8/layout/cycle8"/>
    <dgm:cxn modelId="{76CB180D-DAC9-4C16-BE7C-956FA2E0487E}" type="presParOf" srcId="{BA526683-F383-411A-BD21-A957D08B123F}" destId="{A12A4E20-5E81-4B37-8861-95D5A02D88F6}" srcOrd="27" destOrd="0" presId="urn:microsoft.com/office/officeart/2005/8/layout/cycle8"/>
    <dgm:cxn modelId="{7F080CB2-AA34-47FC-A6FF-1F843F6BEA17}" type="presParOf" srcId="{BA526683-F383-411A-BD21-A957D08B123F}" destId="{B88E6692-EF45-4A23-AE28-DC438D3CCFE6}" srcOrd="28" destOrd="0" presId="urn:microsoft.com/office/officeart/2005/8/layout/cycle8"/>
    <dgm:cxn modelId="{5DA02CDD-87D6-471E-8795-F1E80865F057}"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768000" y="135484"/>
          <a:ext cx="2056257" cy="2056257"/>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1845087" y="398147"/>
        <a:ext cx="538543" cy="416147"/>
      </dsp:txXfrm>
    </dsp:sp>
    <dsp:sp modelId="{8960C805-F742-4752-A3B8-A7047D0574FA}">
      <dsp:nvSpPr>
        <dsp:cNvPr id="0" name=""/>
        <dsp:cNvSpPr/>
      </dsp:nvSpPr>
      <dsp:spPr>
        <a:xfrm>
          <a:off x="792479" y="177833"/>
          <a:ext cx="2056257" cy="2056257"/>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187797" y="1010128"/>
        <a:ext cx="563022" cy="403907"/>
      </dsp:txXfrm>
    </dsp:sp>
    <dsp:sp modelId="{100A08BA-E811-4584-A13C-228AF0A8A454}">
      <dsp:nvSpPr>
        <dsp:cNvPr id="0" name=""/>
        <dsp:cNvSpPr/>
      </dsp:nvSpPr>
      <dsp:spPr>
        <a:xfrm>
          <a:off x="768000" y="220183"/>
          <a:ext cx="2056257" cy="2056257"/>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1845087" y="1609870"/>
        <a:ext cx="538543" cy="416147"/>
      </dsp:txXfrm>
    </dsp:sp>
    <dsp:sp modelId="{C5494AC2-E33F-4DD2-9D4B-315106DC9766}">
      <dsp:nvSpPr>
        <dsp:cNvPr id="0" name=""/>
        <dsp:cNvSpPr/>
      </dsp:nvSpPr>
      <dsp:spPr>
        <a:xfrm>
          <a:off x="719042" y="220183"/>
          <a:ext cx="2056257" cy="2056257"/>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159668" y="1609870"/>
        <a:ext cx="538543" cy="416147"/>
      </dsp:txXfrm>
    </dsp:sp>
    <dsp:sp modelId="{373A7CE9-2D8B-48FF-A7E7-FD1818748C0E}">
      <dsp:nvSpPr>
        <dsp:cNvPr id="0" name=""/>
        <dsp:cNvSpPr/>
      </dsp:nvSpPr>
      <dsp:spPr>
        <a:xfrm>
          <a:off x="694562" y="177833"/>
          <a:ext cx="2056257" cy="2056257"/>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792479" y="1010128"/>
        <a:ext cx="563022" cy="403907"/>
      </dsp:txXfrm>
    </dsp:sp>
    <dsp:sp modelId="{A8D1F0D5-26EB-48DA-960D-825E6FE928B2}">
      <dsp:nvSpPr>
        <dsp:cNvPr id="0" name=""/>
        <dsp:cNvSpPr/>
      </dsp:nvSpPr>
      <dsp:spPr>
        <a:xfrm>
          <a:off x="719042" y="135484"/>
          <a:ext cx="2056257" cy="2056257"/>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159668" y="398147"/>
        <a:ext cx="538543" cy="416147"/>
      </dsp:txXfrm>
    </dsp:sp>
    <dsp:sp modelId="{601CF880-1EA8-49BA-A98C-3E771E83102C}">
      <dsp:nvSpPr>
        <dsp:cNvPr id="0" name=""/>
        <dsp:cNvSpPr/>
      </dsp:nvSpPr>
      <dsp:spPr>
        <a:xfrm>
          <a:off x="640633" y="8192"/>
          <a:ext cx="2310841" cy="2310841"/>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665112" y="50541"/>
          <a:ext cx="2310841" cy="2310841"/>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640633" y="92891"/>
          <a:ext cx="2310841" cy="2310841"/>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591825" y="92891"/>
          <a:ext cx="2310841" cy="2310841"/>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567345" y="50541"/>
          <a:ext cx="2310841" cy="2310841"/>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591825" y="8192"/>
          <a:ext cx="2310841" cy="2310841"/>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7FC6B-27FE-4EA8-9D02-9002F869B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47</Pages>
  <Words>11298</Words>
  <Characters>64405</Characters>
  <Application>Microsoft Office Word</Application>
  <DocSecurity>0</DocSecurity>
  <Lines>536</Lines>
  <Paragraphs>151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75552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Er</dc:creator>
  <cp:keywords/>
  <dc:description/>
  <cp:lastModifiedBy>Microsoft hesabı</cp:lastModifiedBy>
  <cp:revision>9</cp:revision>
  <dcterms:created xsi:type="dcterms:W3CDTF">2024-05-07T11:59:00Z</dcterms:created>
  <dcterms:modified xsi:type="dcterms:W3CDTF">2024-05-08T11:52:00Z</dcterms:modified>
</cp:coreProperties>
</file>